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63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Тургенев көшесі, д. 100-102/В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Тургенев көшесі, 100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Тургенев көшесі, 100</w:t>
      </w:r>
    </w:p>
    <w:p>
      <w:pPr>
        <w:pStyle w:val="ListNumber"/>
      </w:pPr>
      <w:r>
        <w:rPr>
          <w:sz w:val="20"/>
        </w:rPr>
        <w:t>2. Тургенев көшесі, 100/1</w:t>
      </w:r>
    </w:p>
    <w:p>
      <w:pPr>
        <w:pStyle w:val="ListNumber"/>
      </w:pPr>
      <w:r>
        <w:rPr>
          <w:sz w:val="20"/>
        </w:rPr>
        <w:t>3. Тургенев көшесі, 102</w:t>
      </w:r>
    </w:p>
    <w:p>
      <w:pPr>
        <w:pStyle w:val="ListNumber"/>
      </w:pPr>
      <w:r>
        <w:rPr>
          <w:sz w:val="20"/>
        </w:rPr>
        <w:t>4. Тургенев көшесі, 102/1</w:t>
      </w:r>
    </w:p>
    <w:p>
      <w:pPr>
        <w:pStyle w:val="ListNumber"/>
      </w:pPr>
      <w:r>
        <w:rPr>
          <w:sz w:val="20"/>
        </w:rPr>
        <w:t>5. Тургенев көшесі, 102/2</w:t>
      </w:r>
    </w:p>
    <w:p>
      <w:pPr>
        <w:pStyle w:val="ListNumber"/>
      </w:pPr>
      <w:r>
        <w:rPr>
          <w:sz w:val="20"/>
        </w:rPr>
        <w:t>6. Тургенев көшесі, 102/А</w:t>
      </w:r>
    </w:p>
    <w:p>
      <w:pPr>
        <w:pStyle w:val="ListNumber"/>
      </w:pPr>
      <w:r>
        <w:rPr>
          <w:sz w:val="20"/>
        </w:rPr>
        <w:t>7. Тургенев көшесі, 102/В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