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Есет Батыр көшесі, 118Б → Әбілқайыр Хан даңғылы, 27/А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Есет Батыр көшесі, 120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Есет Батыр көшесі, 118Б</w:t>
      </w:r>
    </w:p>
    <w:p>
      <w:pPr>
        <w:pStyle w:val="ListNumber"/>
      </w:pPr>
      <w:r>
        <w:rPr>
          <w:sz w:val="20"/>
        </w:rPr>
        <w:t>2. Есет Батыр көшесі, 120</w:t>
      </w:r>
    </w:p>
    <w:p>
      <w:pPr>
        <w:pStyle w:val="ListNumber"/>
      </w:pPr>
      <w:r>
        <w:rPr>
          <w:sz w:val="20"/>
        </w:rPr>
        <w:t>3. Әбілқайыр Хан даңғылы, 25</w:t>
      </w:r>
    </w:p>
    <w:p>
      <w:pPr>
        <w:pStyle w:val="ListNumber"/>
      </w:pPr>
      <w:r>
        <w:rPr>
          <w:sz w:val="20"/>
        </w:rPr>
        <w:t>4. Әбілқайыр Хан даңғылы, 27</w:t>
      </w:r>
    </w:p>
    <w:p>
      <w:pPr>
        <w:pStyle w:val="ListNumber"/>
      </w:pPr>
      <w:r>
        <w:rPr>
          <w:sz w:val="20"/>
        </w:rPr>
        <w:t>5. Әбілқайыр Хан даңғылы, 27/А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