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7 → Әз Наурыз көшесі, 15А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Нағашыбай Шайкенов көшесі, 7</w:t>
      </w:r>
    </w:p>
    <w:p>
      <w:pPr>
        <w:pStyle w:val="ListNumber"/>
      </w:pPr>
      <w:r>
        <w:rPr>
          <w:sz w:val="20"/>
        </w:rPr>
        <w:t>2. Нағашыбай Шайкенов көшесі, 9</w:t>
      </w:r>
    </w:p>
    <w:p>
      <w:pPr>
        <w:pStyle w:val="ListNumber"/>
      </w:pPr>
      <w:r>
        <w:rPr>
          <w:sz w:val="20"/>
        </w:rPr>
        <w:t>3. Әз Наурыз көшесі, 1</w:t>
      </w:r>
    </w:p>
    <w:p>
      <w:pPr>
        <w:pStyle w:val="ListNumber"/>
      </w:pPr>
      <w:r>
        <w:rPr>
          <w:sz w:val="20"/>
        </w:rPr>
        <w:t>4. Әз Наурыз көшесі, 11</w:t>
      </w:r>
    </w:p>
    <w:p>
      <w:pPr>
        <w:pStyle w:val="ListNumber"/>
      </w:pPr>
      <w:r>
        <w:rPr>
          <w:sz w:val="20"/>
        </w:rPr>
        <w:t>5. Әз Наурыз көшесі, 11</w:t>
      </w:r>
    </w:p>
    <w:p>
      <w:pPr>
        <w:pStyle w:val="ListNumber"/>
      </w:pPr>
      <w:r>
        <w:rPr>
          <w:sz w:val="20"/>
        </w:rPr>
        <w:t>6. Әз Наурыз көшесі, 11</w:t>
      </w:r>
    </w:p>
    <w:p>
      <w:pPr>
        <w:pStyle w:val="ListNumber"/>
      </w:pPr>
      <w:r>
        <w:rPr>
          <w:sz w:val="20"/>
        </w:rPr>
        <w:t>7. Әз Наурыз көшесі, 15</w:t>
      </w:r>
    </w:p>
    <w:p>
      <w:pPr>
        <w:pStyle w:val="ListNumber"/>
      </w:pPr>
      <w:r>
        <w:rPr>
          <w:sz w:val="20"/>
        </w:rPr>
        <w:t>8. Әз Наурыз көшесі, 15А</w:t>
      </w:r>
    </w:p>
    <w:p>
      <w:pPr>
        <w:pStyle w:val="ListNumber"/>
      </w:pPr>
      <w:r>
        <w:rPr>
          <w:sz w:val="20"/>
        </w:rPr>
        <w:t>9. Әз Наурыз көшесі, 15А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