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Достық даңғылы, д. 91-93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Достық даңғылы, 91/6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Достық даңғылы, 91</w:t>
      </w:r>
    </w:p>
    <w:p>
      <w:pPr>
        <w:pStyle w:val="ListNumber"/>
      </w:pPr>
      <w:r>
        <w:rPr>
          <w:sz w:val="20"/>
        </w:rPr>
        <w:t>2. Достық даңғылы, 91/1</w:t>
      </w:r>
    </w:p>
    <w:p>
      <w:pPr>
        <w:pStyle w:val="ListNumber"/>
      </w:pPr>
      <w:r>
        <w:rPr>
          <w:sz w:val="20"/>
        </w:rPr>
        <w:t>3. Достық даңғылы, 91/2</w:t>
      </w:r>
    </w:p>
    <w:p>
      <w:pPr>
        <w:pStyle w:val="ListNumber"/>
      </w:pPr>
      <w:r>
        <w:rPr>
          <w:sz w:val="20"/>
        </w:rPr>
        <w:t>4. Достық даңғылы, 91/6</w:t>
      </w:r>
    </w:p>
    <w:p>
      <w:pPr>
        <w:pStyle w:val="ListNumber"/>
      </w:pPr>
      <w:r>
        <w:rPr>
          <w:sz w:val="20"/>
        </w:rPr>
        <w:t>5. Достық даңғылы, 91А</w:t>
      </w:r>
    </w:p>
    <w:p>
      <w:pPr>
        <w:pStyle w:val="ListNumber"/>
      </w:pPr>
      <w:r>
        <w:rPr>
          <w:sz w:val="20"/>
        </w:rPr>
        <w:t>6. Достық даңғылы, 91Б</w:t>
      </w:r>
    </w:p>
    <w:p>
      <w:pPr>
        <w:pStyle w:val="ListNumber"/>
      </w:pPr>
      <w:r>
        <w:rPr>
          <w:sz w:val="20"/>
        </w:rPr>
        <w:t>7. Достық даңғылы, 91В</w:t>
      </w:r>
    </w:p>
    <w:p>
      <w:pPr>
        <w:pStyle w:val="ListNumber"/>
      </w:pPr>
      <w:r>
        <w:rPr>
          <w:sz w:val="20"/>
        </w:rPr>
        <w:t>8. Достық даңғылы, 93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