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Дунентаева, д. 1и-2Е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Дунентаева, 1и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Дунентаева, 1и</w:t>
      </w:r>
    </w:p>
    <w:p>
      <w:pPr>
        <w:pStyle w:val="ListNumber"/>
      </w:pPr>
      <w:r>
        <w:rPr>
          <w:sz w:val="20"/>
        </w:rPr>
        <w:t>2. улица Дунентаева, 2А</w:t>
      </w:r>
    </w:p>
    <w:p>
      <w:pPr>
        <w:pStyle w:val="ListNumber"/>
      </w:pPr>
      <w:r>
        <w:rPr>
          <w:sz w:val="20"/>
        </w:rPr>
        <w:t>3. улица Дунентаева, 2Б</w:t>
      </w:r>
    </w:p>
    <w:p>
      <w:pPr>
        <w:pStyle w:val="ListNumber"/>
      </w:pPr>
      <w:r>
        <w:rPr>
          <w:sz w:val="20"/>
        </w:rPr>
        <w:t>4. улица Дунентаева, 2В</w:t>
      </w:r>
    </w:p>
    <w:p>
      <w:pPr>
        <w:pStyle w:val="ListNumber"/>
      </w:pPr>
      <w:r>
        <w:rPr>
          <w:sz w:val="20"/>
        </w:rPr>
        <w:t>5. улица Дунентаева, 2Г</w:t>
      </w:r>
    </w:p>
    <w:p>
      <w:pPr>
        <w:pStyle w:val="ListNumber"/>
      </w:pPr>
      <w:r>
        <w:rPr>
          <w:sz w:val="20"/>
        </w:rPr>
        <w:t>6. улица Дунентаева, 2Е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