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Жібек Жолы даңғылы, 186 → Мұратбаев көшесі,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Мақатаев көшесі, 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Жібек Жолы даңғылы, 186</w:t>
      </w:r>
    </w:p>
    <w:p>
      <w:pPr>
        <w:pStyle w:val="ListNumber"/>
      </w:pPr>
      <w:r>
        <w:rPr>
          <w:sz w:val="20"/>
        </w:rPr>
        <w:t>2. Мақатаев көшесі, 168</w:t>
      </w:r>
    </w:p>
    <w:p>
      <w:pPr>
        <w:pStyle w:val="ListNumber"/>
      </w:pPr>
      <w:r>
        <w:rPr>
          <w:sz w:val="20"/>
        </w:rPr>
        <w:t>3. Мақатаев көшесі, 186</w:t>
      </w:r>
    </w:p>
    <w:p>
      <w:pPr>
        <w:pStyle w:val="ListNumber"/>
      </w:pPr>
      <w:r>
        <w:rPr>
          <w:sz w:val="20"/>
        </w:rPr>
        <w:t>4. Мақатаев көшесі, 192</w:t>
      </w:r>
    </w:p>
    <w:p>
      <w:pPr>
        <w:pStyle w:val="ListNumber"/>
      </w:pPr>
      <w:r>
        <w:rPr>
          <w:sz w:val="20"/>
        </w:rPr>
        <w:t>5. Мұратбаев көшесі, 48</w:t>
      </w:r>
    </w:p>
    <w:p>
      <w:pPr>
        <w:pStyle w:val="ListNumber"/>
      </w:pPr>
      <w:r>
        <w:rPr>
          <w:sz w:val="20"/>
        </w:rPr>
        <w:t>6. Мұратбаев көшесі, 50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