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д. 182-205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186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Жароков көшесі, 182</w:t>
      </w:r>
    </w:p>
    <w:p>
      <w:pPr>
        <w:pStyle w:val="ListNumber"/>
      </w:pPr>
      <w:r>
        <w:rPr>
          <w:sz w:val="20"/>
        </w:rPr>
        <w:t>2. Жароков көшесі, 184</w:t>
      </w:r>
    </w:p>
    <w:p>
      <w:pPr>
        <w:pStyle w:val="ListNumber"/>
      </w:pPr>
      <w:r>
        <w:rPr>
          <w:sz w:val="20"/>
        </w:rPr>
        <w:t>3. Жароков көшесі, 186</w:t>
      </w:r>
    </w:p>
    <w:p>
      <w:pPr>
        <w:pStyle w:val="ListNumber"/>
      </w:pPr>
      <w:r>
        <w:rPr>
          <w:sz w:val="20"/>
        </w:rPr>
        <w:t>4. Жароков көшесі, 188</w:t>
      </w:r>
    </w:p>
    <w:p>
      <w:pPr>
        <w:pStyle w:val="ListNumber"/>
      </w:pPr>
      <w:r>
        <w:rPr>
          <w:sz w:val="20"/>
        </w:rPr>
        <w:t>5. Жароков көшесі, 190</w:t>
      </w:r>
    </w:p>
    <w:p>
      <w:pPr>
        <w:pStyle w:val="ListNumber"/>
      </w:pPr>
      <w:r>
        <w:rPr>
          <w:sz w:val="20"/>
        </w:rPr>
        <w:t>6. Жароков көшесі, 192</w:t>
      </w:r>
    </w:p>
    <w:p>
      <w:pPr>
        <w:pStyle w:val="ListNumber"/>
      </w:pPr>
      <w:r>
        <w:rPr>
          <w:sz w:val="20"/>
        </w:rPr>
        <w:t>7. Жароков көшесі, 194</w:t>
      </w:r>
    </w:p>
    <w:p>
      <w:pPr>
        <w:pStyle w:val="ListNumber"/>
      </w:pPr>
      <w:r>
        <w:rPr>
          <w:sz w:val="20"/>
        </w:rPr>
        <w:t>8. Жароков көшесі, 196</w:t>
      </w:r>
    </w:p>
    <w:p>
      <w:pPr>
        <w:pStyle w:val="ListNumber"/>
      </w:pPr>
      <w:r>
        <w:rPr>
          <w:sz w:val="20"/>
        </w:rPr>
        <w:t>9. Жароков көшесі, 198</w:t>
      </w:r>
    </w:p>
    <w:p>
      <w:pPr>
        <w:pStyle w:val="ListNumber"/>
      </w:pPr>
      <w:r>
        <w:rPr>
          <w:sz w:val="20"/>
        </w:rPr>
        <w:t>10. Жароков көшесі, 200</w:t>
      </w:r>
    </w:p>
    <w:p>
      <w:pPr>
        <w:pStyle w:val="ListNumber"/>
      </w:pPr>
      <w:r>
        <w:rPr>
          <w:sz w:val="20"/>
        </w:rPr>
        <w:t>11. Жароков көшесі, 204</w:t>
      </w:r>
    </w:p>
    <w:p>
      <w:pPr>
        <w:pStyle w:val="ListNumber"/>
      </w:pPr>
      <w:r>
        <w:rPr>
          <w:sz w:val="20"/>
        </w:rPr>
        <w:t>12. Жароков көшесі, 205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