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6-я Линия, 7 → Қабанбай Батыр көшесі,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6-я Линия, 7/1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6-я Линия, 7</w:t>
      </w:r>
    </w:p>
    <w:p>
      <w:pPr>
        <w:pStyle w:val="ListNumber"/>
      </w:pPr>
      <w:r>
        <w:rPr>
          <w:sz w:val="20"/>
        </w:rPr>
        <w:t>2. улица 6-я Линия, 7/1</w:t>
      </w:r>
    </w:p>
    <w:p>
      <w:pPr>
        <w:pStyle w:val="ListNumber"/>
      </w:pPr>
      <w:r>
        <w:rPr>
          <w:sz w:val="20"/>
        </w:rPr>
        <w:t>3. улица 6-я Линия, 9</w:t>
      </w:r>
    </w:p>
    <w:p>
      <w:pPr>
        <w:pStyle w:val="ListNumber"/>
      </w:pPr>
      <w:r>
        <w:rPr>
          <w:sz w:val="20"/>
        </w:rPr>
        <w:t>4. улица Нурлы жол, 3Б</w:t>
      </w:r>
    </w:p>
    <w:p>
      <w:pPr>
        <w:pStyle w:val="ListNumber"/>
      </w:pPr>
      <w:r>
        <w:rPr>
          <w:sz w:val="20"/>
        </w:rPr>
        <w:t>5. Қабанбай Батыр көшесі, 203</w:t>
      </w:r>
    </w:p>
    <w:p>
      <w:pPr>
        <w:pStyle w:val="ListNumber"/>
      </w:pPr>
      <w:r>
        <w:rPr>
          <w:sz w:val="20"/>
        </w:rPr>
        <w:t>6. Қабанбай Батыр көшесі, 203</w:t>
      </w:r>
    </w:p>
    <w:p>
      <w:pPr>
        <w:pStyle w:val="ListNumber"/>
      </w:pPr>
      <w:r>
        <w:rPr>
          <w:sz w:val="20"/>
        </w:rPr>
        <w:t>7. Қабанбай Батыр көшесі, 205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