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288А → улица Варламова,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Варламова,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Төле Би көшесі, 288А</w:t>
      </w:r>
    </w:p>
    <w:p>
      <w:pPr>
        <w:pStyle w:val="ListNumber"/>
      </w:pPr>
      <w:r>
        <w:rPr>
          <w:sz w:val="20"/>
        </w:rPr>
        <w:t>2. улица Варламова, 1</w:t>
      </w:r>
    </w:p>
    <w:p>
      <w:pPr>
        <w:pStyle w:val="ListNumber"/>
      </w:pPr>
      <w:r>
        <w:rPr>
          <w:sz w:val="20"/>
        </w:rPr>
        <w:t>3. улица Варламова, 1/3 А</w:t>
      </w:r>
    </w:p>
    <w:p>
      <w:pPr>
        <w:pStyle w:val="ListNumber"/>
      </w:pPr>
      <w:r>
        <w:rPr>
          <w:sz w:val="20"/>
        </w:rPr>
        <w:t>4. улица Варламова, 1/3 Б</w:t>
      </w:r>
    </w:p>
    <w:p>
      <w:pPr>
        <w:pStyle w:val="ListNumber"/>
      </w:pPr>
      <w:r>
        <w:rPr>
          <w:sz w:val="20"/>
        </w:rPr>
        <w:t>5. улица Варламова, 1/3 В</w:t>
      </w:r>
    </w:p>
    <w:p>
      <w:pPr>
        <w:pStyle w:val="ListNumber"/>
      </w:pPr>
      <w:r>
        <w:rPr>
          <w:sz w:val="20"/>
        </w:rPr>
        <w:t>6. улица Варламова, 1/3 В</w:t>
      </w:r>
    </w:p>
    <w:p>
      <w:pPr>
        <w:pStyle w:val="ListNumber"/>
      </w:pPr>
      <w:r>
        <w:rPr>
          <w:sz w:val="20"/>
        </w:rPr>
        <w:t>7. улица Варламова, 11А</w:t>
      </w:r>
    </w:p>
    <w:p>
      <w:pPr>
        <w:pStyle w:val="ListNumber"/>
      </w:pPr>
      <w:r>
        <w:rPr>
          <w:sz w:val="20"/>
        </w:rPr>
        <w:t>8. улица Варламова, 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