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Ахмета Байтурсынова, 40 → улица Жумекен Нажимеденов, 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Жумекен Нажимеденов, 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Ахмета Байтурсынова, 40</w:t>
      </w:r>
    </w:p>
    <w:p>
      <w:pPr>
        <w:pStyle w:val="ListNumber"/>
      </w:pPr>
      <w:r>
        <w:rPr>
          <w:sz w:val="20"/>
        </w:rPr>
        <w:t>2. улица Жумекен Нажимеденов, 36</w:t>
      </w:r>
    </w:p>
    <w:p>
      <w:pPr>
        <w:pStyle w:val="ListNumber"/>
      </w:pPr>
      <w:r>
        <w:rPr>
          <w:sz w:val="20"/>
        </w:rPr>
        <w:t>3. улица Жумекен Нажимеденов, 37</w:t>
      </w:r>
    </w:p>
    <w:p>
      <w:pPr>
        <w:pStyle w:val="ListNumber"/>
      </w:pPr>
      <w:r>
        <w:rPr>
          <w:sz w:val="20"/>
        </w:rPr>
        <w:t>4. улица Жумекен Нажимеденов, 39</w:t>
      </w:r>
    </w:p>
    <w:p>
      <w:pPr>
        <w:pStyle w:val="ListNumber"/>
      </w:pPr>
      <w:r>
        <w:rPr>
          <w:sz w:val="20"/>
        </w:rPr>
        <w:t>5. улица Жумекен Нажимеденов, 39</w:t>
      </w:r>
    </w:p>
    <w:p>
      <w:pPr>
        <w:pStyle w:val="ListNumber"/>
      </w:pPr>
      <w:r>
        <w:rPr>
          <w:sz w:val="20"/>
        </w:rPr>
        <w:t>6. улица Жумекен Нажимеденов, 62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