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даңғылы, 23/3 → Республика даңғылы, 42/1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Республика даңғылы, 42/1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Бөгенбай Батыр даңғылы, 23/3</w:t>
      </w:r>
    </w:p>
    <w:p>
      <w:pPr>
        <w:pStyle w:val="ListNumber"/>
      </w:pPr>
      <w:r>
        <w:rPr>
          <w:sz w:val="20"/>
        </w:rPr>
        <w:t>2. Республика даңғылы, 36</w:t>
      </w:r>
    </w:p>
    <w:p>
      <w:pPr>
        <w:pStyle w:val="ListNumber"/>
      </w:pPr>
      <w:r>
        <w:rPr>
          <w:sz w:val="20"/>
        </w:rPr>
        <w:t>3. Республика даңғылы, 38</w:t>
      </w:r>
    </w:p>
    <w:p>
      <w:pPr>
        <w:pStyle w:val="ListNumber"/>
      </w:pPr>
      <w:r>
        <w:rPr>
          <w:sz w:val="20"/>
        </w:rPr>
        <w:t>4. Республика даңғылы, 40</w:t>
      </w:r>
    </w:p>
    <w:p>
      <w:pPr>
        <w:pStyle w:val="ListNumber"/>
      </w:pPr>
      <w:r>
        <w:rPr>
          <w:sz w:val="20"/>
        </w:rPr>
        <w:t>5. Республика даңғылы, 42</w:t>
      </w:r>
    </w:p>
    <w:p>
      <w:pPr>
        <w:pStyle w:val="ListNumber"/>
      </w:pPr>
      <w:r>
        <w:rPr>
          <w:sz w:val="20"/>
        </w:rPr>
        <w:t>6. Республика даңғылы, 42/1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