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Тауке Хана, 33/2 → улица Желтоксан,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Тауке Хана, 33/2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Тауке Хана, 33/2</w:t>
      </w:r>
    </w:p>
    <w:p>
      <w:pPr>
        <w:pStyle w:val="ListNumber"/>
      </w:pPr>
      <w:r>
        <w:rPr>
          <w:sz w:val="20"/>
        </w:rPr>
        <w:t>2. проспект Тауке Хана, 7</w:t>
      </w:r>
    </w:p>
    <w:p>
      <w:pPr>
        <w:pStyle w:val="ListNumber"/>
      </w:pPr>
      <w:r>
        <w:rPr>
          <w:sz w:val="20"/>
        </w:rPr>
        <w:t>3. улица Байтурсынова, 10</w:t>
      </w:r>
    </w:p>
    <w:p>
      <w:pPr>
        <w:pStyle w:val="ListNumber"/>
      </w:pPr>
      <w:r>
        <w:rPr>
          <w:sz w:val="20"/>
        </w:rPr>
        <w:t>4. улица Байтурсынова, 10А</w:t>
      </w:r>
    </w:p>
    <w:p>
      <w:pPr>
        <w:pStyle w:val="ListNumber"/>
      </w:pPr>
      <w:r>
        <w:rPr>
          <w:sz w:val="20"/>
        </w:rPr>
        <w:t>5. улица Байтурсынова, 9/26</w:t>
      </w:r>
    </w:p>
    <w:p>
      <w:pPr>
        <w:pStyle w:val="ListNumber"/>
      </w:pPr>
      <w:r>
        <w:rPr>
          <w:sz w:val="20"/>
        </w:rPr>
        <w:t>6. улица Г.Иляева, 22</w:t>
      </w:r>
    </w:p>
    <w:p>
      <w:pPr>
        <w:pStyle w:val="ListNumber"/>
      </w:pPr>
      <w:r>
        <w:rPr>
          <w:sz w:val="20"/>
        </w:rPr>
        <w:t>7. улица Г.Иляева, 33</w:t>
      </w:r>
    </w:p>
    <w:p>
      <w:pPr>
        <w:pStyle w:val="ListNumber"/>
      </w:pPr>
      <w:r>
        <w:rPr>
          <w:sz w:val="20"/>
        </w:rPr>
        <w:t>8. улица Г.Иляева, 38</w:t>
      </w:r>
    </w:p>
    <w:p>
      <w:pPr>
        <w:pStyle w:val="ListNumber"/>
      </w:pPr>
      <w:r>
        <w:rPr>
          <w:sz w:val="20"/>
        </w:rPr>
        <w:t>9. улица Г.Иляева, 40</w:t>
      </w:r>
    </w:p>
    <w:p>
      <w:pPr>
        <w:pStyle w:val="ListNumber"/>
      </w:pPr>
      <w:r>
        <w:rPr>
          <w:sz w:val="20"/>
        </w:rPr>
        <w:t>10. улица Желтоксан, 21</w:t>
      </w:r>
    </w:p>
    <w:p>
      <w:pPr>
        <w:pStyle w:val="ListNumber"/>
      </w:pPr>
      <w:r>
        <w:rPr>
          <w:sz w:val="20"/>
        </w:rPr>
        <w:t>11. улица Желтоксан, 23</w:t>
      </w:r>
    </w:p>
    <w:p>
      <w:pPr>
        <w:pStyle w:val="ListNumber"/>
      </w:pPr>
      <w:r>
        <w:rPr>
          <w:sz w:val="20"/>
        </w:rPr>
        <w:t>12. улица Желтоксан, 25</w:t>
      </w:r>
    </w:p>
    <w:p>
      <w:pPr>
        <w:pStyle w:val="ListNumber"/>
      </w:pPr>
      <w:r>
        <w:rPr>
          <w:sz w:val="20"/>
        </w:rPr>
        <w:t>13. улица Желтоксан, 32</w:t>
      </w:r>
    </w:p>
    <w:p>
      <w:pPr>
        <w:pStyle w:val="ListNumber"/>
      </w:pPr>
      <w:r>
        <w:rPr>
          <w:sz w:val="20"/>
        </w:rPr>
        <w:t>14. улица Желтоксан, 35</w:t>
      </w:r>
    </w:p>
    <w:p>
      <w:pPr>
        <w:pStyle w:val="ListNumber"/>
      </w:pPr>
      <w:r>
        <w:rPr>
          <w:sz w:val="20"/>
        </w:rPr>
        <w:t>15. улица Желтоксан, 38</w:t>
      </w:r>
    </w:p>
    <w:p>
      <w:pPr>
        <w:pStyle w:val="ListNumber"/>
      </w:pPr>
      <w:r>
        <w:rPr>
          <w:sz w:val="20"/>
        </w:rPr>
        <w:t>16. улица Желтоксан, 40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