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Шымкент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213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3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Бейнеу, 12 → Улица Улги, 2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Бейнеу, 12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Улица Бейнеу, 12</w:t>
      </w:r>
    </w:p>
    <w:p>
      <w:pPr>
        <w:pStyle w:val="ListNumber"/>
      </w:pPr>
      <w:r>
        <w:rPr>
          <w:sz w:val="20"/>
        </w:rPr>
        <w:t>2. Улица Бейнеу, 14</w:t>
      </w:r>
    </w:p>
    <w:p>
      <w:pPr>
        <w:pStyle w:val="ListNumber"/>
      </w:pPr>
      <w:r>
        <w:rPr>
          <w:sz w:val="20"/>
        </w:rPr>
        <w:t>3. Улица Бейнеу, 16</w:t>
      </w:r>
    </w:p>
    <w:p>
      <w:pPr>
        <w:pStyle w:val="ListNumber"/>
      </w:pPr>
      <w:r>
        <w:rPr>
          <w:sz w:val="20"/>
        </w:rPr>
        <w:t>4. Улица Бейнеу, 18</w:t>
      </w:r>
    </w:p>
    <w:p>
      <w:pPr>
        <w:pStyle w:val="ListNumber"/>
      </w:pPr>
      <w:r>
        <w:rPr>
          <w:sz w:val="20"/>
        </w:rPr>
        <w:t>5. Улица Бейнеу, 22</w:t>
      </w:r>
    </w:p>
    <w:p>
      <w:pPr>
        <w:pStyle w:val="ListNumber"/>
      </w:pPr>
      <w:r>
        <w:rPr>
          <w:sz w:val="20"/>
        </w:rPr>
        <w:t>6. Улица Бейнеу, 24</w:t>
      </w:r>
    </w:p>
    <w:p>
      <w:pPr>
        <w:pStyle w:val="ListNumber"/>
      </w:pPr>
      <w:r>
        <w:rPr>
          <w:sz w:val="20"/>
        </w:rPr>
        <w:t>7. Улица Улги, 2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