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Кызылтау, 23 → Ж/м Кайнарбулак, улица Тасбулак,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Тасбулак,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Ж/м Кайнарбулак, улица Кызылтау, 23</w:t>
      </w:r>
    </w:p>
    <w:p>
      <w:pPr>
        <w:pStyle w:val="ListNumber"/>
      </w:pPr>
      <w:r>
        <w:rPr>
          <w:sz w:val="20"/>
        </w:rPr>
        <w:t>2. Ж/м Кайнарбулак, улица Тасбулак, 23</w:t>
      </w:r>
    </w:p>
    <w:p>
      <w:pPr>
        <w:pStyle w:val="ListNumber"/>
      </w:pPr>
      <w:r>
        <w:rPr>
          <w:sz w:val="20"/>
        </w:rPr>
        <w:t>3. Ж/м Кайнарбулак, улица Тасбулак, 25</w:t>
      </w:r>
    </w:p>
    <w:p>
      <w:pPr>
        <w:pStyle w:val="ListNumber"/>
      </w:pPr>
      <w:r>
        <w:rPr>
          <w:sz w:val="20"/>
        </w:rPr>
        <w:t>4. Ж/м Кайнарбулак, улица Тасбулак, 27</w:t>
      </w:r>
    </w:p>
    <w:p>
      <w:pPr>
        <w:pStyle w:val="ListNumber"/>
      </w:pPr>
      <w:r>
        <w:rPr>
          <w:sz w:val="20"/>
        </w:rPr>
        <w:t>5. Ж/м Кайнарбулак, улица Тасбулак, 29</w:t>
      </w:r>
    </w:p>
    <w:p>
      <w:pPr>
        <w:pStyle w:val="ListNumber"/>
      </w:pPr>
      <w:r>
        <w:rPr>
          <w:sz w:val="20"/>
        </w:rPr>
        <w:t>6. Ж/м Кайнарбулак, улица Тасбулак, 31</w:t>
      </w:r>
    </w:p>
    <w:p>
      <w:pPr>
        <w:pStyle w:val="ListNumber"/>
      </w:pPr>
      <w:r>
        <w:rPr>
          <w:sz w:val="20"/>
        </w:rPr>
        <w:t>7. Ж/м Кайнарбулак, улица Тасбулак,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