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525295C" w:rsidP="6525295C" w:rsidRDefault="6525295C" w14:paraId="74B0F653" w14:textId="09A391FA">
      <w:pPr>
        <w:jc w:val="center"/>
      </w:pPr>
      <w:bookmarkStart w:name="_GoBack" w:id="0"/>
      <w:bookmarkEnd w:id="0"/>
      <w:r w:rsidRPr="6525295C">
        <w:rPr>
          <w:b/>
          <w:bCs/>
          <w:sz w:val="24"/>
          <w:szCs w:val="24"/>
        </w:rPr>
        <w:t>Technical Review Meeting</w:t>
      </w:r>
    </w:p>
    <w:p w:rsidR="6525295C" w:rsidP="6525295C" w:rsidRDefault="6525295C" w14:paraId="2CEB7ACA" w14:textId="6753561B">
      <w:pPr>
        <w:jc w:val="both"/>
      </w:pPr>
      <w:r>
        <w:t>The technical review was held to access our grip on the technology which we will be using in sprint 3 and 4 to demonstrate our research on the security controls of our choice. We discussed the project proposal and general project plan with the technical advisor considering which he advised the below things:</w:t>
      </w:r>
    </w:p>
    <w:p w:rsidR="6525295C" w:rsidP="6525295C" w:rsidRDefault="6525295C" w14:paraId="35503882" w14:textId="4445D64A">
      <w:pPr>
        <w:pStyle w:val="ListParagraph"/>
        <w:numPr>
          <w:ilvl w:val="0"/>
          <w:numId w:val="2"/>
        </w:numPr>
        <w:jc w:val="both"/>
      </w:pPr>
      <w:r>
        <w:t>The team should figure out the deliverables before the end of sprint 1 in order to avoid any sort of confusion and last-minute rush.</w:t>
      </w:r>
    </w:p>
    <w:p w:rsidR="6525295C" w:rsidP="6525295C" w:rsidRDefault="6525295C" w14:paraId="526A712A" w14:textId="552E2646">
      <w:pPr>
        <w:pStyle w:val="ListParagraph"/>
        <w:numPr>
          <w:ilvl w:val="0"/>
          <w:numId w:val="2"/>
        </w:numPr>
        <w:jc w:val="both"/>
        <w:rPr/>
      </w:pPr>
      <w:r w:rsidR="7DB08DBF">
        <w:rPr/>
        <w:t>Each team member should look forward to finish</w:t>
      </w:r>
      <w:r w:rsidR="7DB08DBF">
        <w:rPr/>
        <w:t>ing</w:t>
      </w:r>
      <w:r w:rsidR="7DB08DBF">
        <w:rPr/>
        <w:t xml:space="preserve"> his/ her upskilling by the end of the sprint 1 in order to become technically skilled with respect to </w:t>
      </w:r>
      <w:r w:rsidR="7DB08DBF">
        <w:rPr/>
        <w:t>their</w:t>
      </w:r>
      <w:r w:rsidR="7DB08DBF">
        <w:rPr/>
        <w:t xml:space="preserve"> area of work and technologies to be used in the demonstration.</w:t>
      </w:r>
    </w:p>
    <w:p w:rsidR="6525295C" w:rsidP="6525295C" w:rsidRDefault="6525295C" w14:paraId="1E887F07" w14:textId="276DCB2F">
      <w:pPr>
        <w:pStyle w:val="ListParagraph"/>
        <w:numPr>
          <w:ilvl w:val="0"/>
          <w:numId w:val="2"/>
        </w:numPr>
        <w:jc w:val="both"/>
      </w:pPr>
      <w:r>
        <w:t>Use of free tools is recommended, please avoid payed tools for the project.</w:t>
      </w:r>
    </w:p>
    <w:p w:rsidR="6525295C" w:rsidP="6525295C" w:rsidRDefault="6525295C" w14:paraId="282D96F2" w14:textId="62584DB9">
      <w:pPr>
        <w:pStyle w:val="ListParagraph"/>
        <w:numPr>
          <w:ilvl w:val="0"/>
          <w:numId w:val="2"/>
        </w:numPr>
        <w:jc w:val="both"/>
      </w:pPr>
      <w:r>
        <w:t>The person or group who require technical assistance needs to inform the technical advisors 1-2 days prior so that they enough time to manage slots for you. If it is a small problem (5-15 mins), feel free to meet and ask him in person whenever he gets free.</w:t>
      </w:r>
    </w:p>
    <w:p w:rsidR="6525295C" w:rsidP="6525295C" w:rsidRDefault="6525295C" w14:paraId="49DAC678" w14:textId="17345785">
      <w:pPr>
        <w:pStyle w:val="ListParagraph"/>
        <w:numPr>
          <w:ilvl w:val="0"/>
          <w:numId w:val="2"/>
        </w:numPr>
        <w:jc w:val="both"/>
        <w:rPr/>
      </w:pPr>
      <w:r w:rsidR="34FFB346">
        <w:rPr/>
        <w:t>The team member who were not able to join the technical review meeting on 05/0</w:t>
      </w:r>
      <w:r w:rsidR="34FFB346">
        <w:rPr/>
        <w:t>4</w:t>
      </w:r>
      <w:r w:rsidR="34FFB346">
        <w:rPr/>
        <w:t>/2019 (5</w:t>
      </w:r>
      <w:r w:rsidRPr="34FFB346" w:rsidR="34FFB346">
        <w:rPr>
          <w:vertAlign w:val="superscript"/>
        </w:rPr>
        <w:t>th</w:t>
      </w:r>
      <w:r w:rsidR="34FFB346">
        <w:rPr/>
        <w:t xml:space="preserve"> week), feel free to book a slot in the 6</w:t>
      </w:r>
      <w:r w:rsidRPr="34FFB346" w:rsidR="34FFB346">
        <w:rPr>
          <w:vertAlign w:val="superscript"/>
        </w:rPr>
        <w:t>th</w:t>
      </w:r>
      <w:r w:rsidR="34FFB346">
        <w:rPr/>
        <w:t xml:space="preserve"> week.</w:t>
      </w:r>
    </w:p>
    <w:p w:rsidR="6525295C" w:rsidP="6525295C" w:rsidRDefault="6525295C" w14:paraId="32568C67" w14:textId="20C895FE">
      <w:pPr>
        <w:jc w:val="both"/>
      </w:pPr>
      <w:r>
        <w:t>The team members who attended the meeting are as follows:</w:t>
      </w:r>
    </w:p>
    <w:p w:rsidR="6525295C" w:rsidP="6525295C" w:rsidRDefault="6525295C" w14:paraId="5DEBBEEA" w14:textId="0CFF4B1E">
      <w:pPr>
        <w:pStyle w:val="ListParagraph"/>
        <w:numPr>
          <w:ilvl w:val="0"/>
          <w:numId w:val="1"/>
        </w:numPr>
        <w:jc w:val="both"/>
      </w:pPr>
      <w:r>
        <w:t>Mridul Vajpayee</w:t>
      </w:r>
    </w:p>
    <w:p w:rsidR="6525295C" w:rsidP="6525295C" w:rsidRDefault="55CCD316" w14:paraId="3638A2AF" w14:textId="54348CAF">
      <w:pPr>
        <w:pStyle w:val="ListParagraph"/>
        <w:numPr>
          <w:ilvl w:val="0"/>
          <w:numId w:val="1"/>
        </w:numPr>
        <w:jc w:val="both"/>
        <w:rPr/>
      </w:pPr>
      <w:r w:rsidR="34FFB346">
        <w:rPr/>
        <w:t>Sowmya Viswanathan</w:t>
      </w:r>
    </w:p>
    <w:p w:rsidR="689A0ACE" w:rsidP="689A0ACE" w:rsidRDefault="689A0ACE" w14:paraId="323A883A" w14:textId="1F510D8F">
      <w:pPr>
        <w:pStyle w:val="ListParagraph"/>
        <w:numPr>
          <w:ilvl w:val="0"/>
          <w:numId w:val="1"/>
        </w:numPr>
        <w:jc w:val="both"/>
        <w:rPr/>
      </w:pPr>
      <w:r w:rsidR="689A0ACE">
        <w:rPr/>
        <w:t>Sultan Ali Khan</w:t>
      </w:r>
    </w:p>
    <w:p w:rsidR="689A0ACE" w:rsidP="689A0ACE" w:rsidRDefault="689A0ACE" w14:paraId="3CE29FD2" w14:textId="7DE82EE0">
      <w:pPr>
        <w:pStyle w:val="ListParagraph"/>
        <w:numPr>
          <w:ilvl w:val="0"/>
          <w:numId w:val="1"/>
        </w:numPr>
        <w:jc w:val="both"/>
        <w:rPr/>
      </w:pPr>
      <w:proofErr w:type="spellStart"/>
      <w:r w:rsidR="689A0ACE">
        <w:rPr/>
        <w:t>Pavindra</w:t>
      </w:r>
      <w:proofErr w:type="spellEnd"/>
      <w:r w:rsidR="689A0ACE">
        <w:rPr/>
        <w:t xml:space="preserve"> Reddy Pondugala</w:t>
      </w:r>
    </w:p>
    <w:p w:rsidR="7DB08DBF" w:rsidP="7DB08DBF" w:rsidRDefault="7DB08DBF" w14:paraId="6338B51A" w14:textId="4C05B0FB">
      <w:pPr>
        <w:pStyle w:val="Normal"/>
        <w:ind w:left="0"/>
        <w:jc w:val="both"/>
      </w:pPr>
    </w:p>
    <w:sectPr w:rsidR="652529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7A07"/>
    <w:multiLevelType w:val="hybridMultilevel"/>
    <w:tmpl w:val="7E06514C"/>
    <w:lvl w:ilvl="0" w:tplc="476C57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74AC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16E3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0AAD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74F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F6F0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661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480F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E8F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D433F8F"/>
    <w:multiLevelType w:val="hybridMultilevel"/>
    <w:tmpl w:val="0158D2D0"/>
    <w:lvl w:ilvl="0" w:tplc="35184A90">
      <w:start w:val="1"/>
      <w:numFmt w:val="decimal"/>
      <w:lvlText w:val="%1."/>
      <w:lvlJc w:val="left"/>
      <w:pPr>
        <w:ind w:left="720" w:hanging="360"/>
      </w:pPr>
    </w:lvl>
    <w:lvl w:ilvl="1" w:tplc="DAA226F6">
      <w:start w:val="1"/>
      <w:numFmt w:val="lowerLetter"/>
      <w:lvlText w:val="%2."/>
      <w:lvlJc w:val="left"/>
      <w:pPr>
        <w:ind w:left="1440" w:hanging="360"/>
      </w:pPr>
    </w:lvl>
    <w:lvl w:ilvl="2" w:tplc="F878C306">
      <w:start w:val="1"/>
      <w:numFmt w:val="lowerRoman"/>
      <w:lvlText w:val="%3."/>
      <w:lvlJc w:val="right"/>
      <w:pPr>
        <w:ind w:left="2160" w:hanging="180"/>
      </w:pPr>
    </w:lvl>
    <w:lvl w:ilvl="3" w:tplc="6A70C20C">
      <w:start w:val="1"/>
      <w:numFmt w:val="decimal"/>
      <w:lvlText w:val="%4."/>
      <w:lvlJc w:val="left"/>
      <w:pPr>
        <w:ind w:left="2880" w:hanging="360"/>
      </w:pPr>
    </w:lvl>
    <w:lvl w:ilvl="4" w:tplc="B71657A0">
      <w:start w:val="1"/>
      <w:numFmt w:val="lowerLetter"/>
      <w:lvlText w:val="%5."/>
      <w:lvlJc w:val="left"/>
      <w:pPr>
        <w:ind w:left="3600" w:hanging="360"/>
      </w:pPr>
    </w:lvl>
    <w:lvl w:ilvl="5" w:tplc="14AC8D72">
      <w:start w:val="1"/>
      <w:numFmt w:val="lowerRoman"/>
      <w:lvlText w:val="%6."/>
      <w:lvlJc w:val="right"/>
      <w:pPr>
        <w:ind w:left="4320" w:hanging="180"/>
      </w:pPr>
    </w:lvl>
    <w:lvl w:ilvl="6" w:tplc="C2060A4A">
      <w:start w:val="1"/>
      <w:numFmt w:val="decimal"/>
      <w:lvlText w:val="%7."/>
      <w:lvlJc w:val="left"/>
      <w:pPr>
        <w:ind w:left="5040" w:hanging="360"/>
      </w:pPr>
    </w:lvl>
    <w:lvl w:ilvl="7" w:tplc="3B163B9E">
      <w:start w:val="1"/>
      <w:numFmt w:val="lowerLetter"/>
      <w:lvlText w:val="%8."/>
      <w:lvlJc w:val="left"/>
      <w:pPr>
        <w:ind w:left="5760" w:hanging="360"/>
      </w:pPr>
    </w:lvl>
    <w:lvl w:ilvl="8" w:tplc="7A1600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yMDYxNTW0MDUzNDBS0lEKTi0uzszPAykwrAUAGmTJsywAAAA="/>
  </w:docVars>
  <w:rsids>
    <w:rsidRoot w:val="07B76281"/>
    <w:rsid w:val="001843BF"/>
    <w:rsid w:val="00197EF1"/>
    <w:rsid w:val="00D814BF"/>
    <w:rsid w:val="07B76281"/>
    <w:rsid w:val="34FFB346"/>
    <w:rsid w:val="55CCD316"/>
    <w:rsid w:val="6525295C"/>
    <w:rsid w:val="689A0ACE"/>
    <w:rsid w:val="7DB08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281"/>
  <w15:chartTrackingRefBased/>
  <w15:docId w15:val="{EB3FDC22-98C7-466C-B12C-F05E9FCA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BB150699D11C4A9AD9F78EC94A9C16" ma:contentTypeVersion="3" ma:contentTypeDescription="Create a new document." ma:contentTypeScope="" ma:versionID="e0e98b7a6c582c2f1d97c270e8e0cedb">
  <xsd:schema xmlns:xsd="http://www.w3.org/2001/XMLSchema" xmlns:xs="http://www.w3.org/2001/XMLSchema" xmlns:p="http://schemas.microsoft.com/office/2006/metadata/properties" xmlns:ns2="f2754ed8-f4d8-494a-9159-8e5e803a5e5c" targetNamespace="http://schemas.microsoft.com/office/2006/metadata/properties" ma:root="true" ma:fieldsID="b1c98f89b8dba2746d77f1a585c0c411" ns2:_="">
    <xsd:import namespace="f2754ed8-f4d8-494a-9159-8e5e803a5e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54ed8-f4d8-494a-9159-8e5e803a5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2F341-6EC1-42B2-BBA4-24C45E3423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6DAA71-4E78-4017-BA73-6FDDCBA99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2291F1-EEE6-420A-A84E-7CA77B032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54ed8-f4d8-494a-9159-8e5e803a5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MRIDUL VAJPAYEE</dc:creator>
  <keywords/>
  <dc:description/>
  <lastModifiedBy>PAVINDRA REDDY PONDUGALA</lastModifiedBy>
  <revision>8</revision>
  <dcterms:created xsi:type="dcterms:W3CDTF">2019-04-04T23:46:00.0000000Z</dcterms:created>
  <dcterms:modified xsi:type="dcterms:W3CDTF">2019-04-16T10:15:34.5701258Z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4</vt:lpwstr>
  </property>
  <property fmtid="{D5CDD505-2E9C-101B-9397-08002B2CF9AE}" pid="3" name="AuthorIds_UIVersion_1536">
    <vt:lpwstr>4</vt:lpwstr>
  </property>
  <property fmtid="{D5CDD505-2E9C-101B-9397-08002B2CF9AE}" pid="4" name="AuthorIds_UIVersion_2560">
    <vt:lpwstr>4</vt:lpwstr>
  </property>
  <property fmtid="{D5CDD505-2E9C-101B-9397-08002B2CF9AE}" pid="5" name="AuthorIds_UIVersion_2048">
    <vt:lpwstr>4</vt:lpwstr>
  </property>
  <property fmtid="{D5CDD505-2E9C-101B-9397-08002B2CF9AE}" pid="6" name="AuthorIds_UIVersion_3072">
    <vt:lpwstr>4</vt:lpwstr>
  </property>
  <property fmtid="{D5CDD505-2E9C-101B-9397-08002B2CF9AE}" pid="7" name="AuthorIds_UIVersion_3584">
    <vt:lpwstr>4</vt:lpwstr>
  </property>
  <property fmtid="{D5CDD505-2E9C-101B-9397-08002B2CF9AE}" pid="8" name="AuthorIds_UIVersion_4096">
    <vt:lpwstr>4</vt:lpwstr>
  </property>
  <property fmtid="{D5CDD505-2E9C-101B-9397-08002B2CF9AE}" pid="9" name="ContentTypeId">
    <vt:lpwstr>0x010100FFBB150699D11C4A9AD9F78EC94A9C16</vt:lpwstr>
  </property>
  <property fmtid="{D5CDD505-2E9C-101B-9397-08002B2CF9AE}" pid="10" name="ComplianceAssetId">
    <vt:lpwstr/>
  </property>
  <property fmtid="{D5CDD505-2E9C-101B-9397-08002B2CF9AE}" pid="11" name="AuthorIds_UIVersion_1024">
    <vt:lpwstr>4</vt:lpwstr>
  </property>
  <property fmtid="{D5CDD505-2E9C-101B-9397-08002B2CF9AE}" pid="12" name="AuthorIds_UIVersion_5120">
    <vt:lpwstr>18</vt:lpwstr>
  </property>
</Properties>
</file>