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A24EE" w14:textId="1C584986" w:rsidR="00111AE4" w:rsidRDefault="00C2334F" w:rsidP="0057245A">
      <w:pPr>
        <w:pStyle w:val="Heading1"/>
        <w:jc w:val="center"/>
      </w:pPr>
      <w:r>
        <w:t xml:space="preserve">Kaggle Carvana Image </w:t>
      </w:r>
      <w:r w:rsidR="00111AE4">
        <w:t>Masking Challenge</w:t>
      </w:r>
    </w:p>
    <w:p w14:paraId="02096CB4" w14:textId="3EB7B3CD" w:rsidR="0057245A" w:rsidRPr="0057245A" w:rsidRDefault="0057245A" w:rsidP="0057245A">
      <w:pPr>
        <w:rPr>
          <w:sz w:val="28"/>
        </w:rPr>
      </w:pPr>
      <w:r w:rsidRPr="0057245A">
        <w:rPr>
          <w:sz w:val="28"/>
        </w:rPr>
        <w:t>Introduction:</w:t>
      </w:r>
    </w:p>
    <w:p w14:paraId="3E5D155B" w14:textId="2A1D2AF5" w:rsidR="0057245A" w:rsidRDefault="0057245A" w:rsidP="0057245A">
      <w:r>
        <w:t>The objective of this Kaggle problem is to a</w:t>
      </w:r>
      <w:r w:rsidRPr="0057245A">
        <w:t>utomatically identify the boundaries of the car in an image</w:t>
      </w:r>
      <w:r>
        <w:t xml:space="preserve"> given</w:t>
      </w:r>
      <w:r w:rsidR="008F6819">
        <w:t xml:space="preserve"> labelled </w:t>
      </w:r>
      <w:r w:rsidR="008E20E2">
        <w:t>input and output training images.</w:t>
      </w:r>
    </w:p>
    <w:p w14:paraId="3C05B253" w14:textId="77777777" w:rsidR="001C1E59" w:rsidRDefault="001C1E59" w:rsidP="0057245A"/>
    <w:p w14:paraId="22BB1347" w14:textId="5B379DA6" w:rsidR="0057245A" w:rsidRDefault="0052399A" w:rsidP="0057245A">
      <w:pPr>
        <w:rPr>
          <w:sz w:val="28"/>
        </w:rPr>
      </w:pPr>
      <w:r w:rsidRPr="0052399A">
        <w:rPr>
          <w:sz w:val="28"/>
        </w:rPr>
        <w:t>Performance indicator</w:t>
      </w:r>
      <w:r>
        <w:rPr>
          <w:sz w:val="28"/>
        </w:rPr>
        <w:t>:</w:t>
      </w:r>
    </w:p>
    <w:p w14:paraId="714FD02F" w14:textId="2898F4B7" w:rsidR="0052399A" w:rsidRDefault="0052399A" w:rsidP="0057245A">
      <w:r w:rsidRPr="0052399A">
        <w:t xml:space="preserve">This </w:t>
      </w:r>
      <w:r>
        <w:t>performance of the masking algorithm</w:t>
      </w:r>
      <w:r w:rsidRPr="0052399A">
        <w:t xml:space="preserve"> is evaluated on the mean </w:t>
      </w:r>
      <w:hyperlink r:id="rId5" w:history="1">
        <w:r w:rsidRPr="0052399A">
          <w:t>Dice coefficient</w:t>
        </w:r>
      </w:hyperlink>
      <w:r w:rsidR="00D620A9">
        <w:t xml:space="preserve"> </w:t>
      </w:r>
      <w:r>
        <w:t>which</w:t>
      </w:r>
      <w:r w:rsidRPr="0052399A">
        <w:t xml:space="preserve"> can be used to compare the pixel-wise agreement between a predicted segmentation and its corresponding ground truth. The formula is given by:</w:t>
      </w:r>
    </w:p>
    <w:p w14:paraId="55483F95" w14:textId="0D95A249" w:rsidR="0052399A" w:rsidRDefault="0052399A" w:rsidP="0057245A"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2*|X∩Y|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+|Y|</m:t>
              </m:r>
            </m:den>
          </m:f>
        </m:oMath>
      </m:oMathPara>
    </w:p>
    <w:p w14:paraId="7F874D5F" w14:textId="23438A62" w:rsidR="0052399A" w:rsidRDefault="0052399A" w:rsidP="0057245A">
      <w:r w:rsidRPr="0052399A">
        <w:t>where X is the predicted set of pixels and Y is the ground truth.</w:t>
      </w:r>
      <w:r>
        <w:t xml:space="preserve"> </w:t>
      </w:r>
      <w:r w:rsidR="007F47D5">
        <w:t>The value</w:t>
      </w:r>
      <w:r>
        <w:t xml:space="preserve"> of D lies between 0 and 1 indicating none and perfect match respectively.</w:t>
      </w:r>
    </w:p>
    <w:p w14:paraId="5DB2A97E" w14:textId="77777777" w:rsidR="001C1E59" w:rsidRPr="0052399A" w:rsidRDefault="001C1E59" w:rsidP="0057245A"/>
    <w:p w14:paraId="796D22D6" w14:textId="1FAB8A26" w:rsidR="0057245A" w:rsidRPr="0057245A" w:rsidRDefault="0057245A" w:rsidP="0057245A">
      <w:pPr>
        <w:rPr>
          <w:sz w:val="28"/>
        </w:rPr>
      </w:pPr>
      <w:r w:rsidRPr="0057245A">
        <w:rPr>
          <w:sz w:val="28"/>
        </w:rPr>
        <w:t>Solution strategy:</w:t>
      </w:r>
    </w:p>
    <w:p w14:paraId="12DF8EDA" w14:textId="50815E0D" w:rsidR="0057245A" w:rsidRPr="0057245A" w:rsidRDefault="008E20E2" w:rsidP="0057245A">
      <w:r>
        <w:t xml:space="preserve">Image masking is a semantic segmentation problem which </w:t>
      </w:r>
      <w:r w:rsidRPr="008E20E2">
        <w:t xml:space="preserve">describes the process of associating each pixel of an image with a </w:t>
      </w:r>
      <w:r>
        <w:t xml:space="preserve">certain </w:t>
      </w:r>
      <w:r w:rsidRPr="008E20E2">
        <w:t>class label</w:t>
      </w:r>
      <w:r>
        <w:t xml:space="preserve">. Keeping in view the recent developments </w:t>
      </w:r>
      <w:r w:rsidR="0052399A">
        <w:t xml:space="preserve">in </w:t>
      </w:r>
      <w:r w:rsidR="00DF0BA9">
        <w:t xml:space="preserve">Computer </w:t>
      </w:r>
      <w:r w:rsidR="0052399A">
        <w:t>V</w:t>
      </w:r>
      <w:r w:rsidR="00DF0BA9">
        <w:t>ision</w:t>
      </w:r>
      <w:r w:rsidR="0052399A">
        <w:t xml:space="preserve"> and </w:t>
      </w:r>
      <w:r>
        <w:t xml:space="preserve">the use of deep learning models to solve similar problems, </w:t>
      </w:r>
      <w:r w:rsidR="0052399A">
        <w:t xml:space="preserve">a Convolutional </w:t>
      </w:r>
      <w:r>
        <w:t>N</w:t>
      </w:r>
      <w:r w:rsidR="0052399A">
        <w:t xml:space="preserve">eural </w:t>
      </w:r>
      <w:r>
        <w:t>N</w:t>
      </w:r>
      <w:r w:rsidR="0052399A">
        <w:t>etwork</w:t>
      </w:r>
      <w:r>
        <w:t xml:space="preserve"> </w:t>
      </w:r>
      <w:r w:rsidR="0052399A">
        <w:t xml:space="preserve">design </w:t>
      </w:r>
      <w:r>
        <w:t xml:space="preserve">would be a reasonably good choice </w:t>
      </w:r>
      <w:r w:rsidR="0057245A">
        <w:t xml:space="preserve">to train a model that can predict the mask of the test objects. </w:t>
      </w:r>
      <w:r>
        <w:t>To kick-start the implementation</w:t>
      </w:r>
      <w:r w:rsidR="009B220C">
        <w:t xml:space="preserve">, a fully convolutional CNN </w:t>
      </w:r>
      <w:proofErr w:type="spellStart"/>
      <w:r w:rsidR="009B220C">
        <w:t>upsample-downsample</w:t>
      </w:r>
      <w:proofErr w:type="spellEnd"/>
      <w:r w:rsidR="009B220C">
        <w:t xml:space="preserve"> architecture is proposed. The details are given in the following section. </w:t>
      </w:r>
      <w:r w:rsidR="0057245A">
        <w:t xml:space="preserve">The solution is implemented on </w:t>
      </w:r>
      <w:r w:rsidR="006C17B6">
        <w:t xml:space="preserve">the </w:t>
      </w:r>
      <w:r w:rsidR="0057245A">
        <w:t xml:space="preserve">Kaggle kernel using python. </w:t>
      </w:r>
      <w:r w:rsidR="00DF0BA9">
        <w:t xml:space="preserve">The Deep learning model is set up using </w:t>
      </w:r>
      <w:proofErr w:type="spellStart"/>
      <w:r w:rsidR="00DF0BA9">
        <w:t>Keras</w:t>
      </w:r>
      <w:proofErr w:type="spellEnd"/>
      <w:r w:rsidR="008B2F79">
        <w:t xml:space="preserve"> library</w:t>
      </w:r>
      <w:r w:rsidR="00DF0BA9">
        <w:t>.</w:t>
      </w:r>
    </w:p>
    <w:p w14:paraId="7FD1A9A5" w14:textId="77777777" w:rsidR="0057245A" w:rsidRDefault="0057245A"/>
    <w:p w14:paraId="1DA709ED" w14:textId="30ABD996" w:rsidR="002F39D9" w:rsidRDefault="002F39D9">
      <w:pPr>
        <w:rPr>
          <w:sz w:val="28"/>
        </w:rPr>
      </w:pPr>
      <w:r w:rsidRPr="0057245A">
        <w:rPr>
          <w:sz w:val="28"/>
        </w:rPr>
        <w:t>Methodology:</w:t>
      </w:r>
    </w:p>
    <w:p w14:paraId="6B586D55" w14:textId="4E40A8EF" w:rsidR="009B220C" w:rsidRDefault="009B220C">
      <w:r>
        <w:t xml:space="preserve">The implemented model consists of a battery of Convolutional and </w:t>
      </w:r>
      <w:proofErr w:type="spellStart"/>
      <w:r>
        <w:t>Maxpooling</w:t>
      </w:r>
      <w:proofErr w:type="spellEnd"/>
      <w:r>
        <w:t xml:space="preserve"> layers for the first </w:t>
      </w:r>
      <w:proofErr w:type="spellStart"/>
      <w:r>
        <w:t>downsampling</w:t>
      </w:r>
      <w:proofErr w:type="spellEnd"/>
      <w:r>
        <w:t xml:space="preserve"> region followed by a series of </w:t>
      </w:r>
      <w:proofErr w:type="spellStart"/>
      <w:r>
        <w:t>Upsampling</w:t>
      </w:r>
      <w:proofErr w:type="spellEnd"/>
      <w:r>
        <w:t xml:space="preserve"> and Convolutional layers. The model architecture is summarized </w:t>
      </w:r>
      <w:r w:rsidR="004941A0">
        <w:t>in figure 1.</w:t>
      </w:r>
    </w:p>
    <w:p w14:paraId="57DEB23F" w14:textId="632A7461" w:rsidR="004941A0" w:rsidRDefault="004941A0">
      <w:r>
        <w:t xml:space="preserve">The model therefore consists of around 3 million hyperparameters. The choice of the network depth is somewhat arbitrary governed mostly by the maximum resolution of the </w:t>
      </w:r>
      <w:r w:rsidR="00BB046C">
        <w:t>image and the number of hyperparameters</w:t>
      </w:r>
      <w:r>
        <w:t xml:space="preserve">. The </w:t>
      </w:r>
      <w:proofErr w:type="spellStart"/>
      <w:r>
        <w:t>Maxpooling</w:t>
      </w:r>
      <w:proofErr w:type="spellEnd"/>
      <w:r>
        <w:t xml:space="preserve"> filter </w:t>
      </w:r>
      <w:r w:rsidR="00BB046C">
        <w:t xml:space="preserve">size </w:t>
      </w:r>
      <w:r>
        <w:t>was kept small to preserve localization of features. During one of the testing phases, it was seen that the usage of larger filter always yielded poorer results.</w:t>
      </w:r>
      <w:r w:rsidR="00BB046C">
        <w:t xml:space="preserve"> Therefore a 2 by 2 layer is implemented in the final model.</w:t>
      </w:r>
      <w:r>
        <w:t xml:space="preserve"> For convolutional layer, not much experimentation was </w:t>
      </w:r>
      <w:r w:rsidR="00BB046C">
        <w:t>done</w:t>
      </w:r>
      <w:r>
        <w:t xml:space="preserve"> primarily due to shortage in time. A fully connected layer is avoided here as the benefits of adding them can be achieved by deeper convolutional layers. </w:t>
      </w:r>
    </w:p>
    <w:p w14:paraId="6068182F" w14:textId="77777777" w:rsidR="004941A0" w:rsidRDefault="004941A0" w:rsidP="004941A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7D8917B" wp14:editId="703C6BA7">
            <wp:extent cx="2305050" cy="437851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549" cy="438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27EA6" w14:textId="71CE63D8" w:rsidR="00165B29" w:rsidRDefault="004941A0" w:rsidP="004941A0">
      <w:pPr>
        <w:pStyle w:val="Caption"/>
        <w:jc w:val="center"/>
      </w:pPr>
      <w:r>
        <w:t xml:space="preserve">Figure </w:t>
      </w:r>
      <w:r w:rsidR="00302245">
        <w:rPr>
          <w:noProof/>
        </w:rPr>
        <w:fldChar w:fldCharType="begin"/>
      </w:r>
      <w:r w:rsidR="00302245">
        <w:rPr>
          <w:noProof/>
        </w:rPr>
        <w:instrText xml:space="preserve"> SEQ Figure</w:instrText>
      </w:r>
      <w:r w:rsidR="00302245">
        <w:rPr>
          <w:noProof/>
        </w:rPr>
        <w:instrText xml:space="preserve"> \* ARABIC </w:instrText>
      </w:r>
      <w:r w:rsidR="00302245">
        <w:rPr>
          <w:noProof/>
        </w:rPr>
        <w:fldChar w:fldCharType="separate"/>
      </w:r>
      <w:r w:rsidR="0010582E">
        <w:rPr>
          <w:noProof/>
        </w:rPr>
        <w:t>1</w:t>
      </w:r>
      <w:r w:rsidR="00302245">
        <w:rPr>
          <w:noProof/>
        </w:rPr>
        <w:fldChar w:fldCharType="end"/>
      </w:r>
      <w:r>
        <w:t>: Network architecture</w:t>
      </w:r>
    </w:p>
    <w:p w14:paraId="77594584" w14:textId="71750FD5" w:rsidR="00A779EF" w:rsidRDefault="00A779EF">
      <w:r>
        <w:tab/>
      </w:r>
    </w:p>
    <w:p w14:paraId="36CCD09D" w14:textId="5D0C0728" w:rsidR="002F39D9" w:rsidRDefault="002F39D9">
      <w:r w:rsidRPr="0057245A">
        <w:rPr>
          <w:sz w:val="28"/>
        </w:rPr>
        <w:t>Results</w:t>
      </w:r>
      <w:r>
        <w:t>:</w:t>
      </w:r>
    </w:p>
    <w:p w14:paraId="317B701C" w14:textId="4648AE34" w:rsidR="00A45D3B" w:rsidRDefault="0010582E">
      <w:r>
        <w:t xml:space="preserve">The results of the model are visualized for the training, validation and test samples. </w:t>
      </w:r>
    </w:p>
    <w:p w14:paraId="1C206E06" w14:textId="77777777" w:rsidR="0010582E" w:rsidRDefault="00A45D3B" w:rsidP="0010582E">
      <w:pPr>
        <w:keepNext/>
        <w:jc w:val="center"/>
      </w:pPr>
      <w:r>
        <w:rPr>
          <w:noProof/>
        </w:rPr>
        <w:drawing>
          <wp:inline distT="0" distB="0" distL="0" distR="0" wp14:anchorId="788648A0" wp14:editId="1596B66D">
            <wp:extent cx="4229100" cy="203589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289" cy="205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45CB3" w14:textId="777B6A48" w:rsidR="00A45D3B" w:rsidRDefault="0010582E" w:rsidP="0010582E">
      <w:pPr>
        <w:pStyle w:val="Caption"/>
        <w:jc w:val="center"/>
      </w:pPr>
      <w:r>
        <w:t xml:space="preserve">Figure </w:t>
      </w:r>
      <w:r w:rsidR="00302245">
        <w:rPr>
          <w:noProof/>
        </w:rPr>
        <w:fldChar w:fldCharType="begin"/>
      </w:r>
      <w:r w:rsidR="00302245">
        <w:rPr>
          <w:noProof/>
        </w:rPr>
        <w:instrText xml:space="preserve"> SEQ Figure \* ARABIC </w:instrText>
      </w:r>
      <w:r w:rsidR="00302245">
        <w:rPr>
          <w:noProof/>
        </w:rPr>
        <w:fldChar w:fldCharType="separate"/>
      </w:r>
      <w:r>
        <w:rPr>
          <w:noProof/>
        </w:rPr>
        <w:t>2</w:t>
      </w:r>
      <w:r w:rsidR="00302245">
        <w:rPr>
          <w:noProof/>
        </w:rPr>
        <w:fldChar w:fldCharType="end"/>
      </w:r>
      <w:r>
        <w:t>: Training image and its corresponding mask</w:t>
      </w:r>
    </w:p>
    <w:p w14:paraId="7CB7A3AD" w14:textId="66937231" w:rsidR="00B10151" w:rsidRDefault="00B10151" w:rsidP="00B1015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1C028E" wp14:editId="3A9AE803">
            <wp:extent cx="3780921" cy="252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47" cy="254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6FEA5" w14:textId="2D4354AA" w:rsidR="00B10151" w:rsidRDefault="00B10151" w:rsidP="00B10151">
      <w:pPr>
        <w:pStyle w:val="Caption"/>
        <w:jc w:val="center"/>
      </w:pPr>
      <w:r>
        <w:t xml:space="preserve">Figure </w:t>
      </w:r>
      <w:r w:rsidR="00302245">
        <w:rPr>
          <w:noProof/>
        </w:rPr>
        <w:fldChar w:fldCharType="begin"/>
      </w:r>
      <w:r w:rsidR="00302245">
        <w:rPr>
          <w:noProof/>
        </w:rPr>
        <w:instrText xml:space="preserve"> SEQ Figure \* ARABIC </w:instrText>
      </w:r>
      <w:r w:rsidR="00302245">
        <w:rPr>
          <w:noProof/>
        </w:rPr>
        <w:fldChar w:fldCharType="separate"/>
      </w:r>
      <w:r w:rsidR="0010582E">
        <w:rPr>
          <w:noProof/>
        </w:rPr>
        <w:t>3</w:t>
      </w:r>
      <w:r w:rsidR="00302245">
        <w:rPr>
          <w:noProof/>
        </w:rPr>
        <w:fldChar w:fldCharType="end"/>
      </w:r>
      <w:r>
        <w:t>:Train and validation dice coefficients with epochs</w:t>
      </w:r>
    </w:p>
    <w:p w14:paraId="1BFBDF9C" w14:textId="77777777" w:rsidR="0010582E" w:rsidRDefault="00A45D3B" w:rsidP="0010582E">
      <w:pPr>
        <w:keepNext/>
        <w:jc w:val="center"/>
      </w:pPr>
      <w:r>
        <w:rPr>
          <w:noProof/>
        </w:rPr>
        <w:drawing>
          <wp:inline distT="0" distB="0" distL="0" distR="0" wp14:anchorId="343BF9FB" wp14:editId="5519A88A">
            <wp:extent cx="5035550" cy="2424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539" cy="243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F1DEE8" wp14:editId="2C279C28">
            <wp:extent cx="5038738" cy="2425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845" cy="243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C7D8B" w14:textId="4E56F09C" w:rsidR="00A45D3B" w:rsidRPr="00A45D3B" w:rsidRDefault="0010582E" w:rsidP="0010582E">
      <w:pPr>
        <w:pStyle w:val="Caption"/>
        <w:jc w:val="center"/>
      </w:pPr>
      <w:r>
        <w:t xml:space="preserve">Figure </w:t>
      </w:r>
      <w:r w:rsidR="00302245">
        <w:rPr>
          <w:noProof/>
        </w:rPr>
        <w:fldChar w:fldCharType="begin"/>
      </w:r>
      <w:r w:rsidR="00302245">
        <w:rPr>
          <w:noProof/>
        </w:rPr>
        <w:instrText xml:space="preserve"> SEQ Figure \* ARABIC </w:instrText>
      </w:r>
      <w:r w:rsidR="00302245">
        <w:rPr>
          <w:noProof/>
        </w:rPr>
        <w:fldChar w:fldCharType="separate"/>
      </w:r>
      <w:r>
        <w:rPr>
          <w:noProof/>
        </w:rPr>
        <w:t>4</w:t>
      </w:r>
      <w:r w:rsidR="00302245">
        <w:rPr>
          <w:noProof/>
        </w:rPr>
        <w:fldChar w:fldCharType="end"/>
      </w:r>
      <w:r>
        <w:t>: Validation and test samples</w:t>
      </w:r>
    </w:p>
    <w:p w14:paraId="12C16B13" w14:textId="77777777" w:rsidR="00165B29" w:rsidRDefault="00165B29" w:rsidP="00165B29"/>
    <w:p w14:paraId="21356E74" w14:textId="509FB475" w:rsidR="009829C7" w:rsidRDefault="009829C7">
      <w:pPr>
        <w:rPr>
          <w:sz w:val="28"/>
        </w:rPr>
      </w:pPr>
      <w:r w:rsidRPr="00DF0BA9">
        <w:rPr>
          <w:sz w:val="28"/>
        </w:rPr>
        <w:t xml:space="preserve"> </w:t>
      </w:r>
      <w:r w:rsidR="00DF0BA9" w:rsidRPr="00DF0BA9">
        <w:rPr>
          <w:sz w:val="28"/>
        </w:rPr>
        <w:t>Discussion:</w:t>
      </w:r>
    </w:p>
    <w:p w14:paraId="19DADDCC" w14:textId="3B876138" w:rsidR="00DF0BA9" w:rsidRDefault="00DF0BA9">
      <w:r>
        <w:t xml:space="preserve">Following observations were made </w:t>
      </w:r>
      <w:r w:rsidR="007E16CE">
        <w:t>regarding</w:t>
      </w:r>
      <w:r>
        <w:t xml:space="preserve"> the results obtained from the model:</w:t>
      </w:r>
    </w:p>
    <w:p w14:paraId="53A97AF5" w14:textId="526F6425" w:rsidR="00525AC0" w:rsidRDefault="00525AC0" w:rsidP="00525AC0">
      <w:pPr>
        <w:pStyle w:val="ListParagraph"/>
        <w:numPr>
          <w:ilvl w:val="0"/>
          <w:numId w:val="5"/>
        </w:numPr>
      </w:pPr>
      <w:r>
        <w:t>The validation and the training performance appear to be highly correlated</w:t>
      </w:r>
    </w:p>
    <w:p w14:paraId="5917623F" w14:textId="129B5843" w:rsidR="0020620F" w:rsidRDefault="00DF0BA9" w:rsidP="0020620F">
      <w:pPr>
        <w:pStyle w:val="ListParagraph"/>
        <w:numPr>
          <w:ilvl w:val="0"/>
          <w:numId w:val="5"/>
        </w:numPr>
      </w:pPr>
      <w:r>
        <w:t xml:space="preserve">The performance parameter ‘dice coefficient’ is </w:t>
      </w:r>
      <w:r w:rsidR="00C00788">
        <w:t>quite</w:t>
      </w:r>
      <w:r w:rsidR="0020620F">
        <w:t xml:space="preserve"> sensitive to the perceived notion of </w:t>
      </w:r>
      <w:r w:rsidR="00004D6C">
        <w:t xml:space="preserve">a ‘good </w:t>
      </w:r>
      <w:r w:rsidR="0020620F">
        <w:t>mask</w:t>
      </w:r>
      <w:r w:rsidR="00004D6C">
        <w:t>’</w:t>
      </w:r>
    </w:p>
    <w:p w14:paraId="19BD23FE" w14:textId="77777777" w:rsidR="0020620F" w:rsidRDefault="00DF0BA9" w:rsidP="0020620F">
      <w:pPr>
        <w:pStyle w:val="ListParagraph"/>
        <w:numPr>
          <w:ilvl w:val="0"/>
          <w:numId w:val="5"/>
        </w:numPr>
      </w:pPr>
      <w:r>
        <w:t>Model was not learning better even after long epoch times</w:t>
      </w:r>
      <w:r w:rsidR="0020620F">
        <w:t xml:space="preserve"> possibly due to:</w:t>
      </w:r>
    </w:p>
    <w:p w14:paraId="796F88F4" w14:textId="117BCE58" w:rsidR="0020620F" w:rsidRDefault="00DF0BA9" w:rsidP="0020620F">
      <w:pPr>
        <w:pStyle w:val="ListParagraph"/>
        <w:numPr>
          <w:ilvl w:val="1"/>
          <w:numId w:val="5"/>
        </w:numPr>
      </w:pPr>
      <w:r>
        <w:t>Model hyperparameters may be not right</w:t>
      </w:r>
    </w:p>
    <w:p w14:paraId="68EC5A58" w14:textId="77777777" w:rsidR="0020620F" w:rsidRDefault="0020620F" w:rsidP="0020620F">
      <w:pPr>
        <w:pStyle w:val="ListParagraph"/>
        <w:numPr>
          <w:ilvl w:val="1"/>
          <w:numId w:val="5"/>
        </w:numPr>
      </w:pPr>
      <w:r>
        <w:t>The model architecture could be inadequate to reach the desired performance</w:t>
      </w:r>
    </w:p>
    <w:p w14:paraId="4E52BEE1" w14:textId="77777777" w:rsidR="0020620F" w:rsidRDefault="0020620F" w:rsidP="0020620F">
      <w:pPr>
        <w:pStyle w:val="ListParagraph"/>
        <w:numPr>
          <w:ilvl w:val="2"/>
          <w:numId w:val="5"/>
        </w:numPr>
      </w:pPr>
      <w:r>
        <w:t xml:space="preserve">For ex: </w:t>
      </w:r>
      <w:proofErr w:type="spellStart"/>
      <w:r>
        <w:t>Upsampling</w:t>
      </w:r>
      <w:proofErr w:type="spellEnd"/>
      <w:r>
        <w:t>- could be an issue as ‘</w:t>
      </w:r>
      <w:proofErr w:type="spellStart"/>
      <w:r>
        <w:t>Keras</w:t>
      </w:r>
      <w:proofErr w:type="spellEnd"/>
      <w:r>
        <w:t xml:space="preserve">’ does not allow ‘Max </w:t>
      </w:r>
      <w:proofErr w:type="spellStart"/>
      <w:r>
        <w:t>unpooling</w:t>
      </w:r>
      <w:proofErr w:type="spellEnd"/>
      <w:r>
        <w:t xml:space="preserve">’ layer which would have been suitable to match the </w:t>
      </w:r>
      <w:proofErr w:type="spellStart"/>
      <w:r>
        <w:t>Upsampling</w:t>
      </w:r>
      <w:proofErr w:type="spellEnd"/>
      <w:r>
        <w:t xml:space="preserve"> </w:t>
      </w:r>
      <w:proofErr w:type="spellStart"/>
      <w:r>
        <w:t>unpooling</w:t>
      </w:r>
      <w:proofErr w:type="spellEnd"/>
      <w:r>
        <w:t xml:space="preserve"> to match in pixel location corresponding to the pooling operation. </w:t>
      </w:r>
    </w:p>
    <w:p w14:paraId="1901C727" w14:textId="3BCD4334" w:rsidR="0020620F" w:rsidRDefault="0020620F" w:rsidP="0020620F">
      <w:pPr>
        <w:pStyle w:val="ListParagraph"/>
        <w:numPr>
          <w:ilvl w:val="1"/>
          <w:numId w:val="5"/>
        </w:numPr>
      </w:pPr>
      <w:r>
        <w:t>The model may not have been fully trained due to several unknown reasons</w:t>
      </w:r>
    </w:p>
    <w:p w14:paraId="7346D76B" w14:textId="56D90BEB" w:rsidR="00DF0BA9" w:rsidRDefault="00DF0BA9" w:rsidP="00DF0BA9">
      <w:pPr>
        <w:pStyle w:val="ListParagraph"/>
        <w:numPr>
          <w:ilvl w:val="0"/>
          <w:numId w:val="3"/>
        </w:numPr>
      </w:pPr>
      <w:r>
        <w:t>Regularization schemes like dropout is not included as the validation error does not seem to decrease on improved training error</w:t>
      </w:r>
    </w:p>
    <w:p w14:paraId="7FC32040" w14:textId="5035EF97" w:rsidR="00DF0BA9" w:rsidRDefault="0020620F" w:rsidP="00DF0BA9">
      <w:pPr>
        <w:pStyle w:val="ListParagraph"/>
        <w:numPr>
          <w:ilvl w:val="0"/>
          <w:numId w:val="3"/>
        </w:numPr>
      </w:pPr>
      <w:r>
        <w:t>Validation</w:t>
      </w:r>
      <w:r w:rsidR="00DF0BA9">
        <w:t xml:space="preserve"> error seems at certain times is smaller than training error- possibly due to small batch size. Larger batches </w:t>
      </w:r>
      <w:r>
        <w:t>however require</w:t>
      </w:r>
      <w:r w:rsidR="00DF0BA9">
        <w:t xml:space="preserve"> more training time.</w:t>
      </w:r>
    </w:p>
    <w:p w14:paraId="7BB9252B" w14:textId="4C97E3AD" w:rsidR="00DF0BA9" w:rsidRPr="0020620F" w:rsidRDefault="00DF0BA9" w:rsidP="00DF0BA9">
      <w:pPr>
        <w:rPr>
          <w:sz w:val="24"/>
        </w:rPr>
      </w:pPr>
      <w:r w:rsidRPr="0020620F">
        <w:rPr>
          <w:sz w:val="24"/>
        </w:rPr>
        <w:t>Ideas to improve the accuracy of the model:</w:t>
      </w:r>
    </w:p>
    <w:p w14:paraId="7A06501E" w14:textId="2FA3FB53" w:rsidR="0020620F" w:rsidRDefault="0020620F" w:rsidP="00DF0BA9">
      <w:r>
        <w:t>A few ideas are proposed that could potentially lead to a better solution</w:t>
      </w:r>
    </w:p>
    <w:p w14:paraId="08D3CE72" w14:textId="77777777" w:rsidR="00DF0BA9" w:rsidRDefault="00DF0BA9" w:rsidP="00DF0BA9">
      <w:pPr>
        <w:pStyle w:val="ListParagraph"/>
        <w:numPr>
          <w:ilvl w:val="0"/>
          <w:numId w:val="4"/>
        </w:numPr>
      </w:pPr>
      <w:r>
        <w:t>Advanced architectures like R-CNN/mask may be an overkill for this binary image segmentation</w:t>
      </w:r>
    </w:p>
    <w:p w14:paraId="40A3AD93" w14:textId="76A3CFE4" w:rsidR="00DF0BA9" w:rsidRDefault="00DF0BA9" w:rsidP="00DF0BA9">
      <w:pPr>
        <w:pStyle w:val="ListParagraph"/>
        <w:numPr>
          <w:ilvl w:val="0"/>
          <w:numId w:val="4"/>
        </w:numPr>
      </w:pPr>
      <w:r>
        <w:t>Using the features of the car models to sample train sets and even add info</w:t>
      </w:r>
      <w:r w:rsidR="00525AC0">
        <w:t>rmation</w:t>
      </w:r>
      <w:r>
        <w:t xml:space="preserve"> into the DL model</w:t>
      </w:r>
    </w:p>
    <w:p w14:paraId="6246C926" w14:textId="2CC394AB" w:rsidR="00DF0BA9" w:rsidRDefault="0020620F" w:rsidP="00DF0BA9">
      <w:pPr>
        <w:pStyle w:val="ListParagraph"/>
        <w:numPr>
          <w:ilvl w:val="0"/>
          <w:numId w:val="4"/>
        </w:numPr>
      </w:pPr>
      <w:r>
        <w:t xml:space="preserve">Using a preprocessing stage </w:t>
      </w:r>
      <w:r w:rsidR="0018078F">
        <w:t xml:space="preserve">can be employed </w:t>
      </w:r>
      <w:r>
        <w:t>to simplify the network, resulting in a more robust model.</w:t>
      </w:r>
    </w:p>
    <w:p w14:paraId="51E0F54D" w14:textId="7A3F5D46" w:rsidR="00DF0BA9" w:rsidRPr="00302245" w:rsidRDefault="00302245">
      <w:pPr>
        <w:rPr>
          <w:sz w:val="28"/>
        </w:rPr>
      </w:pPr>
      <w:r w:rsidRPr="00302245">
        <w:rPr>
          <w:sz w:val="28"/>
        </w:rPr>
        <w:t>Final score of the challenge</w:t>
      </w:r>
      <w:bookmarkStart w:id="0" w:name="_GoBack"/>
      <w:bookmarkEnd w:id="0"/>
    </w:p>
    <w:p w14:paraId="6BEA2EA7" w14:textId="04344454" w:rsidR="00302245" w:rsidRPr="00DF0BA9" w:rsidRDefault="00302245">
      <w:r>
        <w:t>To be updated soon</w:t>
      </w:r>
    </w:p>
    <w:sectPr w:rsidR="00302245" w:rsidRPr="00DF0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F53B1"/>
    <w:multiLevelType w:val="hybridMultilevel"/>
    <w:tmpl w:val="C35C4C90"/>
    <w:lvl w:ilvl="0" w:tplc="599C0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4973F4"/>
    <w:multiLevelType w:val="hybridMultilevel"/>
    <w:tmpl w:val="5B3C5EDC"/>
    <w:lvl w:ilvl="0" w:tplc="599C0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DC0"/>
    <w:multiLevelType w:val="hybridMultilevel"/>
    <w:tmpl w:val="0E622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B2907"/>
    <w:multiLevelType w:val="hybridMultilevel"/>
    <w:tmpl w:val="6BB6A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90440"/>
    <w:multiLevelType w:val="hybridMultilevel"/>
    <w:tmpl w:val="0CCC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D9"/>
    <w:rsid w:val="00004D6C"/>
    <w:rsid w:val="000462A7"/>
    <w:rsid w:val="0010582E"/>
    <w:rsid w:val="00106FDA"/>
    <w:rsid w:val="00111AE4"/>
    <w:rsid w:val="00165B29"/>
    <w:rsid w:val="0018078F"/>
    <w:rsid w:val="001C1E59"/>
    <w:rsid w:val="0020620F"/>
    <w:rsid w:val="002F39D9"/>
    <w:rsid w:val="00302245"/>
    <w:rsid w:val="00341A54"/>
    <w:rsid w:val="004941A0"/>
    <w:rsid w:val="0052399A"/>
    <w:rsid w:val="00525AC0"/>
    <w:rsid w:val="005278FB"/>
    <w:rsid w:val="0057245A"/>
    <w:rsid w:val="006713CA"/>
    <w:rsid w:val="006C17B6"/>
    <w:rsid w:val="007351EE"/>
    <w:rsid w:val="00760FD8"/>
    <w:rsid w:val="007C2C66"/>
    <w:rsid w:val="007E16CE"/>
    <w:rsid w:val="007F47D5"/>
    <w:rsid w:val="008B2F79"/>
    <w:rsid w:val="008B3117"/>
    <w:rsid w:val="008D3428"/>
    <w:rsid w:val="008E20E2"/>
    <w:rsid w:val="008F6819"/>
    <w:rsid w:val="00971BA8"/>
    <w:rsid w:val="00976D15"/>
    <w:rsid w:val="00981679"/>
    <w:rsid w:val="009829C7"/>
    <w:rsid w:val="009905AB"/>
    <w:rsid w:val="009972DA"/>
    <w:rsid w:val="009B220C"/>
    <w:rsid w:val="00A45D3B"/>
    <w:rsid w:val="00A779EF"/>
    <w:rsid w:val="00B10151"/>
    <w:rsid w:val="00BB046C"/>
    <w:rsid w:val="00C00788"/>
    <w:rsid w:val="00C07DA0"/>
    <w:rsid w:val="00C22C10"/>
    <w:rsid w:val="00C2334F"/>
    <w:rsid w:val="00C23EBB"/>
    <w:rsid w:val="00C50FA5"/>
    <w:rsid w:val="00C803B4"/>
    <w:rsid w:val="00CB1592"/>
    <w:rsid w:val="00CD64FF"/>
    <w:rsid w:val="00D620A9"/>
    <w:rsid w:val="00DF0BA9"/>
    <w:rsid w:val="00E7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7E04"/>
  <w15:chartTrackingRefBased/>
  <w15:docId w15:val="{1883E688-EE44-4D2B-BF4B-D8A2994C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8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4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2399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2399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101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%C3%B8rensen%E2%80%93Dice_coefficien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2771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Srinesh</dc:creator>
  <cp:keywords/>
  <dc:description/>
  <cp:lastModifiedBy>Srinesh</cp:lastModifiedBy>
  <cp:revision>27</cp:revision>
  <dcterms:created xsi:type="dcterms:W3CDTF">2018-10-24T07:51:00Z</dcterms:created>
  <dcterms:modified xsi:type="dcterms:W3CDTF">2018-10-29T02:12:00Z</dcterms:modified>
</cp:coreProperties>
</file>