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7E42412" w14:textId="77777777" w:rsidR="00B6784F" w:rsidRPr="003914AF" w:rsidRDefault="00B6784F" w:rsidP="2F27F53A">
      <w:pPr>
        <w:sectPr w:rsidR="00B6784F" w:rsidRPr="003914AF" w:rsidSect="00B6784F">
          <w:footerReference w:type="default" r:id="rId8"/>
          <w:pgSz w:w="11906" w:h="16838" w:code="9"/>
          <w:pgMar w:top="1418" w:right="1701" w:bottom="1418" w:left="1701" w:header="709" w:footer="709" w:gutter="0"/>
          <w:pgBorders w:offsetFrom="page">
            <w:top w:val="twistedLines1" w:sz="15" w:space="24" w:color="auto"/>
            <w:left w:val="twistedLines1" w:sz="15" w:space="24" w:color="auto"/>
            <w:bottom w:val="twistedLines1" w:sz="15" w:space="24" w:color="auto"/>
            <w:right w:val="twistedLines1" w:sz="15" w:space="24" w:color="auto"/>
          </w:pgBorders>
          <w:pgNumType w:start="0"/>
          <w:cols w:space="708"/>
          <w:titlePg/>
          <w:docGrid w:linePitch="360"/>
        </w:sectPr>
      </w:pPr>
      <w:r w:rsidRPr="003914AF">
        <w:rPr>
          <w:noProof/>
          <w:lang w:val="es-EC" w:eastAsia="es-EC"/>
        </w:rPr>
        <mc:AlternateContent>
          <mc:Choice Requires="wps">
            <w:drawing>
              <wp:anchor distT="0" distB="0" distL="114300" distR="114300" simplePos="0" relativeHeight="251662848" behindDoc="0" locked="0" layoutInCell="1" allowOverlap="1" wp14:anchorId="2648791E" wp14:editId="609CE17C">
                <wp:simplePos x="0" y="0"/>
                <wp:positionH relativeFrom="margin">
                  <wp:posOffset>169545</wp:posOffset>
                </wp:positionH>
                <wp:positionV relativeFrom="paragraph">
                  <wp:posOffset>2642870</wp:posOffset>
                </wp:positionV>
                <wp:extent cx="5286375" cy="6362700"/>
                <wp:effectExtent l="0" t="0" r="0" b="0"/>
                <wp:wrapNone/>
                <wp:docPr id="1"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86375" cy="6362700"/>
                        </a:xfrm>
                        <a:prstGeom prst="rect">
                          <a:avLst/>
                        </a:prstGeom>
                        <a:noFill/>
                        <a:ln w="25400">
                          <a:noFill/>
                          <a:prstDash val="solid"/>
                        </a:ln>
                      </wps:spPr>
                      <wps:txbx>
                        <w:txbxContent>
                          <w:p w14:paraId="037755DD" w14:textId="77777777" w:rsidR="00212580" w:rsidRDefault="00212580" w:rsidP="00FA6CBD">
                            <w:pPr>
                              <w:spacing w:line="276" w:lineRule="auto"/>
                              <w:jc w:val="center"/>
                              <w:rPr>
                                <w:rFonts w:ascii="Calibri" w:hAnsi="Calibri" w:cs="Calibri"/>
                                <w:b/>
                                <w:bCs/>
                                <w:color w:val="000000"/>
                                <w:sz w:val="32"/>
                                <w:szCs w:val="32"/>
                              </w:rPr>
                            </w:pPr>
                            <w:r>
                              <w:rPr>
                                <w:rFonts w:ascii="Calibri" w:hAnsi="Calibri" w:cs="Calibri"/>
                                <w:b/>
                                <w:bCs/>
                                <w:color w:val="000000"/>
                                <w:sz w:val="32"/>
                                <w:szCs w:val="32"/>
                              </w:rPr>
                              <w:t>Tema</w:t>
                            </w:r>
                          </w:p>
                          <w:p w14:paraId="1425AA86" w14:textId="3ED67A01" w:rsidR="00212580" w:rsidRDefault="00212580" w:rsidP="00FA6CBD">
                            <w:pPr>
                              <w:spacing w:line="276" w:lineRule="auto"/>
                              <w:jc w:val="center"/>
                              <w:rPr>
                                <w:rFonts w:ascii="Calibri" w:hAnsi="Calibri" w:cs="Calibri"/>
                                <w:color w:val="000000"/>
                                <w:sz w:val="44"/>
                                <w:szCs w:val="44"/>
                              </w:rPr>
                            </w:pPr>
                            <w:r>
                              <w:rPr>
                                <w:rFonts w:ascii="Calibri" w:hAnsi="Calibri" w:cs="Calibri"/>
                                <w:sz w:val="44"/>
                                <w:szCs w:val="44"/>
                              </w:rPr>
                              <w:t xml:space="preserve">ESPECIFICACIÓN DE REQUERIMIENTOS DE SISTEMA DE </w:t>
                            </w:r>
                            <w:r>
                              <w:rPr>
                                <w:rFonts w:ascii="Calibri" w:hAnsi="Calibri" w:cs="Calibri"/>
                                <w:color w:val="000000"/>
                                <w:sz w:val="44"/>
                                <w:szCs w:val="44"/>
                              </w:rPr>
                              <w:t>CONVERSIÓN LONGITUD, MASA Y TEMPERATURA</w:t>
                            </w:r>
                          </w:p>
                          <w:p w14:paraId="283CE264" w14:textId="77777777" w:rsidR="00212580" w:rsidRDefault="00212580" w:rsidP="00FA6CBD">
                            <w:pPr>
                              <w:spacing w:line="276" w:lineRule="auto"/>
                              <w:jc w:val="center"/>
                              <w:rPr>
                                <w:rFonts w:ascii="Calibri" w:hAnsi="Calibri" w:cs="Calibri"/>
                                <w:sz w:val="44"/>
                                <w:szCs w:val="44"/>
                              </w:rPr>
                            </w:pPr>
                          </w:p>
                          <w:p w14:paraId="040B82BE" w14:textId="77777777" w:rsidR="00212580" w:rsidRDefault="00212580" w:rsidP="00FA6CBD">
                            <w:pPr>
                              <w:spacing w:line="276" w:lineRule="auto"/>
                              <w:jc w:val="center"/>
                              <w:rPr>
                                <w:rFonts w:ascii="Calibri" w:hAnsi="Calibri" w:cs="Calibri"/>
                                <w:b/>
                                <w:bCs/>
                                <w:color w:val="000000"/>
                                <w:sz w:val="32"/>
                                <w:szCs w:val="32"/>
                              </w:rPr>
                            </w:pPr>
                            <w:r>
                              <w:rPr>
                                <w:rFonts w:ascii="Calibri" w:hAnsi="Calibri" w:cs="Calibri"/>
                                <w:b/>
                                <w:bCs/>
                                <w:color w:val="000000"/>
                                <w:sz w:val="32"/>
                                <w:szCs w:val="32"/>
                              </w:rPr>
                              <w:t>Autores</w:t>
                            </w:r>
                          </w:p>
                          <w:p w14:paraId="64907384" w14:textId="3D332C2B" w:rsidR="00212580" w:rsidRDefault="00212580" w:rsidP="00FA6CBD">
                            <w:pPr>
                              <w:spacing w:line="276" w:lineRule="auto"/>
                              <w:jc w:val="center"/>
                              <w:rPr>
                                <w:rFonts w:ascii="Calibri" w:hAnsi="Calibri" w:cs="Calibri"/>
                                <w:color w:val="000000"/>
                              </w:rPr>
                            </w:pPr>
                            <w:r w:rsidRPr="00FA6CBD">
                              <w:rPr>
                                <w:rFonts w:ascii="Calibri" w:hAnsi="Calibri" w:cs="Calibri"/>
                                <w:color w:val="000000"/>
                              </w:rPr>
                              <w:t>IBARRA GAONA</w:t>
                            </w:r>
                            <w:r>
                              <w:rPr>
                                <w:rFonts w:ascii="Calibri" w:hAnsi="Calibri" w:cs="Calibri"/>
                                <w:color w:val="000000"/>
                              </w:rPr>
                              <w:t xml:space="preserve"> RONNY JOEL</w:t>
                            </w:r>
                          </w:p>
                          <w:p w14:paraId="3E809B1B" w14:textId="14AC742F" w:rsidR="00212580" w:rsidRDefault="00212580" w:rsidP="00FA6CBD">
                            <w:pPr>
                              <w:spacing w:line="276" w:lineRule="auto"/>
                              <w:jc w:val="center"/>
                              <w:rPr>
                                <w:rFonts w:ascii="Calibri" w:hAnsi="Calibri" w:cs="Calibri"/>
                                <w:color w:val="000000"/>
                              </w:rPr>
                            </w:pPr>
                            <w:r>
                              <w:rPr>
                                <w:rFonts w:ascii="Calibri" w:hAnsi="Calibri" w:cs="Calibri"/>
                                <w:color w:val="000000"/>
                              </w:rPr>
                              <w:t>RIVERA ESPÍN CARLOS SEBASTIÁN</w:t>
                            </w:r>
                          </w:p>
                          <w:p w14:paraId="66CB2A4E" w14:textId="058ACC02" w:rsidR="00212580" w:rsidRDefault="00212580" w:rsidP="00FA6CBD">
                            <w:pPr>
                              <w:spacing w:line="276" w:lineRule="auto"/>
                              <w:jc w:val="center"/>
                              <w:rPr>
                                <w:rFonts w:ascii="Calibri" w:hAnsi="Calibri" w:cs="Calibri"/>
                                <w:color w:val="000000"/>
                              </w:rPr>
                            </w:pPr>
                            <w:r>
                              <w:rPr>
                                <w:rFonts w:ascii="Calibri" w:hAnsi="Calibri" w:cs="Calibri"/>
                                <w:color w:val="000000"/>
                              </w:rPr>
                              <w:t>SANCHEZ SARABIA ANGELO PATRICIO</w:t>
                            </w:r>
                          </w:p>
                          <w:p w14:paraId="1B22E7D3" w14:textId="77777777" w:rsidR="00212580" w:rsidRDefault="00212580" w:rsidP="00FA6CBD">
                            <w:pPr>
                              <w:spacing w:line="276" w:lineRule="auto"/>
                              <w:jc w:val="center"/>
                              <w:rPr>
                                <w:rFonts w:ascii="Calibri" w:hAnsi="Calibri" w:cs="Calibri"/>
                                <w:b/>
                                <w:bCs/>
                                <w:color w:val="000000"/>
                                <w:sz w:val="32"/>
                                <w:szCs w:val="32"/>
                              </w:rPr>
                            </w:pPr>
                            <w:r>
                              <w:rPr>
                                <w:rFonts w:ascii="Calibri" w:hAnsi="Calibri" w:cs="Calibri"/>
                                <w:b/>
                                <w:bCs/>
                                <w:color w:val="000000"/>
                                <w:sz w:val="32"/>
                                <w:szCs w:val="32"/>
                              </w:rPr>
                              <w:t> </w:t>
                            </w:r>
                          </w:p>
                          <w:p w14:paraId="25245C4D" w14:textId="77777777" w:rsidR="00212580" w:rsidRDefault="00212580" w:rsidP="00FA6CBD">
                            <w:pPr>
                              <w:spacing w:line="276" w:lineRule="auto"/>
                              <w:jc w:val="center"/>
                              <w:rPr>
                                <w:rFonts w:ascii="Calibri" w:hAnsi="Calibri" w:cs="Calibri"/>
                                <w:b/>
                                <w:bCs/>
                                <w:color w:val="000000"/>
                                <w:sz w:val="32"/>
                                <w:szCs w:val="32"/>
                              </w:rPr>
                            </w:pPr>
                            <w:r>
                              <w:rPr>
                                <w:rFonts w:ascii="Calibri" w:hAnsi="Calibri" w:cs="Calibri"/>
                                <w:b/>
                                <w:bCs/>
                                <w:color w:val="000000"/>
                                <w:sz w:val="32"/>
                                <w:szCs w:val="32"/>
                              </w:rPr>
                              <w:t>Tutor</w:t>
                            </w:r>
                          </w:p>
                          <w:p w14:paraId="7EF5B6DB" w14:textId="77777777" w:rsidR="00212580" w:rsidRDefault="00212580" w:rsidP="00FA6CBD">
                            <w:pPr>
                              <w:spacing w:line="276" w:lineRule="auto"/>
                              <w:jc w:val="center"/>
                              <w:rPr>
                                <w:rFonts w:ascii="Calibri" w:hAnsi="Calibri" w:cs="Calibri"/>
                              </w:rPr>
                            </w:pPr>
                            <w:r>
                              <w:rPr>
                                <w:rFonts w:ascii="Calibri" w:hAnsi="Calibri" w:cs="Calibri"/>
                              </w:rPr>
                              <w:t>Ing. Eduardo Mauricio Campaña Ortega</w:t>
                            </w:r>
                          </w:p>
                          <w:p w14:paraId="3374FB4D" w14:textId="77777777" w:rsidR="00212580" w:rsidRDefault="00212580" w:rsidP="00FA6CBD">
                            <w:pPr>
                              <w:spacing w:line="276" w:lineRule="auto"/>
                              <w:jc w:val="center"/>
                              <w:rPr>
                                <w:rFonts w:ascii="Calibri" w:hAnsi="Calibri" w:cs="Calibri"/>
                              </w:rPr>
                            </w:pPr>
                            <w:r>
                              <w:rPr>
                                <w:rFonts w:ascii="Calibri" w:hAnsi="Calibri" w:cs="Calibri"/>
                              </w:rPr>
                              <w:t>MIS.MDU.CCNA.CCIA.</w:t>
                            </w:r>
                          </w:p>
                          <w:p w14:paraId="2CC773C0" w14:textId="77777777" w:rsidR="00212580" w:rsidRDefault="00212580" w:rsidP="00FA6CBD">
                            <w:pPr>
                              <w:spacing w:line="276" w:lineRule="auto"/>
                              <w:jc w:val="center"/>
                              <w:rPr>
                                <w:rFonts w:ascii="Calibri" w:hAnsi="Calibri" w:cs="Calibri"/>
                              </w:rPr>
                            </w:pPr>
                            <w:r>
                              <w:rPr>
                                <w:rFonts w:ascii="Calibri" w:hAnsi="Calibri" w:cs="Calibri"/>
                              </w:rPr>
                              <w:t xml:space="preserve">PhD. (c) Ingeniería de Software </w:t>
                            </w:r>
                          </w:p>
                          <w:p w14:paraId="29D989AC" w14:textId="7E841931" w:rsidR="00212580" w:rsidRDefault="00212580" w:rsidP="00FA6CBD">
                            <w:pPr>
                              <w:spacing w:line="276" w:lineRule="auto"/>
                              <w:jc w:val="center"/>
                              <w:rPr>
                                <w:rFonts w:ascii="Calibri" w:hAnsi="Calibri" w:cs="Calibri"/>
                              </w:rPr>
                            </w:pPr>
                            <w:r>
                              <w:rPr>
                                <w:rFonts w:ascii="Calibri" w:hAnsi="Calibri" w:cs="Calibri"/>
                              </w:rPr>
                              <w:t>PhD. (c) Seguridad Información</w:t>
                            </w:r>
                          </w:p>
                          <w:p w14:paraId="19835704" w14:textId="77777777" w:rsidR="00212580" w:rsidRDefault="00212580" w:rsidP="00FA6CBD">
                            <w:pPr>
                              <w:spacing w:line="276" w:lineRule="auto"/>
                              <w:jc w:val="center"/>
                              <w:rPr>
                                <w:rFonts w:ascii="Calibri" w:hAnsi="Calibri" w:cs="Calibri"/>
                                <w:b/>
                                <w:bCs/>
                                <w:color w:val="000000"/>
                                <w:sz w:val="32"/>
                                <w:szCs w:val="32"/>
                              </w:rPr>
                            </w:pPr>
                            <w:r>
                              <w:rPr>
                                <w:rFonts w:ascii="Calibri" w:hAnsi="Calibri" w:cs="Calibri"/>
                                <w:b/>
                                <w:bCs/>
                                <w:color w:val="000000"/>
                                <w:sz w:val="32"/>
                                <w:szCs w:val="32"/>
                              </w:rPr>
                              <w:t> </w:t>
                            </w:r>
                          </w:p>
                          <w:p w14:paraId="5EADEB86" w14:textId="77777777" w:rsidR="00212580" w:rsidRDefault="00212580" w:rsidP="00FA6CBD">
                            <w:pPr>
                              <w:spacing w:line="276" w:lineRule="auto"/>
                              <w:jc w:val="center"/>
                              <w:rPr>
                                <w:rFonts w:ascii="Calibri" w:hAnsi="Calibri" w:cs="Calibri"/>
                                <w:b/>
                                <w:bCs/>
                                <w:color w:val="000000"/>
                                <w:sz w:val="32"/>
                                <w:szCs w:val="32"/>
                              </w:rPr>
                            </w:pPr>
                            <w:r>
                              <w:rPr>
                                <w:rFonts w:ascii="Calibri" w:hAnsi="Calibri" w:cs="Calibri"/>
                                <w:b/>
                                <w:bCs/>
                                <w:color w:val="000000"/>
                                <w:sz w:val="32"/>
                                <w:szCs w:val="32"/>
                              </w:rPr>
                              <w:t>Fecha</w:t>
                            </w:r>
                          </w:p>
                          <w:p w14:paraId="513160ED" w14:textId="0EE8008D" w:rsidR="00212580" w:rsidRDefault="00212580" w:rsidP="00FA6CBD">
                            <w:pPr>
                              <w:spacing w:line="276" w:lineRule="auto"/>
                              <w:jc w:val="center"/>
                              <w:rPr>
                                <w:rFonts w:ascii="Calibri" w:hAnsi="Calibri" w:cs="Calibri"/>
                                <w:color w:val="000000"/>
                                <w:sz w:val="32"/>
                                <w:szCs w:val="32"/>
                              </w:rPr>
                            </w:pPr>
                            <w:r>
                              <w:rPr>
                                <w:rFonts w:ascii="Calibri" w:hAnsi="Calibri" w:cs="Calibri"/>
                                <w:color w:val="000000"/>
                                <w:sz w:val="32"/>
                                <w:szCs w:val="32"/>
                              </w:rPr>
                              <w:t>14/04/2026</w:t>
                            </w:r>
                          </w:p>
                        </w:txbxContent>
                      </wps:txbx>
                      <wps:bodyPr spcFirstLastPara="0" wrap="square" lIns="91440" tIns="45720" rIns="91440" bIns="45720" anchor="ctr">
                        <a:noAutofit/>
                      </wps:bodyPr>
                    </wps:wsp>
                  </a:graphicData>
                </a:graphic>
                <wp14:sizeRelH relativeFrom="page">
                  <wp14:pctWidth>0</wp14:pctWidth>
                </wp14:sizeRelH>
                <wp14:sizeRelV relativeFrom="margin">
                  <wp14:pctHeight>0</wp14:pctHeight>
                </wp14:sizeRelV>
              </wp:anchor>
            </w:drawing>
          </mc:Choice>
          <mc:Fallback>
            <w:pict>
              <v:rect w14:anchorId="2648791E" id="Rectángulo 1" o:spid="_x0000_s1026" style="position:absolute;left:0;text-align:left;margin-left:13.35pt;margin-top:208.1pt;width:416.25pt;height:501pt;z-index:251662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" filled="f" stroked="f" strokeweight="2pt">
                <v:path arrowok="t"/>
                <v:textbox>
                  <w:txbxContent>
                    <w:p w14:paraId="037755DD" w14:textId="77777777" w:rsidR="00212580" w:rsidRDefault="00212580" w:rsidP="00FA6CBD">
                      <w:pPr>
                        <w:spacing w:line="276" w:lineRule="auto"/>
                        <w:jc w:val="center"/>
                        <w:rPr>
                          <w:rFonts w:ascii="Calibri" w:hAnsi="Calibri" w:cs="Calibri"/>
                          <w:b/>
                          <w:bCs/>
                          <w:color w:val="000000"/>
                          <w:sz w:val="32"/>
                          <w:szCs w:val="32"/>
                        </w:rPr>
                      </w:pPr>
                      <w:r>
                        <w:rPr>
                          <w:rFonts w:ascii="Calibri" w:hAnsi="Calibri" w:cs="Calibri"/>
                          <w:b/>
                          <w:bCs/>
                          <w:color w:val="000000"/>
                          <w:sz w:val="32"/>
                          <w:szCs w:val="32"/>
                        </w:rPr>
                        <w:t>Tema</w:t>
                      </w:r>
                    </w:p>
                    <w:p w14:paraId="1425AA86" w14:textId="3ED67A01" w:rsidR="00212580" w:rsidRDefault="00212580" w:rsidP="00FA6CBD">
                      <w:pPr>
                        <w:spacing w:line="276" w:lineRule="auto"/>
                        <w:jc w:val="center"/>
                        <w:rPr>
                          <w:rFonts w:ascii="Calibri" w:hAnsi="Calibri" w:cs="Calibri"/>
                          <w:color w:val="000000"/>
                          <w:sz w:val="44"/>
                          <w:szCs w:val="44"/>
                        </w:rPr>
                      </w:pPr>
                      <w:r>
                        <w:rPr>
                          <w:rFonts w:ascii="Calibri" w:hAnsi="Calibri" w:cs="Calibri"/>
                          <w:sz w:val="44"/>
                          <w:szCs w:val="44"/>
                        </w:rPr>
                        <w:t xml:space="preserve">ESPECIFICACIÓN DE REQUERIMIENTOS DE SISTEMA DE </w:t>
                      </w:r>
                      <w:r>
                        <w:rPr>
                          <w:rFonts w:ascii="Calibri" w:hAnsi="Calibri" w:cs="Calibri"/>
                          <w:color w:val="000000"/>
                          <w:sz w:val="44"/>
                          <w:szCs w:val="44"/>
                        </w:rPr>
                        <w:t>CONVERSIÓN LONGITUD, MASA Y TEMPERATURA</w:t>
                      </w:r>
                    </w:p>
                    <w:p w14:paraId="283CE264" w14:textId="77777777" w:rsidR="00212580" w:rsidRDefault="00212580" w:rsidP="00FA6CBD">
                      <w:pPr>
                        <w:spacing w:line="276" w:lineRule="auto"/>
                        <w:jc w:val="center"/>
                        <w:rPr>
                          <w:rFonts w:ascii="Calibri" w:hAnsi="Calibri" w:cs="Calibri"/>
                          <w:sz w:val="44"/>
                          <w:szCs w:val="44"/>
                        </w:rPr>
                      </w:pPr>
                    </w:p>
                    <w:p w14:paraId="040B82BE" w14:textId="77777777" w:rsidR="00212580" w:rsidRDefault="00212580" w:rsidP="00FA6CBD">
                      <w:pPr>
                        <w:spacing w:line="276" w:lineRule="auto"/>
                        <w:jc w:val="center"/>
                        <w:rPr>
                          <w:rFonts w:ascii="Calibri" w:hAnsi="Calibri" w:cs="Calibri"/>
                          <w:b/>
                          <w:bCs/>
                          <w:color w:val="000000"/>
                          <w:sz w:val="32"/>
                          <w:szCs w:val="32"/>
                        </w:rPr>
                      </w:pPr>
                      <w:r>
                        <w:rPr>
                          <w:rFonts w:ascii="Calibri" w:hAnsi="Calibri" w:cs="Calibri"/>
                          <w:b/>
                          <w:bCs/>
                          <w:color w:val="000000"/>
                          <w:sz w:val="32"/>
                          <w:szCs w:val="32"/>
                        </w:rPr>
                        <w:t>Autores</w:t>
                      </w:r>
                    </w:p>
                    <w:p w14:paraId="64907384" w14:textId="3D332C2B" w:rsidR="00212580" w:rsidRDefault="00212580" w:rsidP="00FA6CBD">
                      <w:pPr>
                        <w:spacing w:line="276" w:lineRule="auto"/>
                        <w:jc w:val="center"/>
                        <w:rPr>
                          <w:rFonts w:ascii="Calibri" w:hAnsi="Calibri" w:cs="Calibri"/>
                          <w:color w:val="000000"/>
                        </w:rPr>
                      </w:pPr>
                      <w:r w:rsidRPr="00FA6CBD">
                        <w:rPr>
                          <w:rFonts w:ascii="Calibri" w:hAnsi="Calibri" w:cs="Calibri"/>
                          <w:color w:val="000000"/>
                        </w:rPr>
                        <w:t>IBARRA GAONA</w:t>
                      </w:r>
                      <w:r>
                        <w:rPr>
                          <w:rFonts w:ascii="Calibri" w:hAnsi="Calibri" w:cs="Calibri"/>
                          <w:color w:val="000000"/>
                        </w:rPr>
                        <w:t xml:space="preserve"> RONNY JOEL</w:t>
                      </w:r>
                    </w:p>
                    <w:p w14:paraId="3E809B1B" w14:textId="14AC742F" w:rsidR="00212580" w:rsidRDefault="00212580" w:rsidP="00FA6CBD">
                      <w:pPr>
                        <w:spacing w:line="276" w:lineRule="auto"/>
                        <w:jc w:val="center"/>
                        <w:rPr>
                          <w:rFonts w:ascii="Calibri" w:hAnsi="Calibri" w:cs="Calibri"/>
                          <w:color w:val="000000"/>
                        </w:rPr>
                      </w:pPr>
                      <w:r>
                        <w:rPr>
                          <w:rFonts w:ascii="Calibri" w:hAnsi="Calibri" w:cs="Calibri"/>
                          <w:color w:val="000000"/>
                        </w:rPr>
                        <w:t>RIVERA ESPÍN CARLOS SEBASTIÁN</w:t>
                      </w:r>
                    </w:p>
                    <w:p w14:paraId="66CB2A4E" w14:textId="058ACC02" w:rsidR="00212580" w:rsidRDefault="00212580" w:rsidP="00FA6CBD">
                      <w:pPr>
                        <w:spacing w:line="276" w:lineRule="auto"/>
                        <w:jc w:val="center"/>
                        <w:rPr>
                          <w:rFonts w:ascii="Calibri" w:hAnsi="Calibri" w:cs="Calibri"/>
                          <w:color w:val="000000"/>
                        </w:rPr>
                      </w:pPr>
                      <w:r>
                        <w:rPr>
                          <w:rFonts w:ascii="Calibri" w:hAnsi="Calibri" w:cs="Calibri"/>
                          <w:color w:val="000000"/>
                        </w:rPr>
                        <w:t>SANCHEZ SARABIA ANGELO PATRICIO</w:t>
                      </w:r>
                    </w:p>
                    <w:p w14:paraId="1B22E7D3" w14:textId="77777777" w:rsidR="00212580" w:rsidRDefault="00212580" w:rsidP="00FA6CBD">
                      <w:pPr>
                        <w:spacing w:line="276" w:lineRule="auto"/>
                        <w:jc w:val="center"/>
                        <w:rPr>
                          <w:rFonts w:ascii="Calibri" w:hAnsi="Calibri" w:cs="Calibri"/>
                          <w:b/>
                          <w:bCs/>
                          <w:color w:val="000000"/>
                          <w:sz w:val="32"/>
                          <w:szCs w:val="32"/>
                        </w:rPr>
                      </w:pPr>
                      <w:r>
                        <w:rPr>
                          <w:rFonts w:ascii="Calibri" w:hAnsi="Calibri" w:cs="Calibri"/>
                          <w:b/>
                          <w:bCs/>
                          <w:color w:val="000000"/>
                          <w:sz w:val="32"/>
                          <w:szCs w:val="32"/>
                        </w:rPr>
                        <w:t> </w:t>
                      </w:r>
                    </w:p>
                    <w:p w14:paraId="25245C4D" w14:textId="77777777" w:rsidR="00212580" w:rsidRDefault="00212580" w:rsidP="00FA6CBD">
                      <w:pPr>
                        <w:spacing w:line="276" w:lineRule="auto"/>
                        <w:jc w:val="center"/>
                        <w:rPr>
                          <w:rFonts w:ascii="Calibri" w:hAnsi="Calibri" w:cs="Calibri"/>
                          <w:b/>
                          <w:bCs/>
                          <w:color w:val="000000"/>
                          <w:sz w:val="32"/>
                          <w:szCs w:val="32"/>
                        </w:rPr>
                      </w:pPr>
                      <w:r>
                        <w:rPr>
                          <w:rFonts w:ascii="Calibri" w:hAnsi="Calibri" w:cs="Calibri"/>
                          <w:b/>
                          <w:bCs/>
                          <w:color w:val="000000"/>
                          <w:sz w:val="32"/>
                          <w:szCs w:val="32"/>
                        </w:rPr>
                        <w:t>Tutor</w:t>
                      </w:r>
                    </w:p>
                    <w:p w14:paraId="7EF5B6DB" w14:textId="77777777" w:rsidR="00212580" w:rsidRDefault="00212580" w:rsidP="00FA6CBD">
                      <w:pPr>
                        <w:spacing w:line="276" w:lineRule="auto"/>
                        <w:jc w:val="center"/>
                        <w:rPr>
                          <w:rFonts w:ascii="Calibri" w:hAnsi="Calibri" w:cs="Calibri"/>
                        </w:rPr>
                      </w:pPr>
                      <w:r>
                        <w:rPr>
                          <w:rFonts w:ascii="Calibri" w:hAnsi="Calibri" w:cs="Calibri"/>
                        </w:rPr>
                        <w:t>Ing. Eduardo Mauricio Campaña Ortega</w:t>
                      </w:r>
                    </w:p>
                    <w:p w14:paraId="3374FB4D" w14:textId="77777777" w:rsidR="00212580" w:rsidRDefault="00212580" w:rsidP="00FA6CBD">
                      <w:pPr>
                        <w:spacing w:line="276" w:lineRule="auto"/>
                        <w:jc w:val="center"/>
                        <w:rPr>
                          <w:rFonts w:ascii="Calibri" w:hAnsi="Calibri" w:cs="Calibri"/>
                        </w:rPr>
                      </w:pPr>
                      <w:r>
                        <w:rPr>
                          <w:rFonts w:ascii="Calibri" w:hAnsi="Calibri" w:cs="Calibri"/>
                        </w:rPr>
                        <w:t>MIS.MDU.CCNA.CCIA.</w:t>
                      </w:r>
                    </w:p>
                    <w:p w14:paraId="2CC773C0" w14:textId="77777777" w:rsidR="00212580" w:rsidRDefault="00212580" w:rsidP="00FA6CBD">
                      <w:pPr>
                        <w:spacing w:line="276" w:lineRule="auto"/>
                        <w:jc w:val="center"/>
                        <w:rPr>
                          <w:rFonts w:ascii="Calibri" w:hAnsi="Calibri" w:cs="Calibri"/>
                        </w:rPr>
                      </w:pPr>
                      <w:r>
                        <w:rPr>
                          <w:rFonts w:ascii="Calibri" w:hAnsi="Calibri" w:cs="Calibri"/>
                        </w:rPr>
                        <w:t xml:space="preserve">PhD. (c) Ingeniería de Software </w:t>
                      </w:r>
                    </w:p>
                    <w:p w14:paraId="29D989AC" w14:textId="7E841931" w:rsidR="00212580" w:rsidRDefault="00212580" w:rsidP="00FA6CBD">
                      <w:pPr>
                        <w:spacing w:line="276" w:lineRule="auto"/>
                        <w:jc w:val="center"/>
                        <w:rPr>
                          <w:rFonts w:ascii="Calibri" w:hAnsi="Calibri" w:cs="Calibri"/>
                        </w:rPr>
                      </w:pPr>
                      <w:r>
                        <w:rPr>
                          <w:rFonts w:ascii="Calibri" w:hAnsi="Calibri" w:cs="Calibri"/>
                        </w:rPr>
                        <w:t>PhD. (c) Seguridad Información</w:t>
                      </w:r>
                    </w:p>
                    <w:p w14:paraId="19835704" w14:textId="77777777" w:rsidR="00212580" w:rsidRDefault="00212580" w:rsidP="00FA6CBD">
                      <w:pPr>
                        <w:spacing w:line="276" w:lineRule="auto"/>
                        <w:jc w:val="center"/>
                        <w:rPr>
                          <w:rFonts w:ascii="Calibri" w:hAnsi="Calibri" w:cs="Calibri"/>
                          <w:b/>
                          <w:bCs/>
                          <w:color w:val="000000"/>
                          <w:sz w:val="32"/>
                          <w:szCs w:val="32"/>
                        </w:rPr>
                      </w:pPr>
                      <w:r>
                        <w:rPr>
                          <w:rFonts w:ascii="Calibri" w:hAnsi="Calibri" w:cs="Calibri"/>
                          <w:b/>
                          <w:bCs/>
                          <w:color w:val="000000"/>
                          <w:sz w:val="32"/>
                          <w:szCs w:val="32"/>
                        </w:rPr>
                        <w:t> </w:t>
                      </w:r>
                    </w:p>
                    <w:p w14:paraId="5EADEB86" w14:textId="77777777" w:rsidR="00212580" w:rsidRDefault="00212580" w:rsidP="00FA6CBD">
                      <w:pPr>
                        <w:spacing w:line="276" w:lineRule="auto"/>
                        <w:jc w:val="center"/>
                        <w:rPr>
                          <w:rFonts w:ascii="Calibri" w:hAnsi="Calibri" w:cs="Calibri"/>
                          <w:b/>
                          <w:bCs/>
                          <w:color w:val="000000"/>
                          <w:sz w:val="32"/>
                          <w:szCs w:val="32"/>
                        </w:rPr>
                      </w:pPr>
                      <w:r>
                        <w:rPr>
                          <w:rFonts w:ascii="Calibri" w:hAnsi="Calibri" w:cs="Calibri"/>
                          <w:b/>
                          <w:bCs/>
                          <w:color w:val="000000"/>
                          <w:sz w:val="32"/>
                          <w:szCs w:val="32"/>
                        </w:rPr>
                        <w:t>Fecha</w:t>
                      </w:r>
                    </w:p>
                    <w:p w14:paraId="513160ED" w14:textId="0EE8008D" w:rsidR="00212580" w:rsidRDefault="00212580" w:rsidP="00FA6CBD">
                      <w:pPr>
                        <w:spacing w:line="276" w:lineRule="auto"/>
                        <w:jc w:val="center"/>
                        <w:rPr>
                          <w:rFonts w:ascii="Calibri" w:hAnsi="Calibri" w:cs="Calibri"/>
                          <w:color w:val="000000"/>
                          <w:sz w:val="32"/>
                          <w:szCs w:val="32"/>
                        </w:rPr>
                      </w:pPr>
                      <w:r>
                        <w:rPr>
                          <w:rFonts w:ascii="Calibri" w:hAnsi="Calibri" w:cs="Calibri"/>
                          <w:color w:val="000000"/>
                          <w:sz w:val="32"/>
                          <w:szCs w:val="32"/>
                        </w:rPr>
                        <w:t>14/04/2026</w:t>
                      </w:r>
                    </w:p>
                  </w:txbxContent>
                </v:textbox>
                <w10:wrap anchorx="margin"/>
              </v:rect>
            </w:pict>
          </mc:Fallback>
        </mc:AlternateContent>
      </w:r>
      <w:r w:rsidRPr="003914AF">
        <w:rPr>
          <w:noProof/>
          <w:lang w:val="es-EC" w:eastAsia="es-EC"/>
        </w:rPr>
        <w:drawing>
          <wp:anchor distT="0" distB="0" distL="114300" distR="114300" simplePos="0" relativeHeight="251667968" behindDoc="0" locked="0" layoutInCell="1" allowOverlap="1" wp14:anchorId="58805753" wp14:editId="4EA2FB3F">
            <wp:simplePos x="0" y="0"/>
            <wp:positionH relativeFrom="column">
              <wp:posOffset>1847850</wp:posOffset>
            </wp:positionH>
            <wp:positionV relativeFrom="paragraph">
              <wp:posOffset>199390</wp:posOffset>
            </wp:positionV>
            <wp:extent cx="3482340" cy="2179320"/>
            <wp:effectExtent l="0" t="0" r="0" b="0"/>
            <wp:wrapNone/>
            <wp:docPr id="61" name="Picture 2746" descr="Imagen que contiene interior, mamífero, gato, viend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6" name="Picture 2746" descr="Imagen que contiene interior, mamífero, gato, viendo&#10;&#10;Descripción generada automá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82340" cy="2179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sidRPr="003914AF">
        <w:rPr>
          <w:noProof/>
          <w:lang w:val="es-EC" w:eastAsia="es-EC"/>
        </w:rPr>
        <mc:AlternateContent>
          <mc:Choice Requires="wpg">
            <w:drawing>
              <wp:anchor distT="0" distB="0" distL="114300" distR="114300" simplePos="0" relativeHeight="251657728" behindDoc="1" locked="0" layoutInCell="1" allowOverlap="1" wp14:anchorId="5D8D6F89" wp14:editId="15FCB7D5">
                <wp:simplePos x="0" y="0"/>
                <wp:positionH relativeFrom="page">
                  <wp:posOffset>998220</wp:posOffset>
                </wp:positionH>
                <wp:positionV relativeFrom="page">
                  <wp:posOffset>906780</wp:posOffset>
                </wp:positionV>
                <wp:extent cx="2133199" cy="8869680"/>
                <wp:effectExtent l="0" t="0" r="19685" b="7620"/>
                <wp:wrapNone/>
                <wp:docPr id="2" name="Grupo 2"/>
                <wp:cNvGraphicFramePr/>
                <a:graphic xmlns:a="http://schemas.openxmlformats.org/drawingml/2006/main">
                  <a:graphicData uri="http://schemas.microsoft.com/office/word/2010/wordprocessingGroup">
                    <wpg:wgp>
                      <wpg:cNvGrpSpPr/>
                      <wpg:grpSpPr>
                        <a:xfrm>
                          <a:off x="0" y="0"/>
                          <a:ext cx="2133199" cy="8869680"/>
                          <a:chOff x="0" y="0"/>
                          <a:chExt cx="213360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13"/>
                        <wps:cNvSpPr/>
                        <wps:spPr>
                          <a:xfrm>
                            <a:off x="246378" y="1206935"/>
                            <a:ext cx="1483687"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2A55A735" w14:textId="77777777" w:rsidR="00212580" w:rsidRDefault="00212580" w:rsidP="00B6784F">
                                  <w:pPr>
                                    <w:pStyle w:val="Sinespaciado"/>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8" name="Forma libre 16"/>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9" name="Forma libre 17"/>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8"/>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 name="Forma libre 19"/>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 name="Forma libre 26"/>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3" name="Forma libre 27"/>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 name="Forma libre 28"/>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 name="Forma libre 29"/>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 name="Forma libre 30"/>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 name="Forma libre 31"/>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 name="Forma libre 32"/>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 name="Forma libre 33"/>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21" name="Grupo 21"/>
                          <wpg:cNvGrpSpPr>
                            <a:grpSpLocks noChangeAspect="1"/>
                          </wpg:cNvGrpSpPr>
                          <wpg:grpSpPr>
                            <a:xfrm>
                              <a:off x="80645" y="4826972"/>
                              <a:ext cx="1306273" cy="2505863"/>
                              <a:chOff x="80645" y="4649964"/>
                              <a:chExt cx="874712" cy="1677988"/>
                            </a:xfrm>
                          </wpg:grpSpPr>
                          <wps:wsp>
                            <wps:cNvPr id="23" name="Forma libre 35"/>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4" name="Forma libre 36"/>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9" name="Forma libre 37"/>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8"/>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9"/>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5" name="Forma libre 40"/>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6" name="Forma libre 41"/>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7" name="Forma libre 42"/>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8" name="Forma libre 43"/>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9" name="Forma libre 44"/>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0" name="Forma libre 45"/>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5D8D6F89" id="Grupo 2" o:spid="_x0000_s1027" style="position:absolute;left:0;text-align:left;margin-left:78.6pt;margin-top:71.4pt;width:167.95pt;height:698.4pt;z-index:-251658752;mso-position-horizontal-relative:page;mso-position-vertical-relative:page"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">
                <v:rect id="Rectángulo 3" o:spid="_x0000_s1028" style="position:absolute;width:1945;height:9125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GO1xMIA&#10;AADaAAAADwAAAGRycy9kb3ducmV2LnhtbESPQWsCMRSE7wX/Q3iCt5q1QllXoyxCQelJK4K3x+a5&#10;u7h5WZPopv++KRR6HGbmG2a1iaYTT3K+taxgNs1AEFdWt1wrOH19vOYgfEDW2FkmBd/kYbMevayw&#10;0HbgAz2PoRYJwr5ABU0IfSGlrxoy6Ke2J07e1TqDIUlXS+1wSHDTybcse5cGW04LDfa0bai6HR9G&#10;wXY/nMsu31/q3CzKzygPrrxHpSbjWC5BBIrhP/zX3mkFc/i9km6AXP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EY7XEwgAAANoAAAAPAAAAAAAAAAAAAAAAAJgCAABkcnMvZG93&#10;bnJldi54bWxQSwUGAAAAAAQABAD1AAAAhwMAAAAA&#10;" fillcolor="#1f497d [3215]" stroked="f" strokeweight="2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13" o:spid="_x0000_s1029" type="#_x0000_t15" style="position:absolute;left:2463;top:12069;width:14837;height:552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W7tc8IA&#10;AADaAAAADwAAAGRycy9kb3ducmV2LnhtbESPQWvCQBSE74L/YXlCb7qxKUWjq0il1qtG0OMj+0yC&#10;2bdpdrvGf98tFDwOM/MNs1z3phGBOldbVjCdJCCIC6trLhWc8s/xDITzyBoby6TgQQ7Wq+FgiZm2&#10;dz5QOPpSRAi7DBVU3reZlK6oyKCb2JY4elfbGfRRdqXUHd4j3DTyNUnepcGa40KFLX1UVNyOP0bB&#10;frs9h7Q1u/o7DbkOh/P865Iq9TLqNwsQnnr/DP+391rBG/xdiTdArn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pbu1zwgAAANoAAAAPAAAAAAAAAAAAAAAAAJgCAABkcnMvZG93&#10;bnJldi54bWxQSwUGAAAAAAQABAD1AAAAhwMAAAAA&#10;" adj="17582" fillcolor="#4f81bd [3204]" stroked="f" strokeweight="2pt">
                  <v:textbox inset=",0,14.4pt,0">
                    <w:txbxContent>
                      <w:sdt>
                        <w:sdtPr>
                          <w:rPr>
                            <w:color w:val="FFFFFF" w:themeColor="background1"/>
                            <w:sz w:val="28"/>
                            <w:szCs w:val="28"/>
                          </w:rPr>
                          <w:alias w:val="Fecha"/>
                          <w:tag w:val=""/>
                          <w:id w:val="737676993"/>
                          <w:showingPlcHdr/>
                          <w:dataBinding w:prefixMappings="xmlns:ns0='http://schemas.microsoft.com/office/2006/coverPageProps' " w:xpath="/ns0:CoverPageProperties[1]/ns0:PublishDate[1]" w:storeItemID="{55AF091B-3C7A-41E3-B477-F2FDAA23CFDA}"/>
                          <w:date>
                            <w:dateFormat w:val="d-M-yyyy"/>
                            <w:lid w:val="es-ES"/>
                            <w:storeMappedDataAs w:val="dateTime"/>
                            <w:calendar w:val="gregorian"/>
                          </w:date>
                        </w:sdtPr>
                        <w:sdtContent>
                          <w:p w14:paraId="2A55A735" w14:textId="77777777" w:rsidR="00212580" w:rsidRDefault="00212580" w:rsidP="00B6784F">
                            <w:pPr>
                              <w:pStyle w:val="Sinespaciado"/>
                              <w:jc w:val="right"/>
                              <w:rPr>
                                <w:color w:val="FFFFFF" w:themeColor="background1"/>
                                <w:sz w:val="28"/>
                                <w:szCs w:val="28"/>
                              </w:rPr>
                            </w:pPr>
                            <w:r>
                              <w:rPr>
                                <w:color w:val="FFFFFF" w:themeColor="background1"/>
                                <w:sz w:val="28"/>
                                <w:szCs w:val="28"/>
                              </w:rPr>
                              <w:t xml:space="preserve">     </w:t>
                            </w:r>
                          </w:p>
                        </w:sdtContent>
                      </w:sdt>
                    </w:txbxContent>
                  </v:textbox>
                </v:shape>
                <v:group id="Grupo 5" o:spid="_x0000_s1030" style="position:absolute;left:762;top:42100;width:20574;height:49103" coordorigin="806,42118" coordsize="13062,312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PdmDKMQAAADaAAAA&#10;DwAAAAAAAAAAAAAAAACqAgAAZHJzL2Rvd25yZXYueG1sUEsFBgAAAAAEAAQA+gAAAJsDAAAAAA==&#10;">
                  <v:group id="Grupo 6" o:spid="_x0000_s1031" style="position:absolute;left:1410;top:42118;width:10478;height:31210" coordorigin="1410,42118" coordsize="10477,312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M0LHV/CAAAA2gAAAA8A&#10;AAAAAAAAAAAAAAAAqgIAAGRycy9kb3ducmV2LnhtbFBLBQYAAAAABAAEAPoAAACZAwAAAAA=&#10;">
                    <o:lock v:ext="edit" aspectratio="t"/>
                    <v:shape id="Forma libre 16" o:spid="_x0000_s1032" style="position:absolute;left:3696;top:62168;width:1937;height:6985;visibility:visible;mso-wrap-style:square;v-text-anchor:top" coordsize="122,4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" path="m,l39,152,84,304r38,113l122,440,76,306,39,180,6,53,,xe" fillcolor="#1f497d [3215]" strokecolor="#1f497d [3215]" strokeweight="0">
                      <v:path arrowok="t" o:connecttype="custom" o:connectlocs="0,0;61913,241300;133350,482600;193675,661988;193675,698500;120650,485775;61913,285750;9525,84138;0,0" o:connectangles="0,0,0,0,0,0,0,0,0"/>
                    </v:shape>
                    <v:shape id="Forma libre 17" o:spid="_x0000_s1033" style="position:absolute;left:5728;top:69058;width:1842;height:4270;visibility:visible;mso-wrap-style:square;v-text-anchor:top" coordsize="116,2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qAe5cMA&#10;AADaAAAADwAAAGRycy9kb3ducmV2LnhtbESPwW7CMBBE70j8g7VIvYFDJRBNcVBAasWlB2g/YBsv&#10;cZp4HdmGpH9fV0LiOJqZN5rtbrSduJEPjWMFy0UGgrhyuuFawdfn23wDIkRkjZ1jUvBLAXbFdLLF&#10;XLuBT3Q7x1okCIccFZgY+1zKUBmyGBauJ07exXmLMUlfS+1xSHDbyecsW0uLDacFgz0dDFXt+WoV&#10;XPX68L5aje3P9+BKf/nYl0dnlHqajeUriEhjfITv7aNW8AL/V9INkMU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qAe5cMAAADaAAAADwAAAAAAAAAAAAAAAACYAgAAZHJzL2Rv&#10;d25yZXYueG1sUEsFBgAAAAAEAAQA9QAAAIgDAAAAAA==&#10;" path="m,l8,19,37,93r30,74l116,269r-8,l60,169,30,98,1,25,,xe" fillcolor="#1f497d [3215]" strokecolor="#1f497d [3215]" strokeweight="0">
                      <v:path arrowok="t" o:connecttype="custom" o:connectlocs="0,0;12700,30163;58738,147638;106363,265113;184150,427038;171450,427038;95250,268288;47625,155575;1588,39688;0,0" o:connectangles="0,0,0,0,0,0,0,0,0,0"/>
                    </v:shape>
                    <v:shape id="Forma libre 18" o:spid="_x0000_s1034" style="position:absolute;left:1410;top:42118;width:2223;height:20193;visibility:visible;mso-wrap-style:square;v-text-anchor:top" coordsize="140,127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SjYdcQA&#10;AADbAAAADwAAAGRycy9kb3ducmV2LnhtbESPQWsCQQyF7wX/wxDBW51VSymro0ihoCIUtQjewk7c&#10;Xd3JLDOjrv++ORR6S3gv732ZLTrXqDuFWHs2MBpmoIgLb2suDfwcvl4/QMWEbLHxTAaeFGEx773M&#10;MLf+wTu671OpJIRjjgaqlNpc61hU5DAOfUss2tkHh0nWUGob8CHhrtHjLHvXDmuWhgpb+qyouO5v&#10;zsD32/OC65vbjSeHbB1w2642x5Mxg363nIJK1KV/89/1ygq+0MsvMoCe/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Eo2HXEAAAA2wAAAA8AAAAAAAAAAAAAAAAAmAIAAGRycy9k&#10;b3ducmV2LnhtbFBLBQYAAAAABAAEAPUAAACJAwAAAAA=&#10;" path="m,l,,1,79r2,80l12,317,23,476,39,634,58,792,83,948r24,138l135,1223r5,49l138,1262,105,1106,77,949,53,792,35,634,20,476,9,317,2,159,,79,,xe" fillcolor="#1f497d [3215]" strokecolor="#1f497d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19" o:spid="_x0000_s1035" style="position:absolute;left:3410;top:48611;width:715;height:13557;visibility:visible;mso-wrap-style:square;v-text-anchor:top" coordsize="45,8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ehc5b8A&#10;AADbAAAADwAAAGRycy9kb3ducmV2LnhtbESPzQrCMBCE74LvEFbwpmk9iFSjiCB68OIfXpdmbYvN&#10;pjZRW5/eCIK3XWZ25tvZojGleFLtCssK4mEEgji1uuBMwem4HkxAOI+ssbRMClpysJh3OzNMtH3x&#10;np4Hn4kQwi5BBbn3VSKlS3My6Ia2Ig7a1dYGfVjrTOoaXyHclHIURWNpsODQkGNFq5zS2+FhFFyy&#10;d1SN7j6ON+c2gL0Lvd21SvV7zXIKwlPj/+bf9VYH/Bi+v4QB5Pw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N6FzlvwAAANsAAAAPAAAAAAAAAAAAAAAAAJgCAABkcnMvZG93bnJl&#10;di54bWxQSwUGAAAAAAQABAD1AAAAhAMAAAAA&#10;" path="m45,r,l35,66r-9,67l14,267,6,401,3,534,6,669r8,134l18,854r,-3l9,814,8,803,1,669,,534,3,401,12,267,25,132,34,66,45,xe" fillcolor="#1f497d [3215]" strokecolor="#1f497d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6" o:spid="_x0000_s1036" style="position:absolute;left:3633;top:62311;width:2444;height:9985;visibility:visible;mso-wrap-style:square;v-text-anchor:top" coordsize="154,62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3wFa8EA&#10;AADbAAAADwAAAGRycy9kb3ducmV2LnhtbERPS2vCQBC+C/6HZYTezMaA1qauQYRKaU9VEXqbZicP&#10;zM6G3a1J/323UPA2H99zNsVoOnEj51vLChZJCoK4tLrlWsH59DJfg/ABWWNnmRT8kIdiO51sMNd2&#10;4A+6HUMtYgj7HBU0IfS5lL5syKBPbE8cuco6gyFCV0vtcIjhppNZmq6kwZZjQ4M97Rsqr8dvo8BK&#10;chVdHtun7M2s3sPnoVp+GaUeZuPuGUSgMdzF/+5XHedn8PdLPEBuf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N8BWvBAAAA2wAAAA8AAAAAAAAAAAAAAAAAmAIAAGRycy9kb3du&#10;cmV2LnhtbFBLBQYAAAAABAAEAPUAAACGAwAAAAA=&#10;" path="m,l10,44r11,82l34,207r19,86l75,380r25,86l120,521r21,55l152,618r2,11l140,595,115,532,93,468,67,383,47,295,28,207,12,104,,xe" fillcolor="#1f497d [3215]" strokecolor="#1f497d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7" o:spid="_x0000_s1037" style="position:absolute;left:6204;top:72233;width:524;height:1095;visibility:visible;mso-wrap-style:square;v-text-anchor:top" coordsize="33,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xnDIr8A&#10;AADbAAAADwAAAGRycy9kb3ducmV2LnhtbERPS2sCMRC+F/wPYQrearbaimyNooLQHn2ex810E3Yz&#10;WZKo23/fFITe5uN7znzZu1bcKETrWcHrqABBXHltuVZwPGxfZiBiQtbYeiYFPxRhuRg8zbHU/s47&#10;uu1TLXIIxxIVmJS6UspYGXIYR74jzty3Dw5ThqGWOuA9h7tWjotiKh1azg0GO9oYqpr91SkIJq2b&#10;43tYvzWb89f2Yu3l5K1Sw+d+9QEiUZ/+xQ/3p87zJ/D3Sz5ALn4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DGcMivwAAANsAAAAPAAAAAAAAAAAAAAAAAJgCAABkcnMvZG93bnJl&#10;di54bWxQSwUGAAAAAAQABAD1AAAAhAMAAAAA&#10;" path="m,l33,69r-9,l12,35,,xe" fillcolor="#1f497d [3215]" strokecolor="#1f497d [3215]" strokeweight="0">
                      <v:path arrowok="t" o:connecttype="custom" o:connectlocs="0,0;52388,109538;38100,109538;19050,55563;0,0" o:connectangles="0,0,0,0,0"/>
                    </v:shape>
                    <v:shape id="Forma libre 28" o:spid="_x0000_s1038" style="position:absolute;left:3553;top:61533;width:238;height:1476;visibility:visible;mso-wrap-style:square;v-text-anchor:top" coordsize="15,9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KKi3MAA&#10;AADbAAAADwAAAGRycy9kb3ducmV2LnhtbERP3WrCMBS+H/gO4QjejJlOxhhdU5mC1jux7gEOzbEt&#10;S05KktX69kYY7O58fL+nWE/WiJF86B0reF1mIIgbp3tuFXyfdy8fIEJE1mgck4IbBViXs6cCc+2u&#10;fKKxjq1IIRxyVNDFOORShqYji2HpBuLEXZy3GBP0rdQeryncGrnKsndpsefU0OFA246an/rXKjD1&#10;s9ufB2qP46Fy5rapLuQrpRbz6esTRKQp/ov/3Aed5r/B45d0gCzv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ZKKi3MAAAADbAAAADwAAAAAAAAAAAAAAAACYAgAAZHJzL2Rvd25y&#10;ZXYueG1sUEsFBgAAAAAEAAQA9QAAAIUDAAAAAA==&#10;" path="m,l9,37r,3l15,93,5,49,,xe" fillcolor="#1f497d [3215]" strokecolor="#1f497d [3215]" strokeweight="0">
                      <v:path arrowok="t" o:connecttype="custom" o:connectlocs="0,0;14288,58738;14288,63500;23813,147638;7938,77788;0,0" o:connectangles="0,0,0,0,0,0"/>
                    </v:shape>
                    <v:shape id="Forma libre 29" o:spid="_x0000_s1039" style="position:absolute;left:5633;top:56897;width:6255;height:12161;visibility:visible;mso-wrap-style:square;v-text-anchor:top" coordsize="394,7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d/jIMAA&#10;AADbAAAADwAAAGRycy9kb3ducmV2LnhtbERPTUsDMRC9C/6HMII3m1VokbVpaRXBk2JbKN6GzTRZ&#10;3UxCEjfbf28Ewds83ucs15MbxEgx9Z4V3M4aEMSd1z0bBYf98809iJSRNQ6eScGZEqxXlxdLbLUv&#10;/E7jLhtRQzi1qMDmHFopU2fJYZr5QFy5k48Oc4XRSB2x1HA3yLumWUiHPdcGi4EeLXVfu2+n4Lgw&#10;JcyL/fgMZXs2b0+n12hHpa6vps0DiExT/hf/uV90nT+H31/qAXL1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2d/jIMAAAADbAAAADwAAAAAAAAAAAAAAAACYAgAAZHJzL2Rvd25y&#10;ZXYueG1sUEsFBgAAAAAEAAQA9QAAAIUDAAAAAA==&#10;" path="m394,r,l356,38,319,77r-35,40l249,160r-42,58l168,276r-37,63l98,402,69,467,45,535,26,604,14,673,7,746,6,766,,749r1,-5l7,673,21,603,40,533,65,466,94,400r33,-64l164,275r40,-60l248,158r34,-42l318,76,354,37,394,xe" fillcolor="#1f497d [3215]" strokecolor="#1f497d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30" o:spid="_x0000_s1040" style="position:absolute;left:5633;top:69153;width:571;height:3080;visibility:visible;mso-wrap-style:square;v-text-anchor:top" coordsize="36,1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cePtMUA&#10;AADbAAAADwAAAGRycy9kb3ducmV2LnhtbERPS2vCQBC+F/wPywheim6aQyvRVaRFLS2F+EDwNmbH&#10;JDQ7G7KrJv313ULB23x8z5nOW1OJKzWutKzgaRSBIM6sLjlXsN8th2MQziNrrCyTgo4czGe9hykm&#10;2t54Q9etz0UIYZeggsL7OpHSZQUZdCNbEwfubBuDPsAml7rBWwg3lYyj6FkaLDk0FFjTa0HZ9/Zi&#10;FHx9+CM/pukp/lmv3lbdIf5Mu1ipQb9dTEB4av1d/O9+12H+C/z9Eg6Qs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Vx4+0xQAAANsAAAAPAAAAAAAAAAAAAAAAAJgCAABkcnMv&#10;ZG93bnJldi54bWxQSwUGAAAAAAQABAD1AAAAigMAAAAA&#10;" path="m,l6,16r1,3l11,80r9,52l33,185r3,9l21,161,15,145,5,81,1,41,,xe" fillcolor="#1f497d [3215]" strokecolor="#1f497d [3215]" strokeweight="0">
                      <v:path arrowok="t" o:connecttype="custom" o:connectlocs="0,0;9525,25400;11113,30163;17463,127000;31750,209550;52388,293688;57150,307975;33338,255588;23813,230188;7938,128588;1588,65088;0,0" o:connectangles="0,0,0,0,0,0,0,0,0,0,0,0"/>
                    </v:shape>
                    <v:shape id="Forma libre 31" o:spid="_x0000_s1041" style="position:absolute;left:6077;top:72296;width:493;height:1032;visibility:visible;mso-wrap-style:square;v-text-anchor:top" coordsize="31,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cfHmcUA&#10;AADbAAAADwAAAGRycy9kb3ducmV2LnhtbESPQW/CMAyF75P2HyJP2m2kQ9OECgHBpLFxmigcys1q&#10;TFPROKXJoPv38wGJm633/N7n2WLwrbpQH5vABl5HGSjiKtiGawP73efLBFRMyBbbwGTgjyIs5o8P&#10;M8xtuPKWLkWqlYRwzNGAS6nLtY6VI49xFDpi0Y6h95hk7Wtte7xKuG/1OMvetceGpcFhRx+OqlPx&#10;6w2cl+uN/Tq8HX6KybZcuXO5Hm9KY56fhuUUVKIh3c23628r+AIrv8gAev4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Jx8eZxQAAANsAAAAPAAAAAAAAAAAAAAAAAJgCAABkcnMv&#10;ZG93bnJldi54bWxQSwUGAAAAAAQABAD1AAAAigMAAAAA&#10;" path="m,l31,65r-8,l,xe" fillcolor="#1f497d [3215]" strokecolor="#1f497d [3215]" strokeweight="0">
                      <v:path arrowok="t" o:connecttype="custom" o:connectlocs="0,0;49213,103188;36513,103188;0,0" o:connectangles="0,0,0,0"/>
                    </v:shape>
                    <v:shape id="Forma libre 32" o:spid="_x0000_s1042" style="position:absolute;left:5633;top:68788;width:111;height:666;visibility:visible;mso-wrap-style:square;v-text-anchor:top" coordsize="7,4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2Fu08MA&#10;AADbAAAADwAAAGRycy9kb3ducmV2LnhtbERPTWvCQBC9C/0PyxS81U09aBNdQ1MQPBU0tuBtyI5J&#10;NDub7q6a9td3CwVv83ifs8wH04krOd9aVvA8SUAQV1a3XCvYl+unFxA+IGvsLJOCb/KQrx5GS8y0&#10;vfGWrrtQixjCPkMFTQh9JqWvGjLoJ7YnjtzROoMhQldL7fAWw00np0kykwZbjg0N9vTWUHXeXYyC&#10;0+aHD+/zYv3Vp9wW9an8+HSlUuPH4XUBItAQ7uJ/90bH+Sn8/RIPkK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2Fu08MAAADbAAAADwAAAAAAAAAAAAAAAACYAgAAZHJzL2Rv&#10;d25yZXYueG1sUEsFBgAAAAAEAAQA9QAAAIgDAAAAAA==&#10;" path="m,l6,17,7,42,6,39,,23,,xe" fillcolor="#1f497d [3215]" strokecolor="#1f497d [3215]" strokeweight="0">
                      <v:path arrowok="t" o:connecttype="custom" o:connectlocs="0,0;9525,26988;11113,66675;9525,61913;0,36513;0,0" o:connectangles="0,0,0,0,0,0"/>
                    </v:shape>
                    <v:shape id="Forma libre 33" o:spid="_x0000_s1043" style="position:absolute;left:5871;top:71455;width:714;height:1873;visibility:visible;mso-wrap-style:square;v-text-anchor:top" coordsize="45,11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5OBcAA&#10;AADbAAAADwAAAGRycy9kb3ducmV2LnhtbERPTYvCMBC9C/6HMII3Te1BlmoUFUQRhF13L96GZmyr&#10;zaQm0VZ//eawsMfH+54vO1OLJzlfWVYwGScgiHOrKy4U/HxvRx8gfEDWWFsmBS/ysFz0e3PMtG35&#10;i56nUIgYwj5DBWUITSalz0sy6Me2IY7cxTqDIUJXSO2wjeGmlmmSTKXBimNDiQ1tSspvp4dRYNv8&#10;sXbnGu+rq9m9L8c2Pbw/lRoOutUMRKAu/Iv/3HutII3r45f4A+TiF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Uj5OBcAAAADbAAAADwAAAAAAAAAAAAAAAACYAgAAZHJzL2Rvd25y&#10;ZXYueG1sUEsFBgAAAAAEAAQA9QAAAIUDAAAAAA==&#10;" path="m,l6,16,21,49,33,84r12,34l44,118,13,53,11,42,,xe" fillcolor="#1f497d [3215]" strokecolor="#1f497d [3215]" strokeweight="0">
                      <v:path arrowok="t" o:connecttype="custom" o:connectlocs="0,0;9525,25400;33338,77788;52388,133350;71438,187325;69850,187325;20638,84138;17463,66675;0,0" o:connectangles="0,0,0,0,0,0,0,0,0"/>
                    </v:shape>
                  </v:group>
                  <v:group id="Grupo 21" o:spid="_x0000_s1044" style="position:absolute;left:806;top:48269;width:13063;height:25059" coordorigin="806,46499" coordsize="8747,1677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MHa08wwAAANsAAAAP&#10;AAAAAAAAAAAAAAAAAKoCAABkcnMvZG93bnJldi54bWxQSwUGAAAAAAQABAD6AAAAmgMAAAAA&#10;">
                    <o:lock v:ext="edit" aspectratio="t"/>
                    <v:shape id="Forma libre 35" o:spid="_x0000_s1045" style="position:absolute;left:1187;top:51897;width:1984;height:7143;visibility:visible;mso-wrap-style:square;v-text-anchor:top" coordsize="125,4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Lr6/sYA&#10;AADbAAAADwAAAGRycy9kb3ducmV2LnhtbESPT2sCMRTE74LfITyhN81WQWRrlFLQevBfbQs9Pjav&#10;u1s3L9tNVqOfvhGEHoeZ+Q0znQdTiRM1rrSs4HGQgCDOrC45V/DxvuhPQDiPrLGyTAou5GA+63am&#10;mGp75jc6HXwuIoRdigoK7+tUSpcVZNANbE0cvW/bGPRRNrnUDZ4j3FRymCRjabDkuFBgTS8FZcdD&#10;axRsN9ev3eu+Xfysg/ltP7dhudkFpR564fkJhKfg/8P39korGI7g9iX+ADn7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Lr6/sYAAADbAAAADwAAAAAAAAAAAAAAAACYAgAAZHJz&#10;L2Rvd25yZXYueG1sUEsFBgAAAAAEAAQA9QAAAIsDAAAAAA==&#10;" path="m,l41,155,86,309r39,116l125,450,79,311,41,183,7,54,,xe" fillcolor="#1f497d [3215]" strokecolor="#1f497d [3215]" strokeweight="0">
                      <v:fill opacity="13107f"/>
                      <v:stroke opacity="13107f"/>
                      <v:path arrowok="t" o:connecttype="custom" o:connectlocs="0,0;65088,246063;136525,490538;198438,674688;198438,714375;125413,493713;65088,290513;11113,85725;0,0" o:connectangles="0,0,0,0,0,0,0,0,0"/>
                    </v:shape>
                    <v:shape id="Forma libre 36" o:spid="_x0000_s1046" style="position:absolute;left:3282;top:58913;width:1874;height:4366;visibility:visible;mso-wrap-style:square;v-text-anchor:top" coordsize="118,2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U8cd8MA&#10;AADbAAAADwAAAGRycy9kb3ducmV2LnhtbESP3YrCMBSE7xd8h3AEb5Y1rahIt1HEXdErxeoDHJrT&#10;H2xOShO1vr0RFvZymJlvmHTVm0bcqXO1ZQXxOAJBnFtdc6ngct5+LUA4j6yxsUwKnuRgtRx8pJho&#10;++AT3TNfigBhl6CCyvs2kdLlFRl0Y9sSB6+wnUEfZFdK3eEjwE0jJ1E0lwZrDgsVtrSpKL9mN6Mg&#10;O/Ct/Z3x5fhz/OzNbh6bYhMrNRr2628Qnnr/H/5r77WCyRTeX8IPkMs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U8cd8MAAADbAAAADwAAAAAAAAAAAAAAAACYAgAAZHJzL2Rv&#10;d25yZXYueG1sUEsFBgAAAAAEAAQA9QAAAIgDAAAAAA==&#10;" path="m,l8,20,37,96r32,74l118,275r-9,l61,174,30,100,,26,,xe" fillcolor="#1f497d [3215]" strokecolor="#1f497d [3215]" strokeweight="0">
                      <v:fill opacity="13107f"/>
                      <v:stroke opacity="13107f"/>
                      <v:path arrowok="t" o:connecttype="custom" o:connectlocs="0,0;12700,31750;58738,152400;109538,269875;187325,436563;173038,436563;96838,276225;47625,158750;0,41275;0,0" o:connectangles="0,0,0,0,0,0,0,0,0,0"/>
                    </v:shape>
                    <v:shape id="Forma libre 37" o:spid="_x0000_s1047" style="position:absolute;left:806;top:50103;width:317;height:1921;visibility:visible;mso-wrap-style:square;v-text-anchor:top" coordsize="20,1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sBR/8QA&#10;AADbAAAADwAAAGRycy9kb3ducmV2LnhtbESPT2sCMRTE74LfIbxCb5qtguhqFBFae1pa7aHH5+bt&#10;H9y8hE10Vz+9KRQ8DjPzG2a16U0jrtT62rKCt3ECgji3uuZSwc/xfTQH4QOyxsYyKbiRh816OFhh&#10;qm3H33Q9hFJECPsUFVQhuFRKn1dk0I+tI45eYVuDIcq2lLrFLsJNIydJMpMGa44LFTraVZSfDxej&#10;oPj4Opv9b3Gfny7dfrrNMjd1mVKvL/12CSJQH57h//anVjBZwN+X+APk+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rAUf/EAAAA2wAAAA8AAAAAAAAAAAAAAAAAmAIAAGRycy9k&#10;b3ducmV2LnhtbFBLBQYAAAAABAAEAPUAAACJAwAAAAA=&#10;" path="m,l16,72r4,49l18,112,,31,,xe" fillcolor="#1f497d [3215]" strokecolor="#1f497d [3215]" strokeweight="0">
                      <v:fill opacity="13107f"/>
                      <v:stroke opacity="13107f"/>
                      <v:path arrowok="t" o:connecttype="custom" o:connectlocs="0,0;25400,114300;31750,192088;28575,177800;0,49213;0,0" o:connectangles="0,0,0,0,0,0"/>
                    </v:shape>
                    <v:shape id="Forma libre 38" o:spid="_x0000_s1048" style="position:absolute;left:1123;top:52024;width:2509;height:10207;visibility:visible;mso-wrap-style:square;v-text-anchor:top" coordsize="158,6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M9aMAA&#10;AADbAAAADwAAAGRycy9kb3ducmV2LnhtbERPz2vCMBS+D/wfwhN2m4ludKUaRQSHDHaYs/dH82yK&#10;zUtpMtv+9+Yw2PHj+73Zja4Vd+pD41nDcqFAEFfeNFxruPwcX3IQISIbbD2ThokC7Lazpw0Wxg/8&#10;TfdzrEUK4VCgBhtjV0gZKksOw8J3xIm7+t5hTLCvpelxSOGulSulMumw4dRgsaODpep2/nUa+HMV&#10;LA9Bmewrf5veP0q1PJZaP8/H/RpEpDH+i//cJ6PhNa1PX9IPkNsH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VM9aMAAAADbAAAADwAAAAAAAAAAAAAAAACYAgAAZHJzL2Rvd25y&#10;ZXYueG1sUEsFBgAAAAAEAAQA9QAAAIUDAAAAAA==&#10;" path="m,l11,46r11,83l36,211r19,90l76,389r27,87l123,533r21,55l155,632r3,11l142,608,118,544,95,478,69,391,47,302,29,212,13,107,,xe" fillcolor="#1f497d [3215]" strokecolor="#1f497d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39" o:spid="_x0000_s1049" style="position:absolute;left:3759;top:62152;width:524;height:1127;visibility:visible;mso-wrap-style:square;v-text-anchor:top" coordsize="33,7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KypWsUA&#10;AADbAAAADwAAAGRycy9kb3ducmV2LnhtbESPT2vCQBTE74LfYXlCb7oxBZHUVapSCF5stYLeHtln&#10;Epp9G7Lb/Pn2bqHgcZiZ3zCrTW8q0VLjSssK5rMIBHFmdcm5gu/zx3QJwnlkjZVlUjCQg816PFph&#10;om3HX9SefC4ChF2CCgrv60RKlxVk0M1sTRy8u20M+iCbXOoGuwA3lYyjaCENlhwWCqxpV1D2c/o1&#10;CurP7b7b3dyhvMTL3g+X9HjLr0q9TPr3NxCeev8M/7dTreB1Dn9fwg+Q6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krKlaxQAAANsAAAAPAAAAAAAAAAAAAAAAAJgCAABkcnMv&#10;ZG93bnJldi54bWxQSwUGAAAAAAQABAD1AAAAigMAAAAA&#10;" path="m,l33,71r-9,l11,36,,xe" fillcolor="#1f497d [3215]" strokecolor="#1f497d [3215]" strokeweight="0">
                      <v:fill opacity="13107f"/>
                      <v:stroke opacity="13107f"/>
                      <v:path arrowok="t" o:connecttype="custom" o:connectlocs="0,0;52388,112713;38100,112713;17463,57150;0,0" o:connectangles="0,0,0,0,0"/>
                    </v:shape>
                    <v:shape id="Forma libre 40" o:spid="_x0000_s1050" style="position:absolute;left:1060;top:51246;width:238;height:1508;visibility:visible;mso-wrap-style:square;v-text-anchor:top" coordsize="15,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G7PecIA&#10;AADbAAAADwAAAGRycy9kb3ducmV2LnhtbESPzarCMBSE9xd8h3AEd9dURZFqFBGECy7EP9DdsTm2&#10;xeakJLla394IgsthZr5hpvPGVOJOzpeWFfS6CQjizOqScwWH/ep3DMIHZI2VZVLwJA/zWetniqm2&#10;D97SfRdyESHsU1RQhFCnUvqsIIO+a2vi6F2tMxiidLnUDh8RbirZT5KRNFhyXCiwpmVB2W33bxQc&#10;1xtX6/55dRkNFvuTtGtN24tSnXazmIAI1IRv+NP+0wqGQ3h/iT9Azl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Mbs95wgAAANsAAAAPAAAAAAAAAAAAAAAAAJgCAABkcnMvZG93&#10;bnJldi54bWxQSwUGAAAAAAQABAD1AAAAhwMAAAAA&#10;" path="m,l8,37r,4l15,95,4,49,,xe" fillcolor="#1f497d [3215]" strokecolor="#1f497d [3215]" strokeweight="0">
                      <v:fill opacity="13107f"/>
                      <v:stroke opacity="13107f"/>
                      <v:path arrowok="t" o:connecttype="custom" o:connectlocs="0,0;12700,58738;12700,65088;23813,150813;6350,77788;0,0" o:connectangles="0,0,0,0,0,0"/>
                    </v:shape>
                    <v:shape id="Forma libre 41" o:spid="_x0000_s1051" style="position:absolute;left:3171;top:46499;width:6382;height:12414;visibility:visible;mso-wrap-style:square;v-text-anchor:top" coordsize="402,7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jXhbsUA&#10;AADbAAAADwAAAGRycy9kb3ducmV2LnhtbESPT2sCMRTE74V+h/AK3mpWUSlbo4j/EAtCt7309tg8&#10;N6ubl2UTdfXTG0HocZiZ3zDjaWsrcabGl44V9LoJCOLc6ZILBb8/q/cPED4ga6wck4IreZhOXl/G&#10;mGp34W86Z6EQEcI+RQUmhDqV0ueGLPquq4mjt3eNxRBlU0jd4CXCbSX7STKSFkuOCwZrmhvKj9nJ&#10;KhjMt6fbctfXi2zA+rD+Mr3dn1Gq89bOPkEEasN/+NneaAXDETy+xB8gJ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GNeFuxQAAANsAAAAPAAAAAAAAAAAAAAAAAJgCAABkcnMv&#10;ZG93bnJldi54bWxQSwUGAAAAAAQABAD1AAAAigMAAAAA&#10;" path="m402,r,1l363,39,325,79r-35,42l255,164r-44,58l171,284r-38,62l100,411,71,478,45,546,27,617,13,689,7,761r,21l,765r1,-4l7,688,21,616,40,545,66,475,95,409r35,-66l167,281r42,-61l253,163r34,-43l324,78,362,38,402,xe" fillcolor="#1f497d [3215]" strokecolor="#1f497d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42" o:spid="_x0000_s1052" style="position:absolute;left:3171;top:59040;width:588;height:3112;visibility:visible;mso-wrap-style:square;v-text-anchor:top" coordsize="37,1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7p3eMQA&#10;AADbAAAADwAAAGRycy9kb3ducmV2LnhtbESPzW7CMBCE75X6DtZW6q04oAZIiEFRfyQuHAp9gG28&#10;JBHxOsTOT9++RkLqcTQ73+xku8k0YqDO1ZYVzGcRCOLC6ppLBd+nz5c1COeRNTaWScEvOdhtHx8y&#10;TLUd+YuGoy9FgLBLUUHlfZtK6YqKDLqZbYmDd7adQR9kV0rd4RjgppGLKFpKgzWHhgpbequouBx7&#10;E97AD79+XZVXyof4vT/9JPtDnSj1/DTlGxCeJv9/fE/vtYJ4BbctAQBy+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6d3jEAAAA2wAAAA8AAAAAAAAAAAAAAAAAmAIAAGRycy9k&#10;b3ducmV2LnhtbFBLBQYAAAAABAAEAPUAAACJAwAAAAA=&#10;" path="m,l6,15r1,3l12,80r9,54l33,188r4,8l22,162,15,146,5,81,1,40,,xe" fillcolor="#1f497d [3215]" strokecolor="#1f497d [3215]" strokeweight="0">
                      <v:fill opacity="13107f"/>
                      <v:stroke opacity="13107f"/>
                      <v:path arrowok="t" o:connecttype="custom" o:connectlocs="0,0;9525,23813;11113,28575;19050,127000;33338,212725;52388,298450;58738,311150;34925,257175;23813,231775;7938,128588;1588,63500;0,0" o:connectangles="0,0,0,0,0,0,0,0,0,0,0,0"/>
                    </v:shape>
                    <v:shape id="Forma libre 43" o:spid="_x0000_s1053" style="position:absolute;left:3632;top:62231;width:492;height:1048;visibility:visible;mso-wrap-style:square;v-text-anchor:top" coordsize="31,6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NvB6sIA&#10;AADbAAAADwAAAGRycy9kb3ducmV2LnhtbERPz2vCMBS+C/4P4Qm7jJluMHXVKEMc20VEDWPeHsmz&#10;LTYvpYm1+++Xw8Djx/d7sepdLTpqQ+VZwfM4A0FsvK24UKCPH08zECEiW6w9k4JfCrBaDgcLzK2/&#10;8Z66QyxECuGQo4IyxiaXMpiSHIaxb4gTd/atw5hgW0jb4i2Fu1q+ZNlEOqw4NZTY0LokczlcnQL6&#10;6d62u1Nlpqw3Wn/TVX+aR6UeRv37HESkPt7F/+4vq+A1jU1f0g+Qy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I28HqwgAAANsAAAAPAAAAAAAAAAAAAAAAAJgCAABkcnMvZG93&#10;bnJldi54bWxQSwUGAAAAAAQABAD1AAAAhwMAAAAA&#10;" path="m,l31,66r-7,l,xe" fillcolor="#1f497d [3215]" strokecolor="#1f497d [3215]" strokeweight="0">
                      <v:fill opacity="13107f"/>
                      <v:stroke opacity="13107f"/>
                      <v:path arrowok="t" o:connecttype="custom" o:connectlocs="0,0;49213,104775;38100,104775;0,0" o:connectangles="0,0,0,0"/>
                    </v:shape>
                    <v:shape id="Forma libre 44" o:spid="_x0000_s1054" style="position:absolute;left:3171;top:58644;width:111;height:682;visibility:visible;mso-wrap-style:square;v-text-anchor:top" coordsize="7,4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hG46cIA&#10;AADbAAAADwAAAGRycy9kb3ducmV2LnhtbESPT2sCMRTE74LfITzBW81aqNTVKCIt9CL4Fzw+kudm&#10;dfOybFJd/fSmUPA4zMxvmOm8dZW4UhNKzwqGgwwEsfam5ELBfvf99gkiRGSDlWdScKcA81m3M8Xc&#10;+Btv6LqNhUgQDjkqsDHWuZRBW3IYBr4mTt7JNw5jkk0hTYO3BHeVfM+ykXRYclqwWNPSkr5sf52C&#10;0p5xdXjogAf5tff6vD5KKpTq99rFBESkNr7C/+0fo+BjDH9f0g+Qsy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qEbjpwgAAANsAAAAPAAAAAAAAAAAAAAAAAJgCAABkcnMvZG93&#10;bnJldi54bWxQSwUGAAAAAAQABAD1AAAAhwMAAAAA&#10;" path="m,l7,17r,26l6,40,,25,,xe" fillcolor="#1f497d [3215]" strokecolor="#1f497d [3215]" strokeweight="0">
                      <v:fill opacity="13107f"/>
                      <v:stroke opacity="13107f"/>
                      <v:path arrowok="t" o:connecttype="custom" o:connectlocs="0,0;11113,26988;11113,68263;9525,63500;0,39688;0,0" o:connectangles="0,0,0,0,0,0"/>
                    </v:shape>
                    <v:shape id="Forma libre 45" o:spid="_x0000_s1055" style="position:absolute;left:3409;top:61358;width:731;height:1921;visibility:visible;mso-wrap-style:square;v-text-anchor:top" coordsize="46,12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7HT4b8A&#10;AADbAAAADwAAAGRycy9kb3ducmV2LnhtbERPTYvCMBC9L/gfwgje1lQPxa1GUUGQ7UlX8Do2Y1Ns&#10;JqHJav335iB4fLzvxaq3rbhTFxrHCibjDARx5XTDtYLT3+57BiJEZI2tY1LwpACr5eBrgYV2Dz7Q&#10;/RhrkUI4FKjAxOgLKUNlyGIYO0+cuKvrLMYEu1rqDh8p3LZymmW5tNhwajDoaWuouh3/rYJyY36a&#10;+vA7KTcy9xdfnvfr01mp0bBfz0FE6uNH/HbvtYI8rU9f0g+Qyxc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3sdPhvwAAANsAAAAPAAAAAAAAAAAAAAAAAJgCAABkcnMvZG93bnJl&#10;di54bWxQSwUGAAAAAAQABAD1AAAAhAMAAAAA&#10;" path="m,l7,16,22,50,33,86r13,35l45,121,14,55,11,44,,xe" fillcolor="#1f497d [3215]" strokecolor="#1f497d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673AFCF4" w14:textId="6DAA24DD" w:rsidR="00AC0DCF" w:rsidRPr="00850009" w:rsidRDefault="003E41D8" w:rsidP="00FA6CBD">
      <w:pPr>
        <w:pStyle w:val="Ttulo1"/>
      </w:pPr>
      <w:bookmarkStart w:id="0" w:name="_Toc227055917"/>
      <w:r>
        <w:lastRenderedPageBreak/>
        <w:t xml:space="preserve">ESPECIFICACIÓN DE </w:t>
      </w:r>
      <w:r w:rsidR="00850009">
        <w:t>REQUERIMIENTOS DEL</w:t>
      </w:r>
      <w:r w:rsidR="005D7881">
        <w:t xml:space="preserve"> </w:t>
      </w:r>
      <w:r w:rsidR="5C8605B9">
        <w:t>PROYECTO DE SISTEMA DE</w:t>
      </w:r>
      <w:r w:rsidR="00FA6CBD">
        <w:t xml:space="preserve"> </w:t>
      </w:r>
      <w:r w:rsidR="00FA6CBD" w:rsidRPr="00FA6CBD">
        <w:t>CONVERSIÓN LONGITUD, MASA Y TEMPERATURA</w:t>
      </w:r>
      <w:bookmarkEnd w:id="0"/>
    </w:p>
    <w:sdt>
      <w:sdtPr>
        <w:id w:val="-1895271822"/>
        <w:docPartObj>
          <w:docPartGallery w:val="Table of Contents"/>
          <w:docPartUnique/>
        </w:docPartObj>
      </w:sdtPr>
      <w:sdtContent>
        <w:p w14:paraId="5B169B42" w14:textId="78851970" w:rsidR="00190ECB" w:rsidRPr="00850009" w:rsidRDefault="0027461D" w:rsidP="00850009">
          <w:r w:rsidRPr="00850009">
            <w:t>ÍNDICE DE CONTENIDOS</w:t>
          </w:r>
        </w:p>
        <w:p w14:paraId="2E885C9A" w14:textId="77777777" w:rsidR="00FA6CBD" w:rsidRDefault="00190ECB">
          <w:pPr>
            <w:pStyle w:val="TDC1"/>
            <w:tabs>
              <w:tab w:val="right" w:leader="dot" w:pos="9020"/>
            </w:tabs>
            <w:rPr>
              <w:rFonts w:asciiTheme="minorHAnsi" w:eastAsiaTheme="minorEastAsia" w:hAnsiTheme="minorHAnsi" w:cstheme="minorBidi"/>
              <w:noProof/>
              <w:sz w:val="22"/>
              <w:lang w:val="es-EC" w:eastAsia="es-EC"/>
            </w:rPr>
          </w:pPr>
          <w:r w:rsidRPr="00850009">
            <w:fldChar w:fldCharType="begin"/>
          </w:r>
          <w:r w:rsidRPr="00850009">
            <w:instrText xml:space="preserve"> TOC \o "1-3" \h \z \u </w:instrText>
          </w:r>
          <w:r w:rsidRPr="00850009">
            <w:fldChar w:fldCharType="separate"/>
          </w:r>
          <w:hyperlink w:anchor="_Toc227055917" w:history="1">
            <w:r w:rsidR="00FA6CBD" w:rsidRPr="00AB574F">
              <w:rPr>
                <w:rStyle w:val="Hipervnculo"/>
                <w:noProof/>
              </w:rPr>
              <w:t>ESPECIFICACIÓN DE REQUERIMIENTOS DEL PROYECTO DE SISTEMA DE CONVERSIÓN LONGITUD, MASA Y TEMPERATURA</w:t>
            </w:r>
            <w:r w:rsidR="00FA6CBD">
              <w:rPr>
                <w:noProof/>
                <w:webHidden/>
              </w:rPr>
              <w:tab/>
            </w:r>
            <w:r w:rsidR="00FA6CBD">
              <w:rPr>
                <w:noProof/>
                <w:webHidden/>
              </w:rPr>
              <w:fldChar w:fldCharType="begin"/>
            </w:r>
            <w:r w:rsidR="00FA6CBD">
              <w:rPr>
                <w:noProof/>
                <w:webHidden/>
              </w:rPr>
              <w:instrText xml:space="preserve"> PAGEREF _Toc227055917 \h </w:instrText>
            </w:r>
            <w:r w:rsidR="00FA6CBD">
              <w:rPr>
                <w:noProof/>
                <w:webHidden/>
              </w:rPr>
            </w:r>
            <w:r w:rsidR="00FA6CBD">
              <w:rPr>
                <w:noProof/>
                <w:webHidden/>
              </w:rPr>
              <w:fldChar w:fldCharType="separate"/>
            </w:r>
            <w:r w:rsidR="00FA6CBD">
              <w:rPr>
                <w:noProof/>
                <w:webHidden/>
              </w:rPr>
              <w:t>1</w:t>
            </w:r>
            <w:r w:rsidR="00FA6CBD">
              <w:rPr>
                <w:noProof/>
                <w:webHidden/>
              </w:rPr>
              <w:fldChar w:fldCharType="end"/>
            </w:r>
          </w:hyperlink>
        </w:p>
        <w:p w14:paraId="40553F7C" w14:textId="77777777" w:rsidR="00FA6CBD" w:rsidRDefault="00212580">
          <w:pPr>
            <w:pStyle w:val="TDC1"/>
            <w:tabs>
              <w:tab w:val="left" w:pos="980"/>
              <w:tab w:val="right" w:leader="dot" w:pos="9020"/>
            </w:tabs>
            <w:rPr>
              <w:rFonts w:asciiTheme="minorHAnsi" w:eastAsiaTheme="minorEastAsia" w:hAnsiTheme="minorHAnsi" w:cstheme="minorBidi"/>
              <w:noProof/>
              <w:sz w:val="22"/>
              <w:lang w:val="es-EC" w:eastAsia="es-EC"/>
            </w:rPr>
          </w:pPr>
          <w:hyperlink w:anchor="_Toc227055918" w:history="1">
            <w:r w:rsidR="00FA6CBD" w:rsidRPr="00AB574F">
              <w:rPr>
                <w:rStyle w:val="Hipervnculo"/>
                <w:noProof/>
              </w:rPr>
              <w:t>1.</w:t>
            </w:r>
            <w:r w:rsidR="00FA6CBD">
              <w:rPr>
                <w:rFonts w:asciiTheme="minorHAnsi" w:eastAsiaTheme="minorEastAsia" w:hAnsiTheme="minorHAnsi" w:cstheme="minorBidi"/>
                <w:noProof/>
                <w:sz w:val="22"/>
                <w:lang w:val="es-EC" w:eastAsia="es-EC"/>
              </w:rPr>
              <w:tab/>
            </w:r>
            <w:r w:rsidR="00FA6CBD" w:rsidRPr="00AB574F">
              <w:rPr>
                <w:rStyle w:val="Hipervnculo"/>
                <w:noProof/>
              </w:rPr>
              <w:t>Introducción</w:t>
            </w:r>
            <w:r w:rsidR="00FA6CBD">
              <w:rPr>
                <w:noProof/>
                <w:webHidden/>
              </w:rPr>
              <w:tab/>
            </w:r>
            <w:r w:rsidR="00FA6CBD">
              <w:rPr>
                <w:noProof/>
                <w:webHidden/>
              </w:rPr>
              <w:fldChar w:fldCharType="begin"/>
            </w:r>
            <w:r w:rsidR="00FA6CBD">
              <w:rPr>
                <w:noProof/>
                <w:webHidden/>
              </w:rPr>
              <w:instrText xml:space="preserve"> PAGEREF _Toc227055918 \h </w:instrText>
            </w:r>
            <w:r w:rsidR="00FA6CBD">
              <w:rPr>
                <w:noProof/>
                <w:webHidden/>
              </w:rPr>
            </w:r>
            <w:r w:rsidR="00FA6CBD">
              <w:rPr>
                <w:noProof/>
                <w:webHidden/>
              </w:rPr>
              <w:fldChar w:fldCharType="separate"/>
            </w:r>
            <w:r w:rsidR="00FA6CBD">
              <w:rPr>
                <w:noProof/>
                <w:webHidden/>
              </w:rPr>
              <w:t>5</w:t>
            </w:r>
            <w:r w:rsidR="00FA6CBD">
              <w:rPr>
                <w:noProof/>
                <w:webHidden/>
              </w:rPr>
              <w:fldChar w:fldCharType="end"/>
            </w:r>
          </w:hyperlink>
        </w:p>
        <w:p w14:paraId="21715316" w14:textId="77777777" w:rsidR="00FA6CBD" w:rsidRDefault="00212580">
          <w:pPr>
            <w:pStyle w:val="TDC1"/>
            <w:tabs>
              <w:tab w:val="left" w:pos="980"/>
              <w:tab w:val="right" w:leader="dot" w:pos="9020"/>
            </w:tabs>
            <w:rPr>
              <w:rFonts w:asciiTheme="minorHAnsi" w:eastAsiaTheme="minorEastAsia" w:hAnsiTheme="minorHAnsi" w:cstheme="minorBidi"/>
              <w:noProof/>
              <w:sz w:val="22"/>
              <w:lang w:val="es-EC" w:eastAsia="es-EC"/>
            </w:rPr>
          </w:pPr>
          <w:hyperlink w:anchor="_Toc227055919" w:history="1">
            <w:r w:rsidR="00FA6CBD" w:rsidRPr="00AB574F">
              <w:rPr>
                <w:rStyle w:val="Hipervnculo"/>
                <w:noProof/>
              </w:rPr>
              <w:t>2.</w:t>
            </w:r>
            <w:r w:rsidR="00FA6CBD">
              <w:rPr>
                <w:rFonts w:asciiTheme="minorHAnsi" w:eastAsiaTheme="minorEastAsia" w:hAnsiTheme="minorHAnsi" w:cstheme="minorBidi"/>
                <w:noProof/>
                <w:sz w:val="22"/>
                <w:lang w:val="es-EC" w:eastAsia="es-EC"/>
              </w:rPr>
              <w:tab/>
            </w:r>
            <w:r w:rsidR="00FA6CBD" w:rsidRPr="00AB574F">
              <w:rPr>
                <w:rStyle w:val="Hipervnculo"/>
                <w:noProof/>
              </w:rPr>
              <w:t>Propósito</w:t>
            </w:r>
            <w:r w:rsidR="00FA6CBD">
              <w:rPr>
                <w:noProof/>
                <w:webHidden/>
              </w:rPr>
              <w:tab/>
            </w:r>
            <w:r w:rsidR="00FA6CBD">
              <w:rPr>
                <w:noProof/>
                <w:webHidden/>
              </w:rPr>
              <w:fldChar w:fldCharType="begin"/>
            </w:r>
            <w:r w:rsidR="00FA6CBD">
              <w:rPr>
                <w:noProof/>
                <w:webHidden/>
              </w:rPr>
              <w:instrText xml:space="preserve"> PAGEREF _Toc227055919 \h </w:instrText>
            </w:r>
            <w:r w:rsidR="00FA6CBD">
              <w:rPr>
                <w:noProof/>
                <w:webHidden/>
              </w:rPr>
            </w:r>
            <w:r w:rsidR="00FA6CBD">
              <w:rPr>
                <w:noProof/>
                <w:webHidden/>
              </w:rPr>
              <w:fldChar w:fldCharType="separate"/>
            </w:r>
            <w:r w:rsidR="00FA6CBD">
              <w:rPr>
                <w:noProof/>
                <w:webHidden/>
              </w:rPr>
              <w:t>5</w:t>
            </w:r>
            <w:r w:rsidR="00FA6CBD">
              <w:rPr>
                <w:noProof/>
                <w:webHidden/>
              </w:rPr>
              <w:fldChar w:fldCharType="end"/>
            </w:r>
          </w:hyperlink>
        </w:p>
        <w:p w14:paraId="138D4112" w14:textId="77777777" w:rsidR="00FA6CBD" w:rsidRDefault="00212580">
          <w:pPr>
            <w:pStyle w:val="TDC1"/>
            <w:tabs>
              <w:tab w:val="left" w:pos="980"/>
              <w:tab w:val="right" w:leader="dot" w:pos="9020"/>
            </w:tabs>
            <w:rPr>
              <w:rFonts w:asciiTheme="minorHAnsi" w:eastAsiaTheme="minorEastAsia" w:hAnsiTheme="minorHAnsi" w:cstheme="minorBidi"/>
              <w:noProof/>
              <w:sz w:val="22"/>
              <w:lang w:val="es-EC" w:eastAsia="es-EC"/>
            </w:rPr>
          </w:pPr>
          <w:hyperlink w:anchor="_Toc227055920" w:history="1">
            <w:r w:rsidR="00FA6CBD" w:rsidRPr="00AB574F">
              <w:rPr>
                <w:rStyle w:val="Hipervnculo"/>
                <w:noProof/>
              </w:rPr>
              <w:t>3.</w:t>
            </w:r>
            <w:r w:rsidR="00FA6CBD">
              <w:rPr>
                <w:rFonts w:asciiTheme="minorHAnsi" w:eastAsiaTheme="minorEastAsia" w:hAnsiTheme="minorHAnsi" w:cstheme="minorBidi"/>
                <w:noProof/>
                <w:sz w:val="22"/>
                <w:lang w:val="es-EC" w:eastAsia="es-EC"/>
              </w:rPr>
              <w:tab/>
            </w:r>
            <w:r w:rsidR="00FA6CBD" w:rsidRPr="00AB574F">
              <w:rPr>
                <w:rStyle w:val="Hipervnculo"/>
                <w:noProof/>
              </w:rPr>
              <w:t>Alcance</w:t>
            </w:r>
            <w:r w:rsidR="00FA6CBD">
              <w:rPr>
                <w:noProof/>
                <w:webHidden/>
              </w:rPr>
              <w:tab/>
            </w:r>
            <w:r w:rsidR="00FA6CBD">
              <w:rPr>
                <w:noProof/>
                <w:webHidden/>
              </w:rPr>
              <w:fldChar w:fldCharType="begin"/>
            </w:r>
            <w:r w:rsidR="00FA6CBD">
              <w:rPr>
                <w:noProof/>
                <w:webHidden/>
              </w:rPr>
              <w:instrText xml:space="preserve"> PAGEREF _Toc227055920 \h </w:instrText>
            </w:r>
            <w:r w:rsidR="00FA6CBD">
              <w:rPr>
                <w:noProof/>
                <w:webHidden/>
              </w:rPr>
            </w:r>
            <w:r w:rsidR="00FA6CBD">
              <w:rPr>
                <w:noProof/>
                <w:webHidden/>
              </w:rPr>
              <w:fldChar w:fldCharType="separate"/>
            </w:r>
            <w:r w:rsidR="00FA6CBD">
              <w:rPr>
                <w:noProof/>
                <w:webHidden/>
              </w:rPr>
              <w:t>5</w:t>
            </w:r>
            <w:r w:rsidR="00FA6CBD">
              <w:rPr>
                <w:noProof/>
                <w:webHidden/>
              </w:rPr>
              <w:fldChar w:fldCharType="end"/>
            </w:r>
          </w:hyperlink>
        </w:p>
        <w:p w14:paraId="2D060D5B" w14:textId="77777777" w:rsidR="00FA6CBD" w:rsidRDefault="00212580">
          <w:pPr>
            <w:pStyle w:val="TDC1"/>
            <w:tabs>
              <w:tab w:val="left" w:pos="980"/>
              <w:tab w:val="right" w:leader="dot" w:pos="9020"/>
            </w:tabs>
            <w:rPr>
              <w:rFonts w:asciiTheme="minorHAnsi" w:eastAsiaTheme="minorEastAsia" w:hAnsiTheme="minorHAnsi" w:cstheme="minorBidi"/>
              <w:noProof/>
              <w:sz w:val="22"/>
              <w:lang w:val="es-EC" w:eastAsia="es-EC"/>
            </w:rPr>
          </w:pPr>
          <w:hyperlink w:anchor="_Toc227055921" w:history="1">
            <w:r w:rsidR="00FA6CBD" w:rsidRPr="00AB574F">
              <w:rPr>
                <w:rStyle w:val="Hipervnculo"/>
                <w:noProof/>
              </w:rPr>
              <w:t>4.</w:t>
            </w:r>
            <w:r w:rsidR="00FA6CBD">
              <w:rPr>
                <w:rFonts w:asciiTheme="minorHAnsi" w:eastAsiaTheme="minorEastAsia" w:hAnsiTheme="minorHAnsi" w:cstheme="minorBidi"/>
                <w:noProof/>
                <w:sz w:val="22"/>
                <w:lang w:val="es-EC" w:eastAsia="es-EC"/>
              </w:rPr>
              <w:tab/>
            </w:r>
            <w:r w:rsidR="00FA6CBD" w:rsidRPr="00AB574F">
              <w:rPr>
                <w:rStyle w:val="Hipervnculo"/>
                <w:noProof/>
              </w:rPr>
              <w:t>Definiciones, Acrónimos y Abreviaturas</w:t>
            </w:r>
            <w:r w:rsidR="00FA6CBD">
              <w:rPr>
                <w:noProof/>
                <w:webHidden/>
              </w:rPr>
              <w:tab/>
            </w:r>
            <w:r w:rsidR="00FA6CBD">
              <w:rPr>
                <w:noProof/>
                <w:webHidden/>
              </w:rPr>
              <w:fldChar w:fldCharType="begin"/>
            </w:r>
            <w:r w:rsidR="00FA6CBD">
              <w:rPr>
                <w:noProof/>
                <w:webHidden/>
              </w:rPr>
              <w:instrText xml:space="preserve"> PAGEREF _Toc227055921 \h </w:instrText>
            </w:r>
            <w:r w:rsidR="00FA6CBD">
              <w:rPr>
                <w:noProof/>
                <w:webHidden/>
              </w:rPr>
            </w:r>
            <w:r w:rsidR="00FA6CBD">
              <w:rPr>
                <w:noProof/>
                <w:webHidden/>
              </w:rPr>
              <w:fldChar w:fldCharType="separate"/>
            </w:r>
            <w:r w:rsidR="00FA6CBD">
              <w:rPr>
                <w:noProof/>
                <w:webHidden/>
              </w:rPr>
              <w:t>6</w:t>
            </w:r>
            <w:r w:rsidR="00FA6CBD">
              <w:rPr>
                <w:noProof/>
                <w:webHidden/>
              </w:rPr>
              <w:fldChar w:fldCharType="end"/>
            </w:r>
          </w:hyperlink>
        </w:p>
        <w:p w14:paraId="5C3B3047" w14:textId="77777777" w:rsidR="00FA6CBD" w:rsidRDefault="00212580">
          <w:pPr>
            <w:pStyle w:val="TDC2"/>
            <w:tabs>
              <w:tab w:val="right" w:leader="dot" w:pos="9020"/>
            </w:tabs>
            <w:rPr>
              <w:rFonts w:asciiTheme="minorHAnsi" w:eastAsiaTheme="minorEastAsia" w:hAnsiTheme="minorHAnsi" w:cstheme="minorBidi"/>
              <w:noProof/>
              <w:sz w:val="22"/>
              <w:lang w:val="es-EC" w:eastAsia="es-EC"/>
            </w:rPr>
          </w:pPr>
          <w:hyperlink w:anchor="_Toc227055922" w:history="1">
            <w:r w:rsidR="00FA6CBD" w:rsidRPr="00AB574F">
              <w:rPr>
                <w:rStyle w:val="Hipervnculo"/>
                <w:noProof/>
              </w:rPr>
              <w:t>4.1 Definiciones</w:t>
            </w:r>
            <w:r w:rsidR="00FA6CBD">
              <w:rPr>
                <w:noProof/>
                <w:webHidden/>
              </w:rPr>
              <w:tab/>
            </w:r>
            <w:r w:rsidR="00FA6CBD">
              <w:rPr>
                <w:noProof/>
                <w:webHidden/>
              </w:rPr>
              <w:fldChar w:fldCharType="begin"/>
            </w:r>
            <w:r w:rsidR="00FA6CBD">
              <w:rPr>
                <w:noProof/>
                <w:webHidden/>
              </w:rPr>
              <w:instrText xml:space="preserve"> PAGEREF _Toc227055922 \h </w:instrText>
            </w:r>
            <w:r w:rsidR="00FA6CBD">
              <w:rPr>
                <w:noProof/>
                <w:webHidden/>
              </w:rPr>
            </w:r>
            <w:r w:rsidR="00FA6CBD">
              <w:rPr>
                <w:noProof/>
                <w:webHidden/>
              </w:rPr>
              <w:fldChar w:fldCharType="separate"/>
            </w:r>
            <w:r w:rsidR="00FA6CBD">
              <w:rPr>
                <w:noProof/>
                <w:webHidden/>
              </w:rPr>
              <w:t>6</w:t>
            </w:r>
            <w:r w:rsidR="00FA6CBD">
              <w:rPr>
                <w:noProof/>
                <w:webHidden/>
              </w:rPr>
              <w:fldChar w:fldCharType="end"/>
            </w:r>
          </w:hyperlink>
        </w:p>
        <w:p w14:paraId="65B7F3ED" w14:textId="77777777" w:rsidR="00FA6CBD" w:rsidRDefault="00212580">
          <w:pPr>
            <w:pStyle w:val="TDC2"/>
            <w:tabs>
              <w:tab w:val="right" w:leader="dot" w:pos="9020"/>
            </w:tabs>
            <w:rPr>
              <w:rFonts w:asciiTheme="minorHAnsi" w:eastAsiaTheme="minorEastAsia" w:hAnsiTheme="minorHAnsi" w:cstheme="minorBidi"/>
              <w:noProof/>
              <w:sz w:val="22"/>
              <w:lang w:val="es-EC" w:eastAsia="es-EC"/>
            </w:rPr>
          </w:pPr>
          <w:hyperlink w:anchor="_Toc227055923" w:history="1">
            <w:r w:rsidR="00FA6CBD" w:rsidRPr="00AB574F">
              <w:rPr>
                <w:rStyle w:val="Hipervnculo"/>
                <w:noProof/>
              </w:rPr>
              <w:t>4.2 Acrónimos y abreviaturas</w:t>
            </w:r>
            <w:r w:rsidR="00FA6CBD">
              <w:rPr>
                <w:noProof/>
                <w:webHidden/>
              </w:rPr>
              <w:tab/>
            </w:r>
            <w:r w:rsidR="00FA6CBD">
              <w:rPr>
                <w:noProof/>
                <w:webHidden/>
              </w:rPr>
              <w:fldChar w:fldCharType="begin"/>
            </w:r>
            <w:r w:rsidR="00FA6CBD">
              <w:rPr>
                <w:noProof/>
                <w:webHidden/>
              </w:rPr>
              <w:instrText xml:space="preserve"> PAGEREF _Toc227055923 \h </w:instrText>
            </w:r>
            <w:r w:rsidR="00FA6CBD">
              <w:rPr>
                <w:noProof/>
                <w:webHidden/>
              </w:rPr>
            </w:r>
            <w:r w:rsidR="00FA6CBD">
              <w:rPr>
                <w:noProof/>
                <w:webHidden/>
              </w:rPr>
              <w:fldChar w:fldCharType="separate"/>
            </w:r>
            <w:r w:rsidR="00FA6CBD">
              <w:rPr>
                <w:noProof/>
                <w:webHidden/>
              </w:rPr>
              <w:t>9</w:t>
            </w:r>
            <w:r w:rsidR="00FA6CBD">
              <w:rPr>
                <w:noProof/>
                <w:webHidden/>
              </w:rPr>
              <w:fldChar w:fldCharType="end"/>
            </w:r>
          </w:hyperlink>
        </w:p>
        <w:p w14:paraId="5D15A6A9" w14:textId="77777777" w:rsidR="00FA6CBD" w:rsidRDefault="00212580">
          <w:pPr>
            <w:pStyle w:val="TDC1"/>
            <w:tabs>
              <w:tab w:val="left" w:pos="980"/>
              <w:tab w:val="right" w:leader="dot" w:pos="9020"/>
            </w:tabs>
            <w:rPr>
              <w:rFonts w:asciiTheme="minorHAnsi" w:eastAsiaTheme="minorEastAsia" w:hAnsiTheme="minorHAnsi" w:cstheme="minorBidi"/>
              <w:noProof/>
              <w:sz w:val="22"/>
              <w:lang w:val="es-EC" w:eastAsia="es-EC"/>
            </w:rPr>
          </w:pPr>
          <w:hyperlink w:anchor="_Toc227055924" w:history="1">
            <w:r w:rsidR="00FA6CBD" w:rsidRPr="00AB574F">
              <w:rPr>
                <w:rStyle w:val="Hipervnculo"/>
                <w:noProof/>
              </w:rPr>
              <w:t>5.</w:t>
            </w:r>
            <w:r w:rsidR="00FA6CBD">
              <w:rPr>
                <w:rFonts w:asciiTheme="minorHAnsi" w:eastAsiaTheme="minorEastAsia" w:hAnsiTheme="minorHAnsi" w:cstheme="minorBidi"/>
                <w:noProof/>
                <w:sz w:val="22"/>
                <w:lang w:val="es-EC" w:eastAsia="es-EC"/>
              </w:rPr>
              <w:tab/>
            </w:r>
            <w:r w:rsidR="00FA6CBD" w:rsidRPr="00AB574F">
              <w:rPr>
                <w:rStyle w:val="Hipervnculo"/>
                <w:noProof/>
              </w:rPr>
              <w:t>Referencias</w:t>
            </w:r>
            <w:r w:rsidR="00FA6CBD">
              <w:rPr>
                <w:noProof/>
                <w:webHidden/>
              </w:rPr>
              <w:tab/>
            </w:r>
            <w:r w:rsidR="00FA6CBD">
              <w:rPr>
                <w:noProof/>
                <w:webHidden/>
              </w:rPr>
              <w:fldChar w:fldCharType="begin"/>
            </w:r>
            <w:r w:rsidR="00FA6CBD">
              <w:rPr>
                <w:noProof/>
                <w:webHidden/>
              </w:rPr>
              <w:instrText xml:space="preserve"> PAGEREF _Toc227055924 \h </w:instrText>
            </w:r>
            <w:r w:rsidR="00FA6CBD">
              <w:rPr>
                <w:noProof/>
                <w:webHidden/>
              </w:rPr>
            </w:r>
            <w:r w:rsidR="00FA6CBD">
              <w:rPr>
                <w:noProof/>
                <w:webHidden/>
              </w:rPr>
              <w:fldChar w:fldCharType="separate"/>
            </w:r>
            <w:r w:rsidR="00FA6CBD">
              <w:rPr>
                <w:noProof/>
                <w:webHidden/>
              </w:rPr>
              <w:t>10</w:t>
            </w:r>
            <w:r w:rsidR="00FA6CBD">
              <w:rPr>
                <w:noProof/>
                <w:webHidden/>
              </w:rPr>
              <w:fldChar w:fldCharType="end"/>
            </w:r>
          </w:hyperlink>
        </w:p>
        <w:p w14:paraId="22A779E3" w14:textId="77777777" w:rsidR="00FA6CBD" w:rsidRDefault="00212580">
          <w:pPr>
            <w:pStyle w:val="TDC1"/>
            <w:tabs>
              <w:tab w:val="left" w:pos="980"/>
              <w:tab w:val="right" w:leader="dot" w:pos="9020"/>
            </w:tabs>
            <w:rPr>
              <w:rFonts w:asciiTheme="minorHAnsi" w:eastAsiaTheme="minorEastAsia" w:hAnsiTheme="minorHAnsi" w:cstheme="minorBidi"/>
              <w:noProof/>
              <w:sz w:val="22"/>
              <w:lang w:val="es-EC" w:eastAsia="es-EC"/>
            </w:rPr>
          </w:pPr>
          <w:hyperlink w:anchor="_Toc227055925" w:history="1">
            <w:r w:rsidR="00FA6CBD" w:rsidRPr="00AB574F">
              <w:rPr>
                <w:rStyle w:val="Hipervnculo"/>
                <w:noProof/>
              </w:rPr>
              <w:t>6.</w:t>
            </w:r>
            <w:r w:rsidR="00FA6CBD">
              <w:rPr>
                <w:rFonts w:asciiTheme="minorHAnsi" w:eastAsiaTheme="minorEastAsia" w:hAnsiTheme="minorHAnsi" w:cstheme="minorBidi"/>
                <w:noProof/>
                <w:sz w:val="22"/>
                <w:lang w:val="es-EC" w:eastAsia="es-EC"/>
              </w:rPr>
              <w:tab/>
            </w:r>
            <w:r w:rsidR="00FA6CBD" w:rsidRPr="00AB574F">
              <w:rPr>
                <w:rStyle w:val="Hipervnculo"/>
                <w:noProof/>
              </w:rPr>
              <w:t>Visión General del Documento</w:t>
            </w:r>
            <w:r w:rsidR="00FA6CBD">
              <w:rPr>
                <w:noProof/>
                <w:webHidden/>
              </w:rPr>
              <w:tab/>
            </w:r>
            <w:r w:rsidR="00FA6CBD">
              <w:rPr>
                <w:noProof/>
                <w:webHidden/>
              </w:rPr>
              <w:fldChar w:fldCharType="begin"/>
            </w:r>
            <w:r w:rsidR="00FA6CBD">
              <w:rPr>
                <w:noProof/>
                <w:webHidden/>
              </w:rPr>
              <w:instrText xml:space="preserve"> PAGEREF _Toc227055925 \h </w:instrText>
            </w:r>
            <w:r w:rsidR="00FA6CBD">
              <w:rPr>
                <w:noProof/>
                <w:webHidden/>
              </w:rPr>
            </w:r>
            <w:r w:rsidR="00FA6CBD">
              <w:rPr>
                <w:noProof/>
                <w:webHidden/>
              </w:rPr>
              <w:fldChar w:fldCharType="separate"/>
            </w:r>
            <w:r w:rsidR="00FA6CBD">
              <w:rPr>
                <w:noProof/>
                <w:webHidden/>
              </w:rPr>
              <w:t>10</w:t>
            </w:r>
            <w:r w:rsidR="00FA6CBD">
              <w:rPr>
                <w:noProof/>
                <w:webHidden/>
              </w:rPr>
              <w:fldChar w:fldCharType="end"/>
            </w:r>
          </w:hyperlink>
        </w:p>
        <w:p w14:paraId="0DFBC0CD" w14:textId="77777777" w:rsidR="00FA6CBD" w:rsidRDefault="00212580">
          <w:pPr>
            <w:pStyle w:val="TDC1"/>
            <w:tabs>
              <w:tab w:val="left" w:pos="980"/>
              <w:tab w:val="right" w:leader="dot" w:pos="9020"/>
            </w:tabs>
            <w:rPr>
              <w:rFonts w:asciiTheme="minorHAnsi" w:eastAsiaTheme="minorEastAsia" w:hAnsiTheme="minorHAnsi" w:cstheme="minorBidi"/>
              <w:noProof/>
              <w:sz w:val="22"/>
              <w:lang w:val="es-EC" w:eastAsia="es-EC"/>
            </w:rPr>
          </w:pPr>
          <w:hyperlink w:anchor="_Toc227055926" w:history="1">
            <w:r w:rsidR="00FA6CBD" w:rsidRPr="00AB574F">
              <w:rPr>
                <w:rStyle w:val="Hipervnculo"/>
                <w:noProof/>
              </w:rPr>
              <w:t>7.</w:t>
            </w:r>
            <w:r w:rsidR="00FA6CBD">
              <w:rPr>
                <w:rFonts w:asciiTheme="minorHAnsi" w:eastAsiaTheme="minorEastAsia" w:hAnsiTheme="minorHAnsi" w:cstheme="minorBidi"/>
                <w:noProof/>
                <w:sz w:val="22"/>
                <w:lang w:val="es-EC" w:eastAsia="es-EC"/>
              </w:rPr>
              <w:tab/>
            </w:r>
            <w:r w:rsidR="00FA6CBD" w:rsidRPr="00AB574F">
              <w:rPr>
                <w:rStyle w:val="Hipervnculo"/>
                <w:noProof/>
              </w:rPr>
              <w:t>Descripción General</w:t>
            </w:r>
            <w:r w:rsidR="00FA6CBD">
              <w:rPr>
                <w:noProof/>
                <w:webHidden/>
              </w:rPr>
              <w:tab/>
            </w:r>
            <w:r w:rsidR="00FA6CBD">
              <w:rPr>
                <w:noProof/>
                <w:webHidden/>
              </w:rPr>
              <w:fldChar w:fldCharType="begin"/>
            </w:r>
            <w:r w:rsidR="00FA6CBD">
              <w:rPr>
                <w:noProof/>
                <w:webHidden/>
              </w:rPr>
              <w:instrText xml:space="preserve"> PAGEREF _Toc227055926 \h </w:instrText>
            </w:r>
            <w:r w:rsidR="00FA6CBD">
              <w:rPr>
                <w:noProof/>
                <w:webHidden/>
              </w:rPr>
            </w:r>
            <w:r w:rsidR="00FA6CBD">
              <w:rPr>
                <w:noProof/>
                <w:webHidden/>
              </w:rPr>
              <w:fldChar w:fldCharType="separate"/>
            </w:r>
            <w:r w:rsidR="00FA6CBD">
              <w:rPr>
                <w:noProof/>
                <w:webHidden/>
              </w:rPr>
              <w:t>11</w:t>
            </w:r>
            <w:r w:rsidR="00FA6CBD">
              <w:rPr>
                <w:noProof/>
                <w:webHidden/>
              </w:rPr>
              <w:fldChar w:fldCharType="end"/>
            </w:r>
          </w:hyperlink>
        </w:p>
        <w:p w14:paraId="0E2028F4" w14:textId="77777777" w:rsidR="00FA6CBD" w:rsidRDefault="00212580">
          <w:pPr>
            <w:pStyle w:val="TDC2"/>
            <w:tabs>
              <w:tab w:val="right" w:leader="dot" w:pos="9020"/>
            </w:tabs>
            <w:rPr>
              <w:rFonts w:asciiTheme="minorHAnsi" w:eastAsiaTheme="minorEastAsia" w:hAnsiTheme="minorHAnsi" w:cstheme="minorBidi"/>
              <w:noProof/>
              <w:sz w:val="22"/>
              <w:lang w:val="es-EC" w:eastAsia="es-EC"/>
            </w:rPr>
          </w:pPr>
          <w:hyperlink w:anchor="_Toc227055927" w:history="1">
            <w:r w:rsidR="00FA6CBD" w:rsidRPr="00AB574F">
              <w:rPr>
                <w:rStyle w:val="Hipervnculo"/>
                <w:noProof/>
              </w:rPr>
              <w:t>7.1 Perspectiva del Producto</w:t>
            </w:r>
            <w:r w:rsidR="00FA6CBD">
              <w:rPr>
                <w:noProof/>
                <w:webHidden/>
              </w:rPr>
              <w:tab/>
            </w:r>
            <w:r w:rsidR="00FA6CBD">
              <w:rPr>
                <w:noProof/>
                <w:webHidden/>
              </w:rPr>
              <w:fldChar w:fldCharType="begin"/>
            </w:r>
            <w:r w:rsidR="00FA6CBD">
              <w:rPr>
                <w:noProof/>
                <w:webHidden/>
              </w:rPr>
              <w:instrText xml:space="preserve"> PAGEREF _Toc227055927 \h </w:instrText>
            </w:r>
            <w:r w:rsidR="00FA6CBD">
              <w:rPr>
                <w:noProof/>
                <w:webHidden/>
              </w:rPr>
            </w:r>
            <w:r w:rsidR="00FA6CBD">
              <w:rPr>
                <w:noProof/>
                <w:webHidden/>
              </w:rPr>
              <w:fldChar w:fldCharType="separate"/>
            </w:r>
            <w:r w:rsidR="00FA6CBD">
              <w:rPr>
                <w:noProof/>
                <w:webHidden/>
              </w:rPr>
              <w:t>11</w:t>
            </w:r>
            <w:r w:rsidR="00FA6CBD">
              <w:rPr>
                <w:noProof/>
                <w:webHidden/>
              </w:rPr>
              <w:fldChar w:fldCharType="end"/>
            </w:r>
          </w:hyperlink>
        </w:p>
        <w:p w14:paraId="02CFE020" w14:textId="77777777" w:rsidR="00FA6CBD" w:rsidRDefault="00212580">
          <w:pPr>
            <w:pStyle w:val="TDC2"/>
            <w:tabs>
              <w:tab w:val="right" w:leader="dot" w:pos="9020"/>
            </w:tabs>
            <w:rPr>
              <w:rFonts w:asciiTheme="minorHAnsi" w:eastAsiaTheme="minorEastAsia" w:hAnsiTheme="minorHAnsi" w:cstheme="minorBidi"/>
              <w:noProof/>
              <w:sz w:val="22"/>
              <w:lang w:val="es-EC" w:eastAsia="es-EC"/>
            </w:rPr>
          </w:pPr>
          <w:hyperlink w:anchor="_Toc227055928" w:history="1">
            <w:r w:rsidR="00FA6CBD" w:rsidRPr="00AB574F">
              <w:rPr>
                <w:rStyle w:val="Hipervnculo"/>
                <w:noProof/>
              </w:rPr>
              <w:t>7.2 Funciones del Producto (software)</w:t>
            </w:r>
            <w:r w:rsidR="00FA6CBD">
              <w:rPr>
                <w:noProof/>
                <w:webHidden/>
              </w:rPr>
              <w:tab/>
            </w:r>
            <w:r w:rsidR="00FA6CBD">
              <w:rPr>
                <w:noProof/>
                <w:webHidden/>
              </w:rPr>
              <w:fldChar w:fldCharType="begin"/>
            </w:r>
            <w:r w:rsidR="00FA6CBD">
              <w:rPr>
                <w:noProof/>
                <w:webHidden/>
              </w:rPr>
              <w:instrText xml:space="preserve"> PAGEREF _Toc227055928 \h </w:instrText>
            </w:r>
            <w:r w:rsidR="00FA6CBD">
              <w:rPr>
                <w:noProof/>
                <w:webHidden/>
              </w:rPr>
            </w:r>
            <w:r w:rsidR="00FA6CBD">
              <w:rPr>
                <w:noProof/>
                <w:webHidden/>
              </w:rPr>
              <w:fldChar w:fldCharType="separate"/>
            </w:r>
            <w:r w:rsidR="00FA6CBD">
              <w:rPr>
                <w:noProof/>
                <w:webHidden/>
              </w:rPr>
              <w:t>12</w:t>
            </w:r>
            <w:r w:rsidR="00FA6CBD">
              <w:rPr>
                <w:noProof/>
                <w:webHidden/>
              </w:rPr>
              <w:fldChar w:fldCharType="end"/>
            </w:r>
          </w:hyperlink>
        </w:p>
        <w:p w14:paraId="7BD5EA09" w14:textId="77777777" w:rsidR="00FA6CBD" w:rsidRDefault="00212580">
          <w:pPr>
            <w:pStyle w:val="TDC2"/>
            <w:tabs>
              <w:tab w:val="right" w:leader="dot" w:pos="9020"/>
            </w:tabs>
            <w:rPr>
              <w:rFonts w:asciiTheme="minorHAnsi" w:eastAsiaTheme="minorEastAsia" w:hAnsiTheme="minorHAnsi" w:cstheme="minorBidi"/>
              <w:noProof/>
              <w:sz w:val="22"/>
              <w:lang w:val="es-EC" w:eastAsia="es-EC"/>
            </w:rPr>
          </w:pPr>
          <w:hyperlink w:anchor="_Toc227055929" w:history="1">
            <w:r w:rsidR="00FA6CBD" w:rsidRPr="00AB574F">
              <w:rPr>
                <w:rStyle w:val="Hipervnculo"/>
                <w:noProof/>
              </w:rPr>
              <w:t>7.3 Condiciones del Entorno</w:t>
            </w:r>
            <w:r w:rsidR="00FA6CBD">
              <w:rPr>
                <w:noProof/>
                <w:webHidden/>
              </w:rPr>
              <w:tab/>
            </w:r>
            <w:r w:rsidR="00FA6CBD">
              <w:rPr>
                <w:noProof/>
                <w:webHidden/>
              </w:rPr>
              <w:fldChar w:fldCharType="begin"/>
            </w:r>
            <w:r w:rsidR="00FA6CBD">
              <w:rPr>
                <w:noProof/>
                <w:webHidden/>
              </w:rPr>
              <w:instrText xml:space="preserve"> PAGEREF _Toc227055929 \h </w:instrText>
            </w:r>
            <w:r w:rsidR="00FA6CBD">
              <w:rPr>
                <w:noProof/>
                <w:webHidden/>
              </w:rPr>
            </w:r>
            <w:r w:rsidR="00FA6CBD">
              <w:rPr>
                <w:noProof/>
                <w:webHidden/>
              </w:rPr>
              <w:fldChar w:fldCharType="separate"/>
            </w:r>
            <w:r w:rsidR="00FA6CBD">
              <w:rPr>
                <w:noProof/>
                <w:webHidden/>
              </w:rPr>
              <w:t>14</w:t>
            </w:r>
            <w:r w:rsidR="00FA6CBD">
              <w:rPr>
                <w:noProof/>
                <w:webHidden/>
              </w:rPr>
              <w:fldChar w:fldCharType="end"/>
            </w:r>
          </w:hyperlink>
        </w:p>
        <w:p w14:paraId="5880673D" w14:textId="77777777" w:rsidR="00FA6CBD" w:rsidRDefault="00212580">
          <w:pPr>
            <w:pStyle w:val="TDC2"/>
            <w:tabs>
              <w:tab w:val="right" w:leader="dot" w:pos="9020"/>
            </w:tabs>
            <w:rPr>
              <w:rFonts w:asciiTheme="minorHAnsi" w:eastAsiaTheme="minorEastAsia" w:hAnsiTheme="minorHAnsi" w:cstheme="minorBidi"/>
              <w:noProof/>
              <w:sz w:val="22"/>
              <w:lang w:val="es-EC" w:eastAsia="es-EC"/>
            </w:rPr>
          </w:pPr>
          <w:hyperlink w:anchor="_Toc227055930" w:history="1">
            <w:r w:rsidR="00FA6CBD" w:rsidRPr="00AB574F">
              <w:rPr>
                <w:rStyle w:val="Hipervnculo"/>
                <w:noProof/>
              </w:rPr>
              <w:t>7.4 Características de los Usuarios</w:t>
            </w:r>
            <w:r w:rsidR="00FA6CBD">
              <w:rPr>
                <w:noProof/>
                <w:webHidden/>
              </w:rPr>
              <w:tab/>
            </w:r>
            <w:r w:rsidR="00FA6CBD">
              <w:rPr>
                <w:noProof/>
                <w:webHidden/>
              </w:rPr>
              <w:fldChar w:fldCharType="begin"/>
            </w:r>
            <w:r w:rsidR="00FA6CBD">
              <w:rPr>
                <w:noProof/>
                <w:webHidden/>
              </w:rPr>
              <w:instrText xml:space="preserve"> PAGEREF _Toc227055930 \h </w:instrText>
            </w:r>
            <w:r w:rsidR="00FA6CBD">
              <w:rPr>
                <w:noProof/>
                <w:webHidden/>
              </w:rPr>
            </w:r>
            <w:r w:rsidR="00FA6CBD">
              <w:rPr>
                <w:noProof/>
                <w:webHidden/>
              </w:rPr>
              <w:fldChar w:fldCharType="separate"/>
            </w:r>
            <w:r w:rsidR="00FA6CBD">
              <w:rPr>
                <w:noProof/>
                <w:webHidden/>
              </w:rPr>
              <w:t>15</w:t>
            </w:r>
            <w:r w:rsidR="00FA6CBD">
              <w:rPr>
                <w:noProof/>
                <w:webHidden/>
              </w:rPr>
              <w:fldChar w:fldCharType="end"/>
            </w:r>
          </w:hyperlink>
        </w:p>
        <w:p w14:paraId="51056567" w14:textId="77777777" w:rsidR="00FA6CBD" w:rsidRDefault="00212580">
          <w:pPr>
            <w:pStyle w:val="TDC2"/>
            <w:tabs>
              <w:tab w:val="right" w:leader="dot" w:pos="9020"/>
            </w:tabs>
            <w:rPr>
              <w:rFonts w:asciiTheme="minorHAnsi" w:eastAsiaTheme="minorEastAsia" w:hAnsiTheme="minorHAnsi" w:cstheme="minorBidi"/>
              <w:noProof/>
              <w:sz w:val="22"/>
              <w:lang w:val="es-EC" w:eastAsia="es-EC"/>
            </w:rPr>
          </w:pPr>
          <w:hyperlink w:anchor="_Toc227055931" w:history="1">
            <w:r w:rsidR="00FA6CBD" w:rsidRPr="00AB574F">
              <w:rPr>
                <w:rStyle w:val="Hipervnculo"/>
                <w:noProof/>
              </w:rPr>
              <w:t>7.5 Interfaces Externas</w:t>
            </w:r>
            <w:r w:rsidR="00FA6CBD">
              <w:rPr>
                <w:noProof/>
                <w:webHidden/>
              </w:rPr>
              <w:tab/>
            </w:r>
            <w:r w:rsidR="00FA6CBD">
              <w:rPr>
                <w:noProof/>
                <w:webHidden/>
              </w:rPr>
              <w:fldChar w:fldCharType="begin"/>
            </w:r>
            <w:r w:rsidR="00FA6CBD">
              <w:rPr>
                <w:noProof/>
                <w:webHidden/>
              </w:rPr>
              <w:instrText xml:space="preserve"> PAGEREF _Toc227055931 \h </w:instrText>
            </w:r>
            <w:r w:rsidR="00FA6CBD">
              <w:rPr>
                <w:noProof/>
                <w:webHidden/>
              </w:rPr>
            </w:r>
            <w:r w:rsidR="00FA6CBD">
              <w:rPr>
                <w:noProof/>
                <w:webHidden/>
              </w:rPr>
              <w:fldChar w:fldCharType="separate"/>
            </w:r>
            <w:r w:rsidR="00FA6CBD">
              <w:rPr>
                <w:noProof/>
                <w:webHidden/>
              </w:rPr>
              <w:t>16</w:t>
            </w:r>
            <w:r w:rsidR="00FA6CBD">
              <w:rPr>
                <w:noProof/>
                <w:webHidden/>
              </w:rPr>
              <w:fldChar w:fldCharType="end"/>
            </w:r>
          </w:hyperlink>
        </w:p>
        <w:p w14:paraId="570FFCE1" w14:textId="77777777" w:rsidR="00FA6CBD" w:rsidRDefault="00212580">
          <w:pPr>
            <w:pStyle w:val="TDC2"/>
            <w:tabs>
              <w:tab w:val="right" w:leader="dot" w:pos="9020"/>
            </w:tabs>
            <w:rPr>
              <w:rFonts w:asciiTheme="minorHAnsi" w:eastAsiaTheme="minorEastAsia" w:hAnsiTheme="minorHAnsi" w:cstheme="minorBidi"/>
              <w:noProof/>
              <w:sz w:val="22"/>
              <w:lang w:val="es-EC" w:eastAsia="es-EC"/>
            </w:rPr>
          </w:pPr>
          <w:hyperlink w:anchor="_Toc227055932" w:history="1">
            <w:r w:rsidR="00FA6CBD" w:rsidRPr="00AB574F">
              <w:rPr>
                <w:rStyle w:val="Hipervnculo"/>
                <w:noProof/>
              </w:rPr>
              <w:t>7.6 Restricciones</w:t>
            </w:r>
            <w:r w:rsidR="00FA6CBD">
              <w:rPr>
                <w:noProof/>
                <w:webHidden/>
              </w:rPr>
              <w:tab/>
            </w:r>
            <w:r w:rsidR="00FA6CBD">
              <w:rPr>
                <w:noProof/>
                <w:webHidden/>
              </w:rPr>
              <w:fldChar w:fldCharType="begin"/>
            </w:r>
            <w:r w:rsidR="00FA6CBD">
              <w:rPr>
                <w:noProof/>
                <w:webHidden/>
              </w:rPr>
              <w:instrText xml:space="preserve"> PAGEREF _Toc227055932 \h </w:instrText>
            </w:r>
            <w:r w:rsidR="00FA6CBD">
              <w:rPr>
                <w:noProof/>
                <w:webHidden/>
              </w:rPr>
            </w:r>
            <w:r w:rsidR="00FA6CBD">
              <w:rPr>
                <w:noProof/>
                <w:webHidden/>
              </w:rPr>
              <w:fldChar w:fldCharType="separate"/>
            </w:r>
            <w:r w:rsidR="00FA6CBD">
              <w:rPr>
                <w:noProof/>
                <w:webHidden/>
              </w:rPr>
              <w:t>17</w:t>
            </w:r>
            <w:r w:rsidR="00FA6CBD">
              <w:rPr>
                <w:noProof/>
                <w:webHidden/>
              </w:rPr>
              <w:fldChar w:fldCharType="end"/>
            </w:r>
          </w:hyperlink>
        </w:p>
        <w:p w14:paraId="1B652320" w14:textId="77777777" w:rsidR="00FA6CBD" w:rsidRDefault="00212580">
          <w:pPr>
            <w:pStyle w:val="TDC2"/>
            <w:tabs>
              <w:tab w:val="right" w:leader="dot" w:pos="9020"/>
            </w:tabs>
            <w:rPr>
              <w:rFonts w:asciiTheme="minorHAnsi" w:eastAsiaTheme="minorEastAsia" w:hAnsiTheme="minorHAnsi" w:cstheme="minorBidi"/>
              <w:noProof/>
              <w:sz w:val="22"/>
              <w:lang w:val="es-EC" w:eastAsia="es-EC"/>
            </w:rPr>
          </w:pPr>
          <w:hyperlink w:anchor="_Toc227055933" w:history="1">
            <w:r w:rsidR="00FA6CBD" w:rsidRPr="00AB574F">
              <w:rPr>
                <w:rStyle w:val="Hipervnculo"/>
                <w:noProof/>
              </w:rPr>
              <w:t>7.7 Suposiciones y Dependencias</w:t>
            </w:r>
            <w:r w:rsidR="00FA6CBD">
              <w:rPr>
                <w:noProof/>
                <w:webHidden/>
              </w:rPr>
              <w:tab/>
            </w:r>
            <w:r w:rsidR="00FA6CBD">
              <w:rPr>
                <w:noProof/>
                <w:webHidden/>
              </w:rPr>
              <w:fldChar w:fldCharType="begin"/>
            </w:r>
            <w:r w:rsidR="00FA6CBD">
              <w:rPr>
                <w:noProof/>
                <w:webHidden/>
              </w:rPr>
              <w:instrText xml:space="preserve"> PAGEREF _Toc227055933 \h </w:instrText>
            </w:r>
            <w:r w:rsidR="00FA6CBD">
              <w:rPr>
                <w:noProof/>
                <w:webHidden/>
              </w:rPr>
            </w:r>
            <w:r w:rsidR="00FA6CBD">
              <w:rPr>
                <w:noProof/>
                <w:webHidden/>
              </w:rPr>
              <w:fldChar w:fldCharType="separate"/>
            </w:r>
            <w:r w:rsidR="00FA6CBD">
              <w:rPr>
                <w:noProof/>
                <w:webHidden/>
              </w:rPr>
              <w:t>18</w:t>
            </w:r>
            <w:r w:rsidR="00FA6CBD">
              <w:rPr>
                <w:noProof/>
                <w:webHidden/>
              </w:rPr>
              <w:fldChar w:fldCharType="end"/>
            </w:r>
          </w:hyperlink>
        </w:p>
        <w:p w14:paraId="12013EDF" w14:textId="77777777" w:rsidR="00FA6CBD" w:rsidRDefault="00212580">
          <w:pPr>
            <w:pStyle w:val="TDC1"/>
            <w:tabs>
              <w:tab w:val="left" w:pos="980"/>
              <w:tab w:val="right" w:leader="dot" w:pos="9020"/>
            </w:tabs>
            <w:rPr>
              <w:rFonts w:asciiTheme="minorHAnsi" w:eastAsiaTheme="minorEastAsia" w:hAnsiTheme="minorHAnsi" w:cstheme="minorBidi"/>
              <w:noProof/>
              <w:sz w:val="22"/>
              <w:lang w:val="es-EC" w:eastAsia="es-EC"/>
            </w:rPr>
          </w:pPr>
          <w:hyperlink w:anchor="_Toc227055934" w:history="1">
            <w:r w:rsidR="00FA6CBD" w:rsidRPr="00AB574F">
              <w:rPr>
                <w:rStyle w:val="Hipervnculo"/>
                <w:noProof/>
              </w:rPr>
              <w:t>8.</w:t>
            </w:r>
            <w:r w:rsidR="00FA6CBD">
              <w:rPr>
                <w:rFonts w:asciiTheme="minorHAnsi" w:eastAsiaTheme="minorEastAsia" w:hAnsiTheme="minorHAnsi" w:cstheme="minorBidi"/>
                <w:noProof/>
                <w:sz w:val="22"/>
                <w:lang w:val="es-EC" w:eastAsia="es-EC"/>
              </w:rPr>
              <w:tab/>
            </w:r>
            <w:r w:rsidR="00FA6CBD" w:rsidRPr="00AB574F">
              <w:rPr>
                <w:rStyle w:val="Hipervnculo"/>
                <w:noProof/>
              </w:rPr>
              <w:t>Especificación de Requerimientos</w:t>
            </w:r>
            <w:r w:rsidR="00FA6CBD">
              <w:rPr>
                <w:noProof/>
                <w:webHidden/>
              </w:rPr>
              <w:tab/>
            </w:r>
            <w:r w:rsidR="00FA6CBD">
              <w:rPr>
                <w:noProof/>
                <w:webHidden/>
              </w:rPr>
              <w:fldChar w:fldCharType="begin"/>
            </w:r>
            <w:r w:rsidR="00FA6CBD">
              <w:rPr>
                <w:noProof/>
                <w:webHidden/>
              </w:rPr>
              <w:instrText xml:space="preserve"> PAGEREF _Toc227055934 \h </w:instrText>
            </w:r>
            <w:r w:rsidR="00FA6CBD">
              <w:rPr>
                <w:noProof/>
                <w:webHidden/>
              </w:rPr>
            </w:r>
            <w:r w:rsidR="00FA6CBD">
              <w:rPr>
                <w:noProof/>
                <w:webHidden/>
              </w:rPr>
              <w:fldChar w:fldCharType="separate"/>
            </w:r>
            <w:r w:rsidR="00FA6CBD">
              <w:rPr>
                <w:noProof/>
                <w:webHidden/>
              </w:rPr>
              <w:t>19</w:t>
            </w:r>
            <w:r w:rsidR="00FA6CBD">
              <w:rPr>
                <w:noProof/>
                <w:webHidden/>
              </w:rPr>
              <w:fldChar w:fldCharType="end"/>
            </w:r>
          </w:hyperlink>
        </w:p>
        <w:p w14:paraId="54D5A5FC" w14:textId="77777777" w:rsidR="00FA6CBD" w:rsidRDefault="00212580">
          <w:pPr>
            <w:pStyle w:val="TDC2"/>
            <w:tabs>
              <w:tab w:val="right" w:leader="dot" w:pos="9020"/>
            </w:tabs>
            <w:rPr>
              <w:rFonts w:asciiTheme="minorHAnsi" w:eastAsiaTheme="minorEastAsia" w:hAnsiTheme="minorHAnsi" w:cstheme="minorBidi"/>
              <w:noProof/>
              <w:sz w:val="22"/>
              <w:lang w:val="es-EC" w:eastAsia="es-EC"/>
            </w:rPr>
          </w:pPr>
          <w:hyperlink w:anchor="_Toc227055935" w:history="1">
            <w:r w:rsidR="00FA6CBD" w:rsidRPr="00AB574F">
              <w:rPr>
                <w:rStyle w:val="Hipervnculo"/>
                <w:noProof/>
              </w:rPr>
              <w:t>8.1 Requisitos comunes de las interfaces</w:t>
            </w:r>
            <w:r w:rsidR="00FA6CBD">
              <w:rPr>
                <w:noProof/>
                <w:webHidden/>
              </w:rPr>
              <w:tab/>
            </w:r>
            <w:r w:rsidR="00FA6CBD">
              <w:rPr>
                <w:noProof/>
                <w:webHidden/>
              </w:rPr>
              <w:fldChar w:fldCharType="begin"/>
            </w:r>
            <w:r w:rsidR="00FA6CBD">
              <w:rPr>
                <w:noProof/>
                <w:webHidden/>
              </w:rPr>
              <w:instrText xml:space="preserve"> PAGEREF _Toc227055935 \h </w:instrText>
            </w:r>
            <w:r w:rsidR="00FA6CBD">
              <w:rPr>
                <w:noProof/>
                <w:webHidden/>
              </w:rPr>
            </w:r>
            <w:r w:rsidR="00FA6CBD">
              <w:rPr>
                <w:noProof/>
                <w:webHidden/>
              </w:rPr>
              <w:fldChar w:fldCharType="separate"/>
            </w:r>
            <w:r w:rsidR="00FA6CBD">
              <w:rPr>
                <w:noProof/>
                <w:webHidden/>
              </w:rPr>
              <w:t>19</w:t>
            </w:r>
            <w:r w:rsidR="00FA6CBD">
              <w:rPr>
                <w:noProof/>
                <w:webHidden/>
              </w:rPr>
              <w:fldChar w:fldCharType="end"/>
            </w:r>
          </w:hyperlink>
        </w:p>
        <w:p w14:paraId="234D9E7F" w14:textId="77777777" w:rsidR="00FA6CBD" w:rsidRDefault="00212580">
          <w:pPr>
            <w:pStyle w:val="TDC3"/>
            <w:tabs>
              <w:tab w:val="right" w:leader="dot" w:pos="9020"/>
            </w:tabs>
            <w:rPr>
              <w:rFonts w:asciiTheme="minorHAnsi" w:eastAsiaTheme="minorEastAsia" w:hAnsiTheme="minorHAnsi" w:cstheme="minorBidi"/>
              <w:noProof/>
              <w:sz w:val="22"/>
              <w:lang w:val="es-EC" w:eastAsia="es-EC"/>
            </w:rPr>
          </w:pPr>
          <w:hyperlink w:anchor="_Toc227055936" w:history="1">
            <w:r w:rsidR="00FA6CBD" w:rsidRPr="00AB574F">
              <w:rPr>
                <w:rStyle w:val="Hipervnculo"/>
                <w:noProof/>
              </w:rPr>
              <w:t>8.1.1 Interfaces de usuario</w:t>
            </w:r>
            <w:r w:rsidR="00FA6CBD">
              <w:rPr>
                <w:noProof/>
                <w:webHidden/>
              </w:rPr>
              <w:tab/>
            </w:r>
            <w:r w:rsidR="00FA6CBD">
              <w:rPr>
                <w:noProof/>
                <w:webHidden/>
              </w:rPr>
              <w:fldChar w:fldCharType="begin"/>
            </w:r>
            <w:r w:rsidR="00FA6CBD">
              <w:rPr>
                <w:noProof/>
                <w:webHidden/>
              </w:rPr>
              <w:instrText xml:space="preserve"> PAGEREF _Toc227055936 \h </w:instrText>
            </w:r>
            <w:r w:rsidR="00FA6CBD">
              <w:rPr>
                <w:noProof/>
                <w:webHidden/>
              </w:rPr>
            </w:r>
            <w:r w:rsidR="00FA6CBD">
              <w:rPr>
                <w:noProof/>
                <w:webHidden/>
              </w:rPr>
              <w:fldChar w:fldCharType="separate"/>
            </w:r>
            <w:r w:rsidR="00FA6CBD">
              <w:rPr>
                <w:noProof/>
                <w:webHidden/>
              </w:rPr>
              <w:t>19</w:t>
            </w:r>
            <w:r w:rsidR="00FA6CBD">
              <w:rPr>
                <w:noProof/>
                <w:webHidden/>
              </w:rPr>
              <w:fldChar w:fldCharType="end"/>
            </w:r>
          </w:hyperlink>
        </w:p>
        <w:p w14:paraId="73C641D4" w14:textId="77777777" w:rsidR="00FA6CBD" w:rsidRDefault="00212580">
          <w:pPr>
            <w:pStyle w:val="TDC3"/>
            <w:tabs>
              <w:tab w:val="right" w:leader="dot" w:pos="9020"/>
            </w:tabs>
            <w:rPr>
              <w:rFonts w:asciiTheme="minorHAnsi" w:eastAsiaTheme="minorEastAsia" w:hAnsiTheme="minorHAnsi" w:cstheme="minorBidi"/>
              <w:noProof/>
              <w:sz w:val="22"/>
              <w:lang w:val="es-EC" w:eastAsia="es-EC"/>
            </w:rPr>
          </w:pPr>
          <w:hyperlink w:anchor="_Toc227055937" w:history="1">
            <w:r w:rsidR="00FA6CBD" w:rsidRPr="00AB574F">
              <w:rPr>
                <w:rStyle w:val="Hipervnculo"/>
                <w:noProof/>
              </w:rPr>
              <w:t>8.1.2 Interfaces de hardware</w:t>
            </w:r>
            <w:r w:rsidR="00FA6CBD">
              <w:rPr>
                <w:noProof/>
                <w:webHidden/>
              </w:rPr>
              <w:tab/>
            </w:r>
            <w:r w:rsidR="00FA6CBD">
              <w:rPr>
                <w:noProof/>
                <w:webHidden/>
              </w:rPr>
              <w:fldChar w:fldCharType="begin"/>
            </w:r>
            <w:r w:rsidR="00FA6CBD">
              <w:rPr>
                <w:noProof/>
                <w:webHidden/>
              </w:rPr>
              <w:instrText xml:space="preserve"> PAGEREF _Toc227055937 \h </w:instrText>
            </w:r>
            <w:r w:rsidR="00FA6CBD">
              <w:rPr>
                <w:noProof/>
                <w:webHidden/>
              </w:rPr>
            </w:r>
            <w:r w:rsidR="00FA6CBD">
              <w:rPr>
                <w:noProof/>
                <w:webHidden/>
              </w:rPr>
              <w:fldChar w:fldCharType="separate"/>
            </w:r>
            <w:r w:rsidR="00FA6CBD">
              <w:rPr>
                <w:noProof/>
                <w:webHidden/>
              </w:rPr>
              <w:t>19</w:t>
            </w:r>
            <w:r w:rsidR="00FA6CBD">
              <w:rPr>
                <w:noProof/>
                <w:webHidden/>
              </w:rPr>
              <w:fldChar w:fldCharType="end"/>
            </w:r>
          </w:hyperlink>
        </w:p>
        <w:p w14:paraId="17D85E1A" w14:textId="77777777" w:rsidR="00FA6CBD" w:rsidRDefault="00212580">
          <w:pPr>
            <w:pStyle w:val="TDC3"/>
            <w:tabs>
              <w:tab w:val="right" w:leader="dot" w:pos="9020"/>
            </w:tabs>
            <w:rPr>
              <w:rFonts w:asciiTheme="minorHAnsi" w:eastAsiaTheme="minorEastAsia" w:hAnsiTheme="minorHAnsi" w:cstheme="minorBidi"/>
              <w:noProof/>
              <w:sz w:val="22"/>
              <w:lang w:val="es-EC" w:eastAsia="es-EC"/>
            </w:rPr>
          </w:pPr>
          <w:hyperlink w:anchor="_Toc227055938" w:history="1">
            <w:r w:rsidR="00FA6CBD" w:rsidRPr="00AB574F">
              <w:rPr>
                <w:rStyle w:val="Hipervnculo"/>
                <w:noProof/>
              </w:rPr>
              <w:t>8.1.3 Interfaces de software</w:t>
            </w:r>
            <w:r w:rsidR="00FA6CBD">
              <w:rPr>
                <w:noProof/>
                <w:webHidden/>
              </w:rPr>
              <w:tab/>
            </w:r>
            <w:r w:rsidR="00FA6CBD">
              <w:rPr>
                <w:noProof/>
                <w:webHidden/>
              </w:rPr>
              <w:fldChar w:fldCharType="begin"/>
            </w:r>
            <w:r w:rsidR="00FA6CBD">
              <w:rPr>
                <w:noProof/>
                <w:webHidden/>
              </w:rPr>
              <w:instrText xml:space="preserve"> PAGEREF _Toc227055938 \h </w:instrText>
            </w:r>
            <w:r w:rsidR="00FA6CBD">
              <w:rPr>
                <w:noProof/>
                <w:webHidden/>
              </w:rPr>
            </w:r>
            <w:r w:rsidR="00FA6CBD">
              <w:rPr>
                <w:noProof/>
                <w:webHidden/>
              </w:rPr>
              <w:fldChar w:fldCharType="separate"/>
            </w:r>
            <w:r w:rsidR="00FA6CBD">
              <w:rPr>
                <w:noProof/>
                <w:webHidden/>
              </w:rPr>
              <w:t>20</w:t>
            </w:r>
            <w:r w:rsidR="00FA6CBD">
              <w:rPr>
                <w:noProof/>
                <w:webHidden/>
              </w:rPr>
              <w:fldChar w:fldCharType="end"/>
            </w:r>
          </w:hyperlink>
        </w:p>
        <w:p w14:paraId="629EB720" w14:textId="77777777" w:rsidR="00FA6CBD" w:rsidRDefault="00212580">
          <w:pPr>
            <w:pStyle w:val="TDC3"/>
            <w:tabs>
              <w:tab w:val="right" w:leader="dot" w:pos="9020"/>
            </w:tabs>
            <w:rPr>
              <w:rFonts w:asciiTheme="minorHAnsi" w:eastAsiaTheme="minorEastAsia" w:hAnsiTheme="minorHAnsi" w:cstheme="minorBidi"/>
              <w:noProof/>
              <w:sz w:val="22"/>
              <w:lang w:val="es-EC" w:eastAsia="es-EC"/>
            </w:rPr>
          </w:pPr>
          <w:hyperlink w:anchor="_Toc227055939" w:history="1">
            <w:r w:rsidR="00FA6CBD" w:rsidRPr="00AB574F">
              <w:rPr>
                <w:rStyle w:val="Hipervnculo"/>
                <w:noProof/>
              </w:rPr>
              <w:t>8.1.4 Interfaces de comunicación</w:t>
            </w:r>
            <w:r w:rsidR="00FA6CBD">
              <w:rPr>
                <w:noProof/>
                <w:webHidden/>
              </w:rPr>
              <w:tab/>
            </w:r>
            <w:r w:rsidR="00FA6CBD">
              <w:rPr>
                <w:noProof/>
                <w:webHidden/>
              </w:rPr>
              <w:fldChar w:fldCharType="begin"/>
            </w:r>
            <w:r w:rsidR="00FA6CBD">
              <w:rPr>
                <w:noProof/>
                <w:webHidden/>
              </w:rPr>
              <w:instrText xml:space="preserve"> PAGEREF _Toc227055939 \h </w:instrText>
            </w:r>
            <w:r w:rsidR="00FA6CBD">
              <w:rPr>
                <w:noProof/>
                <w:webHidden/>
              </w:rPr>
            </w:r>
            <w:r w:rsidR="00FA6CBD">
              <w:rPr>
                <w:noProof/>
                <w:webHidden/>
              </w:rPr>
              <w:fldChar w:fldCharType="separate"/>
            </w:r>
            <w:r w:rsidR="00FA6CBD">
              <w:rPr>
                <w:noProof/>
                <w:webHidden/>
              </w:rPr>
              <w:t>22</w:t>
            </w:r>
            <w:r w:rsidR="00FA6CBD">
              <w:rPr>
                <w:noProof/>
                <w:webHidden/>
              </w:rPr>
              <w:fldChar w:fldCharType="end"/>
            </w:r>
          </w:hyperlink>
        </w:p>
        <w:p w14:paraId="7DE442DA" w14:textId="77777777" w:rsidR="00FA6CBD" w:rsidRDefault="00212580">
          <w:pPr>
            <w:pStyle w:val="TDC2"/>
            <w:tabs>
              <w:tab w:val="right" w:leader="dot" w:pos="9020"/>
            </w:tabs>
            <w:rPr>
              <w:rFonts w:asciiTheme="minorHAnsi" w:eastAsiaTheme="minorEastAsia" w:hAnsiTheme="minorHAnsi" w:cstheme="minorBidi"/>
              <w:noProof/>
              <w:sz w:val="22"/>
              <w:lang w:val="es-EC" w:eastAsia="es-EC"/>
            </w:rPr>
          </w:pPr>
          <w:hyperlink w:anchor="_Toc227055940" w:history="1">
            <w:r w:rsidR="00FA6CBD" w:rsidRPr="00AB574F">
              <w:rPr>
                <w:rStyle w:val="Hipervnculo"/>
                <w:noProof/>
              </w:rPr>
              <w:t>8.2 Requisitos Funcionales</w:t>
            </w:r>
            <w:r w:rsidR="00FA6CBD">
              <w:rPr>
                <w:noProof/>
                <w:webHidden/>
              </w:rPr>
              <w:tab/>
            </w:r>
            <w:r w:rsidR="00FA6CBD">
              <w:rPr>
                <w:noProof/>
                <w:webHidden/>
              </w:rPr>
              <w:fldChar w:fldCharType="begin"/>
            </w:r>
            <w:r w:rsidR="00FA6CBD">
              <w:rPr>
                <w:noProof/>
                <w:webHidden/>
              </w:rPr>
              <w:instrText xml:space="preserve"> PAGEREF _Toc227055940 \h </w:instrText>
            </w:r>
            <w:r w:rsidR="00FA6CBD">
              <w:rPr>
                <w:noProof/>
                <w:webHidden/>
              </w:rPr>
            </w:r>
            <w:r w:rsidR="00FA6CBD">
              <w:rPr>
                <w:noProof/>
                <w:webHidden/>
              </w:rPr>
              <w:fldChar w:fldCharType="separate"/>
            </w:r>
            <w:r w:rsidR="00FA6CBD">
              <w:rPr>
                <w:noProof/>
                <w:webHidden/>
              </w:rPr>
              <w:t>23</w:t>
            </w:r>
            <w:r w:rsidR="00FA6CBD">
              <w:rPr>
                <w:noProof/>
                <w:webHidden/>
              </w:rPr>
              <w:fldChar w:fldCharType="end"/>
            </w:r>
          </w:hyperlink>
        </w:p>
        <w:p w14:paraId="38E5AB8B" w14:textId="77777777" w:rsidR="00FA6CBD" w:rsidRDefault="00212580">
          <w:pPr>
            <w:pStyle w:val="TDC3"/>
            <w:tabs>
              <w:tab w:val="right" w:leader="dot" w:pos="9020"/>
            </w:tabs>
            <w:rPr>
              <w:rFonts w:asciiTheme="minorHAnsi" w:eastAsiaTheme="minorEastAsia" w:hAnsiTheme="minorHAnsi" w:cstheme="minorBidi"/>
              <w:noProof/>
              <w:sz w:val="22"/>
              <w:lang w:val="es-EC" w:eastAsia="es-EC"/>
            </w:rPr>
          </w:pPr>
          <w:hyperlink w:anchor="_Toc227055941" w:history="1">
            <w:r w:rsidR="00FA6CBD" w:rsidRPr="00AB574F">
              <w:rPr>
                <w:rStyle w:val="Hipervnculo"/>
                <w:noProof/>
              </w:rPr>
              <w:t>8.2.1. Objetivo General</w:t>
            </w:r>
            <w:r w:rsidR="00FA6CBD">
              <w:rPr>
                <w:noProof/>
                <w:webHidden/>
              </w:rPr>
              <w:tab/>
            </w:r>
            <w:r w:rsidR="00FA6CBD">
              <w:rPr>
                <w:noProof/>
                <w:webHidden/>
              </w:rPr>
              <w:fldChar w:fldCharType="begin"/>
            </w:r>
            <w:r w:rsidR="00FA6CBD">
              <w:rPr>
                <w:noProof/>
                <w:webHidden/>
              </w:rPr>
              <w:instrText xml:space="preserve"> PAGEREF _Toc227055941 \h </w:instrText>
            </w:r>
            <w:r w:rsidR="00FA6CBD">
              <w:rPr>
                <w:noProof/>
                <w:webHidden/>
              </w:rPr>
            </w:r>
            <w:r w:rsidR="00FA6CBD">
              <w:rPr>
                <w:noProof/>
                <w:webHidden/>
              </w:rPr>
              <w:fldChar w:fldCharType="separate"/>
            </w:r>
            <w:r w:rsidR="00FA6CBD">
              <w:rPr>
                <w:noProof/>
                <w:webHidden/>
              </w:rPr>
              <w:t>23</w:t>
            </w:r>
            <w:r w:rsidR="00FA6CBD">
              <w:rPr>
                <w:noProof/>
                <w:webHidden/>
              </w:rPr>
              <w:fldChar w:fldCharType="end"/>
            </w:r>
          </w:hyperlink>
        </w:p>
        <w:p w14:paraId="5DF2C132" w14:textId="77777777" w:rsidR="00FA6CBD" w:rsidRDefault="00212580">
          <w:pPr>
            <w:pStyle w:val="TDC3"/>
            <w:tabs>
              <w:tab w:val="right" w:leader="dot" w:pos="9020"/>
            </w:tabs>
            <w:rPr>
              <w:rFonts w:asciiTheme="minorHAnsi" w:eastAsiaTheme="minorEastAsia" w:hAnsiTheme="minorHAnsi" w:cstheme="minorBidi"/>
              <w:noProof/>
              <w:sz w:val="22"/>
              <w:lang w:val="es-EC" w:eastAsia="es-EC"/>
            </w:rPr>
          </w:pPr>
          <w:hyperlink w:anchor="_Toc227055942" w:history="1">
            <w:r w:rsidR="00FA6CBD" w:rsidRPr="00AB574F">
              <w:rPr>
                <w:rStyle w:val="Hipervnculo"/>
                <w:noProof/>
              </w:rPr>
              <w:t>8.2.3. Actores</w:t>
            </w:r>
            <w:r w:rsidR="00FA6CBD">
              <w:rPr>
                <w:noProof/>
                <w:webHidden/>
              </w:rPr>
              <w:tab/>
            </w:r>
            <w:r w:rsidR="00FA6CBD">
              <w:rPr>
                <w:noProof/>
                <w:webHidden/>
              </w:rPr>
              <w:fldChar w:fldCharType="begin"/>
            </w:r>
            <w:r w:rsidR="00FA6CBD">
              <w:rPr>
                <w:noProof/>
                <w:webHidden/>
              </w:rPr>
              <w:instrText xml:space="preserve"> PAGEREF _Toc227055942 \h </w:instrText>
            </w:r>
            <w:r w:rsidR="00FA6CBD">
              <w:rPr>
                <w:noProof/>
                <w:webHidden/>
              </w:rPr>
            </w:r>
            <w:r w:rsidR="00FA6CBD">
              <w:rPr>
                <w:noProof/>
                <w:webHidden/>
              </w:rPr>
              <w:fldChar w:fldCharType="separate"/>
            </w:r>
            <w:r w:rsidR="00FA6CBD">
              <w:rPr>
                <w:noProof/>
                <w:webHidden/>
              </w:rPr>
              <w:t>24</w:t>
            </w:r>
            <w:r w:rsidR="00FA6CBD">
              <w:rPr>
                <w:noProof/>
                <w:webHidden/>
              </w:rPr>
              <w:fldChar w:fldCharType="end"/>
            </w:r>
          </w:hyperlink>
        </w:p>
        <w:p w14:paraId="44EA82DD" w14:textId="77777777" w:rsidR="00FA6CBD" w:rsidRDefault="00212580">
          <w:pPr>
            <w:pStyle w:val="TDC3"/>
            <w:tabs>
              <w:tab w:val="right" w:leader="dot" w:pos="9020"/>
            </w:tabs>
            <w:rPr>
              <w:rFonts w:asciiTheme="minorHAnsi" w:eastAsiaTheme="minorEastAsia" w:hAnsiTheme="minorHAnsi" w:cstheme="minorBidi"/>
              <w:noProof/>
              <w:sz w:val="22"/>
              <w:lang w:val="es-EC" w:eastAsia="es-EC"/>
            </w:rPr>
          </w:pPr>
          <w:hyperlink w:anchor="_Toc227055943" w:history="1">
            <w:r w:rsidR="00FA6CBD" w:rsidRPr="00AB574F">
              <w:rPr>
                <w:rStyle w:val="Hipervnculo"/>
                <w:noProof/>
              </w:rPr>
              <w:t>8.2.4. Lista de requisitos funcionales</w:t>
            </w:r>
            <w:r w:rsidR="00FA6CBD">
              <w:rPr>
                <w:noProof/>
                <w:webHidden/>
              </w:rPr>
              <w:tab/>
            </w:r>
            <w:r w:rsidR="00FA6CBD">
              <w:rPr>
                <w:noProof/>
                <w:webHidden/>
              </w:rPr>
              <w:fldChar w:fldCharType="begin"/>
            </w:r>
            <w:r w:rsidR="00FA6CBD">
              <w:rPr>
                <w:noProof/>
                <w:webHidden/>
              </w:rPr>
              <w:instrText xml:space="preserve"> PAGEREF _Toc227055943 \h </w:instrText>
            </w:r>
            <w:r w:rsidR="00FA6CBD">
              <w:rPr>
                <w:noProof/>
                <w:webHidden/>
              </w:rPr>
            </w:r>
            <w:r w:rsidR="00FA6CBD">
              <w:rPr>
                <w:noProof/>
                <w:webHidden/>
              </w:rPr>
              <w:fldChar w:fldCharType="separate"/>
            </w:r>
            <w:r w:rsidR="00FA6CBD">
              <w:rPr>
                <w:noProof/>
                <w:webHidden/>
              </w:rPr>
              <w:t>25</w:t>
            </w:r>
            <w:r w:rsidR="00FA6CBD">
              <w:rPr>
                <w:noProof/>
                <w:webHidden/>
              </w:rPr>
              <w:fldChar w:fldCharType="end"/>
            </w:r>
          </w:hyperlink>
        </w:p>
        <w:p w14:paraId="73AB411B" w14:textId="77777777" w:rsidR="00FA6CBD" w:rsidRDefault="00212580">
          <w:pPr>
            <w:pStyle w:val="TDC3"/>
            <w:tabs>
              <w:tab w:val="right" w:leader="dot" w:pos="9020"/>
            </w:tabs>
            <w:rPr>
              <w:rFonts w:asciiTheme="minorHAnsi" w:eastAsiaTheme="minorEastAsia" w:hAnsiTheme="minorHAnsi" w:cstheme="minorBidi"/>
              <w:noProof/>
              <w:sz w:val="22"/>
              <w:lang w:val="es-EC" w:eastAsia="es-EC"/>
            </w:rPr>
          </w:pPr>
          <w:hyperlink w:anchor="_Toc227055944" w:history="1">
            <w:r w:rsidR="00FA6CBD" w:rsidRPr="00AB574F">
              <w:rPr>
                <w:rStyle w:val="Hipervnculo"/>
                <w:noProof/>
              </w:rPr>
              <w:t>8.2.5 Requisitos Funcionales</w:t>
            </w:r>
            <w:r w:rsidR="00FA6CBD">
              <w:rPr>
                <w:noProof/>
                <w:webHidden/>
              </w:rPr>
              <w:tab/>
            </w:r>
            <w:r w:rsidR="00FA6CBD">
              <w:rPr>
                <w:noProof/>
                <w:webHidden/>
              </w:rPr>
              <w:fldChar w:fldCharType="begin"/>
            </w:r>
            <w:r w:rsidR="00FA6CBD">
              <w:rPr>
                <w:noProof/>
                <w:webHidden/>
              </w:rPr>
              <w:instrText xml:space="preserve"> PAGEREF _Toc227055944 \h </w:instrText>
            </w:r>
            <w:r w:rsidR="00FA6CBD">
              <w:rPr>
                <w:noProof/>
                <w:webHidden/>
              </w:rPr>
            </w:r>
            <w:r w:rsidR="00FA6CBD">
              <w:rPr>
                <w:noProof/>
                <w:webHidden/>
              </w:rPr>
              <w:fldChar w:fldCharType="separate"/>
            </w:r>
            <w:r w:rsidR="00FA6CBD">
              <w:rPr>
                <w:noProof/>
                <w:webHidden/>
              </w:rPr>
              <w:t>26</w:t>
            </w:r>
            <w:r w:rsidR="00FA6CBD">
              <w:rPr>
                <w:noProof/>
                <w:webHidden/>
              </w:rPr>
              <w:fldChar w:fldCharType="end"/>
            </w:r>
          </w:hyperlink>
        </w:p>
        <w:p w14:paraId="0BEDAD6F" w14:textId="77777777" w:rsidR="00FA6CBD" w:rsidRDefault="00212580">
          <w:pPr>
            <w:pStyle w:val="TDC2"/>
            <w:tabs>
              <w:tab w:val="right" w:leader="dot" w:pos="9020"/>
            </w:tabs>
            <w:rPr>
              <w:rFonts w:asciiTheme="minorHAnsi" w:eastAsiaTheme="minorEastAsia" w:hAnsiTheme="minorHAnsi" w:cstheme="minorBidi"/>
              <w:noProof/>
              <w:sz w:val="22"/>
              <w:lang w:val="es-EC" w:eastAsia="es-EC"/>
            </w:rPr>
          </w:pPr>
          <w:hyperlink w:anchor="_Toc227055945" w:history="1">
            <w:r w:rsidR="00FA6CBD" w:rsidRPr="00AB574F">
              <w:rPr>
                <w:rStyle w:val="Hipervnculo"/>
                <w:noProof/>
              </w:rPr>
              <w:t>8.3 Requisitos No Funcionales</w:t>
            </w:r>
            <w:r w:rsidR="00FA6CBD">
              <w:rPr>
                <w:noProof/>
                <w:webHidden/>
              </w:rPr>
              <w:tab/>
            </w:r>
            <w:r w:rsidR="00FA6CBD">
              <w:rPr>
                <w:noProof/>
                <w:webHidden/>
              </w:rPr>
              <w:fldChar w:fldCharType="begin"/>
            </w:r>
            <w:r w:rsidR="00FA6CBD">
              <w:rPr>
                <w:noProof/>
                <w:webHidden/>
              </w:rPr>
              <w:instrText xml:space="preserve"> PAGEREF _Toc227055945 \h </w:instrText>
            </w:r>
            <w:r w:rsidR="00FA6CBD">
              <w:rPr>
                <w:noProof/>
                <w:webHidden/>
              </w:rPr>
            </w:r>
            <w:r w:rsidR="00FA6CBD">
              <w:rPr>
                <w:noProof/>
                <w:webHidden/>
              </w:rPr>
              <w:fldChar w:fldCharType="separate"/>
            </w:r>
            <w:r w:rsidR="00FA6CBD">
              <w:rPr>
                <w:noProof/>
                <w:webHidden/>
              </w:rPr>
              <w:t>28</w:t>
            </w:r>
            <w:r w:rsidR="00FA6CBD">
              <w:rPr>
                <w:noProof/>
                <w:webHidden/>
              </w:rPr>
              <w:fldChar w:fldCharType="end"/>
            </w:r>
          </w:hyperlink>
        </w:p>
        <w:p w14:paraId="38234248" w14:textId="77777777" w:rsidR="00FA6CBD" w:rsidRDefault="00212580">
          <w:pPr>
            <w:pStyle w:val="TDC3"/>
            <w:tabs>
              <w:tab w:val="right" w:leader="dot" w:pos="9020"/>
            </w:tabs>
            <w:rPr>
              <w:rFonts w:asciiTheme="minorHAnsi" w:eastAsiaTheme="minorEastAsia" w:hAnsiTheme="minorHAnsi" w:cstheme="minorBidi"/>
              <w:noProof/>
              <w:sz w:val="22"/>
              <w:lang w:val="es-EC" w:eastAsia="es-EC"/>
            </w:rPr>
          </w:pPr>
          <w:hyperlink w:anchor="_Toc227055946" w:history="1">
            <w:r w:rsidR="00FA6CBD" w:rsidRPr="00AB574F">
              <w:rPr>
                <w:rStyle w:val="Hipervnculo"/>
                <w:noProof/>
              </w:rPr>
              <w:t>8.3.1 Objetivo General</w:t>
            </w:r>
            <w:r w:rsidR="00FA6CBD">
              <w:rPr>
                <w:noProof/>
                <w:webHidden/>
              </w:rPr>
              <w:tab/>
            </w:r>
            <w:r w:rsidR="00FA6CBD">
              <w:rPr>
                <w:noProof/>
                <w:webHidden/>
              </w:rPr>
              <w:fldChar w:fldCharType="begin"/>
            </w:r>
            <w:r w:rsidR="00FA6CBD">
              <w:rPr>
                <w:noProof/>
                <w:webHidden/>
              </w:rPr>
              <w:instrText xml:space="preserve"> PAGEREF _Toc227055946 \h </w:instrText>
            </w:r>
            <w:r w:rsidR="00FA6CBD">
              <w:rPr>
                <w:noProof/>
                <w:webHidden/>
              </w:rPr>
            </w:r>
            <w:r w:rsidR="00FA6CBD">
              <w:rPr>
                <w:noProof/>
                <w:webHidden/>
              </w:rPr>
              <w:fldChar w:fldCharType="separate"/>
            </w:r>
            <w:r w:rsidR="00FA6CBD">
              <w:rPr>
                <w:noProof/>
                <w:webHidden/>
              </w:rPr>
              <w:t>28</w:t>
            </w:r>
            <w:r w:rsidR="00FA6CBD">
              <w:rPr>
                <w:noProof/>
                <w:webHidden/>
              </w:rPr>
              <w:fldChar w:fldCharType="end"/>
            </w:r>
          </w:hyperlink>
        </w:p>
        <w:p w14:paraId="3BB29E85" w14:textId="77777777" w:rsidR="00FA6CBD" w:rsidRDefault="00212580">
          <w:pPr>
            <w:pStyle w:val="TDC2"/>
            <w:tabs>
              <w:tab w:val="right" w:leader="dot" w:pos="9020"/>
            </w:tabs>
            <w:rPr>
              <w:rFonts w:asciiTheme="minorHAnsi" w:eastAsiaTheme="minorEastAsia" w:hAnsiTheme="minorHAnsi" w:cstheme="minorBidi"/>
              <w:noProof/>
              <w:sz w:val="22"/>
              <w:lang w:val="es-EC" w:eastAsia="es-EC"/>
            </w:rPr>
          </w:pPr>
          <w:hyperlink w:anchor="_Toc227055947" w:history="1">
            <w:r w:rsidR="00FA6CBD" w:rsidRPr="00AB574F">
              <w:rPr>
                <w:rStyle w:val="Hipervnculo"/>
                <w:noProof/>
              </w:rPr>
              <w:t>8.4 Otros Requerimientos</w:t>
            </w:r>
            <w:r w:rsidR="00FA6CBD">
              <w:rPr>
                <w:noProof/>
                <w:webHidden/>
              </w:rPr>
              <w:tab/>
            </w:r>
            <w:r w:rsidR="00FA6CBD">
              <w:rPr>
                <w:noProof/>
                <w:webHidden/>
              </w:rPr>
              <w:fldChar w:fldCharType="begin"/>
            </w:r>
            <w:r w:rsidR="00FA6CBD">
              <w:rPr>
                <w:noProof/>
                <w:webHidden/>
              </w:rPr>
              <w:instrText xml:space="preserve"> PAGEREF _Toc227055947 \h </w:instrText>
            </w:r>
            <w:r w:rsidR="00FA6CBD">
              <w:rPr>
                <w:noProof/>
                <w:webHidden/>
              </w:rPr>
            </w:r>
            <w:r w:rsidR="00FA6CBD">
              <w:rPr>
                <w:noProof/>
                <w:webHidden/>
              </w:rPr>
              <w:fldChar w:fldCharType="separate"/>
            </w:r>
            <w:r w:rsidR="00FA6CBD">
              <w:rPr>
                <w:noProof/>
                <w:webHidden/>
              </w:rPr>
              <w:t>31</w:t>
            </w:r>
            <w:r w:rsidR="00FA6CBD">
              <w:rPr>
                <w:noProof/>
                <w:webHidden/>
              </w:rPr>
              <w:fldChar w:fldCharType="end"/>
            </w:r>
          </w:hyperlink>
        </w:p>
        <w:p w14:paraId="4E783067" w14:textId="77777777" w:rsidR="00FA6CBD" w:rsidRDefault="00212580">
          <w:pPr>
            <w:pStyle w:val="TDC3"/>
            <w:tabs>
              <w:tab w:val="right" w:leader="dot" w:pos="9020"/>
            </w:tabs>
            <w:rPr>
              <w:rFonts w:asciiTheme="minorHAnsi" w:eastAsiaTheme="minorEastAsia" w:hAnsiTheme="minorHAnsi" w:cstheme="minorBidi"/>
              <w:noProof/>
              <w:sz w:val="22"/>
              <w:lang w:val="es-EC" w:eastAsia="es-EC"/>
            </w:rPr>
          </w:pPr>
          <w:hyperlink w:anchor="_Toc227055948" w:history="1">
            <w:r w:rsidR="00FA6CBD" w:rsidRPr="00AB574F">
              <w:rPr>
                <w:rStyle w:val="Hipervnculo"/>
                <w:noProof/>
              </w:rPr>
              <w:t>8.4.1 Restricciones de Diseño</w:t>
            </w:r>
            <w:r w:rsidR="00FA6CBD">
              <w:rPr>
                <w:noProof/>
                <w:webHidden/>
              </w:rPr>
              <w:tab/>
            </w:r>
            <w:r w:rsidR="00FA6CBD">
              <w:rPr>
                <w:noProof/>
                <w:webHidden/>
              </w:rPr>
              <w:fldChar w:fldCharType="begin"/>
            </w:r>
            <w:r w:rsidR="00FA6CBD">
              <w:rPr>
                <w:noProof/>
                <w:webHidden/>
              </w:rPr>
              <w:instrText xml:space="preserve"> PAGEREF _Toc227055948 \h </w:instrText>
            </w:r>
            <w:r w:rsidR="00FA6CBD">
              <w:rPr>
                <w:noProof/>
                <w:webHidden/>
              </w:rPr>
            </w:r>
            <w:r w:rsidR="00FA6CBD">
              <w:rPr>
                <w:noProof/>
                <w:webHidden/>
              </w:rPr>
              <w:fldChar w:fldCharType="separate"/>
            </w:r>
            <w:r w:rsidR="00FA6CBD">
              <w:rPr>
                <w:noProof/>
                <w:webHidden/>
              </w:rPr>
              <w:t>31</w:t>
            </w:r>
            <w:r w:rsidR="00FA6CBD">
              <w:rPr>
                <w:noProof/>
                <w:webHidden/>
              </w:rPr>
              <w:fldChar w:fldCharType="end"/>
            </w:r>
          </w:hyperlink>
        </w:p>
        <w:p w14:paraId="73E5C252" w14:textId="77777777" w:rsidR="00FA6CBD" w:rsidRDefault="00212580">
          <w:pPr>
            <w:pStyle w:val="TDC3"/>
            <w:tabs>
              <w:tab w:val="right" w:leader="dot" w:pos="9020"/>
            </w:tabs>
            <w:rPr>
              <w:rFonts w:asciiTheme="minorHAnsi" w:eastAsiaTheme="minorEastAsia" w:hAnsiTheme="minorHAnsi" w:cstheme="minorBidi"/>
              <w:noProof/>
              <w:sz w:val="22"/>
              <w:lang w:val="es-EC" w:eastAsia="es-EC"/>
            </w:rPr>
          </w:pPr>
          <w:hyperlink w:anchor="_Toc227055949" w:history="1">
            <w:r w:rsidR="00FA6CBD" w:rsidRPr="00AB574F">
              <w:rPr>
                <w:rStyle w:val="Hipervnculo"/>
                <w:noProof/>
              </w:rPr>
              <w:t>8.4.2 Restricciones de Hardware</w:t>
            </w:r>
            <w:r w:rsidR="00FA6CBD">
              <w:rPr>
                <w:noProof/>
                <w:webHidden/>
              </w:rPr>
              <w:tab/>
            </w:r>
            <w:r w:rsidR="00FA6CBD">
              <w:rPr>
                <w:noProof/>
                <w:webHidden/>
              </w:rPr>
              <w:fldChar w:fldCharType="begin"/>
            </w:r>
            <w:r w:rsidR="00FA6CBD">
              <w:rPr>
                <w:noProof/>
                <w:webHidden/>
              </w:rPr>
              <w:instrText xml:space="preserve"> PAGEREF _Toc227055949 \h </w:instrText>
            </w:r>
            <w:r w:rsidR="00FA6CBD">
              <w:rPr>
                <w:noProof/>
                <w:webHidden/>
              </w:rPr>
            </w:r>
            <w:r w:rsidR="00FA6CBD">
              <w:rPr>
                <w:noProof/>
                <w:webHidden/>
              </w:rPr>
              <w:fldChar w:fldCharType="separate"/>
            </w:r>
            <w:r w:rsidR="00FA6CBD">
              <w:rPr>
                <w:noProof/>
                <w:webHidden/>
              </w:rPr>
              <w:t>32</w:t>
            </w:r>
            <w:r w:rsidR="00FA6CBD">
              <w:rPr>
                <w:noProof/>
                <w:webHidden/>
              </w:rPr>
              <w:fldChar w:fldCharType="end"/>
            </w:r>
          </w:hyperlink>
        </w:p>
        <w:p w14:paraId="505CBB00" w14:textId="77777777" w:rsidR="00FA6CBD" w:rsidRDefault="00212580">
          <w:pPr>
            <w:pStyle w:val="TDC3"/>
            <w:tabs>
              <w:tab w:val="right" w:leader="dot" w:pos="9020"/>
            </w:tabs>
            <w:rPr>
              <w:rFonts w:asciiTheme="minorHAnsi" w:eastAsiaTheme="minorEastAsia" w:hAnsiTheme="minorHAnsi" w:cstheme="minorBidi"/>
              <w:noProof/>
              <w:sz w:val="22"/>
              <w:lang w:val="es-EC" w:eastAsia="es-EC"/>
            </w:rPr>
          </w:pPr>
          <w:hyperlink w:anchor="_Toc227055950" w:history="1">
            <w:r w:rsidR="00FA6CBD" w:rsidRPr="00AB574F">
              <w:rPr>
                <w:rStyle w:val="Hipervnculo"/>
                <w:noProof/>
              </w:rPr>
              <w:t>8.4.3 Atributos de calidad</w:t>
            </w:r>
            <w:r w:rsidR="00FA6CBD">
              <w:rPr>
                <w:noProof/>
                <w:webHidden/>
              </w:rPr>
              <w:tab/>
            </w:r>
            <w:r w:rsidR="00FA6CBD">
              <w:rPr>
                <w:noProof/>
                <w:webHidden/>
              </w:rPr>
              <w:fldChar w:fldCharType="begin"/>
            </w:r>
            <w:r w:rsidR="00FA6CBD">
              <w:rPr>
                <w:noProof/>
                <w:webHidden/>
              </w:rPr>
              <w:instrText xml:space="preserve"> PAGEREF _Toc227055950 \h </w:instrText>
            </w:r>
            <w:r w:rsidR="00FA6CBD">
              <w:rPr>
                <w:noProof/>
                <w:webHidden/>
              </w:rPr>
            </w:r>
            <w:r w:rsidR="00FA6CBD">
              <w:rPr>
                <w:noProof/>
                <w:webHidden/>
              </w:rPr>
              <w:fldChar w:fldCharType="separate"/>
            </w:r>
            <w:r w:rsidR="00FA6CBD">
              <w:rPr>
                <w:noProof/>
                <w:webHidden/>
              </w:rPr>
              <w:t>32</w:t>
            </w:r>
            <w:r w:rsidR="00FA6CBD">
              <w:rPr>
                <w:noProof/>
                <w:webHidden/>
              </w:rPr>
              <w:fldChar w:fldCharType="end"/>
            </w:r>
          </w:hyperlink>
        </w:p>
        <w:p w14:paraId="107EC88B" w14:textId="77777777" w:rsidR="00FA6CBD" w:rsidRDefault="00212580">
          <w:pPr>
            <w:pStyle w:val="TDC1"/>
            <w:tabs>
              <w:tab w:val="right" w:leader="dot" w:pos="9020"/>
            </w:tabs>
            <w:rPr>
              <w:rFonts w:asciiTheme="minorHAnsi" w:eastAsiaTheme="minorEastAsia" w:hAnsiTheme="minorHAnsi" w:cstheme="minorBidi"/>
              <w:noProof/>
              <w:sz w:val="22"/>
              <w:lang w:val="es-EC" w:eastAsia="es-EC"/>
            </w:rPr>
          </w:pPr>
          <w:hyperlink w:anchor="_Toc227055951" w:history="1">
            <w:r w:rsidR="00FA6CBD" w:rsidRPr="00AB574F">
              <w:rPr>
                <w:rStyle w:val="Hipervnculo"/>
                <w:noProof/>
              </w:rPr>
              <w:t>9. Requisitos de Rendimiento</w:t>
            </w:r>
            <w:r w:rsidR="00FA6CBD">
              <w:rPr>
                <w:noProof/>
                <w:webHidden/>
              </w:rPr>
              <w:tab/>
            </w:r>
            <w:r w:rsidR="00FA6CBD">
              <w:rPr>
                <w:noProof/>
                <w:webHidden/>
              </w:rPr>
              <w:fldChar w:fldCharType="begin"/>
            </w:r>
            <w:r w:rsidR="00FA6CBD">
              <w:rPr>
                <w:noProof/>
                <w:webHidden/>
              </w:rPr>
              <w:instrText xml:space="preserve"> PAGEREF _Toc227055951 \h </w:instrText>
            </w:r>
            <w:r w:rsidR="00FA6CBD">
              <w:rPr>
                <w:noProof/>
                <w:webHidden/>
              </w:rPr>
            </w:r>
            <w:r w:rsidR="00FA6CBD">
              <w:rPr>
                <w:noProof/>
                <w:webHidden/>
              </w:rPr>
              <w:fldChar w:fldCharType="separate"/>
            </w:r>
            <w:r w:rsidR="00FA6CBD">
              <w:rPr>
                <w:noProof/>
                <w:webHidden/>
              </w:rPr>
              <w:t>33</w:t>
            </w:r>
            <w:r w:rsidR="00FA6CBD">
              <w:rPr>
                <w:noProof/>
                <w:webHidden/>
              </w:rPr>
              <w:fldChar w:fldCharType="end"/>
            </w:r>
          </w:hyperlink>
        </w:p>
        <w:p w14:paraId="6AE0324B" w14:textId="77777777" w:rsidR="00FA6CBD" w:rsidRDefault="00212580">
          <w:pPr>
            <w:pStyle w:val="TDC2"/>
            <w:tabs>
              <w:tab w:val="right" w:leader="dot" w:pos="9020"/>
            </w:tabs>
            <w:rPr>
              <w:rFonts w:asciiTheme="minorHAnsi" w:eastAsiaTheme="minorEastAsia" w:hAnsiTheme="minorHAnsi" w:cstheme="minorBidi"/>
              <w:noProof/>
              <w:sz w:val="22"/>
              <w:lang w:val="es-EC" w:eastAsia="es-EC"/>
            </w:rPr>
          </w:pPr>
          <w:hyperlink w:anchor="_Toc227055952" w:history="1">
            <w:r w:rsidR="00FA6CBD" w:rsidRPr="00AB574F">
              <w:rPr>
                <w:rStyle w:val="Hipervnculo"/>
                <w:noProof/>
              </w:rPr>
              <w:t>9.1. Requisitos de Interfaces Externas</w:t>
            </w:r>
            <w:r w:rsidR="00FA6CBD">
              <w:rPr>
                <w:noProof/>
                <w:webHidden/>
              </w:rPr>
              <w:tab/>
            </w:r>
            <w:r w:rsidR="00FA6CBD">
              <w:rPr>
                <w:noProof/>
                <w:webHidden/>
              </w:rPr>
              <w:fldChar w:fldCharType="begin"/>
            </w:r>
            <w:r w:rsidR="00FA6CBD">
              <w:rPr>
                <w:noProof/>
                <w:webHidden/>
              </w:rPr>
              <w:instrText xml:space="preserve"> PAGEREF _Toc227055952 \h </w:instrText>
            </w:r>
            <w:r w:rsidR="00FA6CBD">
              <w:rPr>
                <w:noProof/>
                <w:webHidden/>
              </w:rPr>
            </w:r>
            <w:r w:rsidR="00FA6CBD">
              <w:rPr>
                <w:noProof/>
                <w:webHidden/>
              </w:rPr>
              <w:fldChar w:fldCharType="separate"/>
            </w:r>
            <w:r w:rsidR="00FA6CBD">
              <w:rPr>
                <w:noProof/>
                <w:webHidden/>
              </w:rPr>
              <w:t>33</w:t>
            </w:r>
            <w:r w:rsidR="00FA6CBD">
              <w:rPr>
                <w:noProof/>
                <w:webHidden/>
              </w:rPr>
              <w:fldChar w:fldCharType="end"/>
            </w:r>
          </w:hyperlink>
        </w:p>
        <w:p w14:paraId="35F6511F" w14:textId="77777777" w:rsidR="00FA6CBD" w:rsidRDefault="00212580">
          <w:pPr>
            <w:pStyle w:val="TDC3"/>
            <w:tabs>
              <w:tab w:val="right" w:leader="dot" w:pos="9020"/>
            </w:tabs>
            <w:rPr>
              <w:rFonts w:asciiTheme="minorHAnsi" w:eastAsiaTheme="minorEastAsia" w:hAnsiTheme="minorHAnsi" w:cstheme="minorBidi"/>
              <w:noProof/>
              <w:sz w:val="22"/>
              <w:lang w:val="es-EC" w:eastAsia="es-EC"/>
            </w:rPr>
          </w:pPr>
          <w:hyperlink w:anchor="_Toc227055953" w:history="1">
            <w:r w:rsidR="00FA6CBD" w:rsidRPr="00AB574F">
              <w:rPr>
                <w:rStyle w:val="Hipervnculo"/>
                <w:noProof/>
              </w:rPr>
              <w:t>9.1.1. Interfaces de Usuario</w:t>
            </w:r>
            <w:r w:rsidR="00FA6CBD">
              <w:rPr>
                <w:noProof/>
                <w:webHidden/>
              </w:rPr>
              <w:tab/>
            </w:r>
            <w:r w:rsidR="00FA6CBD">
              <w:rPr>
                <w:noProof/>
                <w:webHidden/>
              </w:rPr>
              <w:fldChar w:fldCharType="begin"/>
            </w:r>
            <w:r w:rsidR="00FA6CBD">
              <w:rPr>
                <w:noProof/>
                <w:webHidden/>
              </w:rPr>
              <w:instrText xml:space="preserve"> PAGEREF _Toc227055953 \h </w:instrText>
            </w:r>
            <w:r w:rsidR="00FA6CBD">
              <w:rPr>
                <w:noProof/>
                <w:webHidden/>
              </w:rPr>
            </w:r>
            <w:r w:rsidR="00FA6CBD">
              <w:rPr>
                <w:noProof/>
                <w:webHidden/>
              </w:rPr>
              <w:fldChar w:fldCharType="separate"/>
            </w:r>
            <w:r w:rsidR="00FA6CBD">
              <w:rPr>
                <w:noProof/>
                <w:webHidden/>
              </w:rPr>
              <w:t>33</w:t>
            </w:r>
            <w:r w:rsidR="00FA6CBD">
              <w:rPr>
                <w:noProof/>
                <w:webHidden/>
              </w:rPr>
              <w:fldChar w:fldCharType="end"/>
            </w:r>
          </w:hyperlink>
        </w:p>
        <w:p w14:paraId="4592DF10" w14:textId="77777777" w:rsidR="00FA6CBD" w:rsidRDefault="00212580">
          <w:pPr>
            <w:pStyle w:val="TDC3"/>
            <w:tabs>
              <w:tab w:val="right" w:leader="dot" w:pos="9020"/>
            </w:tabs>
            <w:rPr>
              <w:rFonts w:asciiTheme="minorHAnsi" w:eastAsiaTheme="minorEastAsia" w:hAnsiTheme="minorHAnsi" w:cstheme="minorBidi"/>
              <w:noProof/>
              <w:sz w:val="22"/>
              <w:lang w:val="es-EC" w:eastAsia="es-EC"/>
            </w:rPr>
          </w:pPr>
          <w:hyperlink w:anchor="_Toc227055954" w:history="1">
            <w:r w:rsidR="00FA6CBD" w:rsidRPr="00AB574F">
              <w:rPr>
                <w:rStyle w:val="Hipervnculo"/>
                <w:noProof/>
              </w:rPr>
              <w:t>9.1.2. Interfaces de Hardware</w:t>
            </w:r>
            <w:r w:rsidR="00FA6CBD">
              <w:rPr>
                <w:noProof/>
                <w:webHidden/>
              </w:rPr>
              <w:tab/>
            </w:r>
            <w:r w:rsidR="00FA6CBD">
              <w:rPr>
                <w:noProof/>
                <w:webHidden/>
              </w:rPr>
              <w:fldChar w:fldCharType="begin"/>
            </w:r>
            <w:r w:rsidR="00FA6CBD">
              <w:rPr>
                <w:noProof/>
                <w:webHidden/>
              </w:rPr>
              <w:instrText xml:space="preserve"> PAGEREF _Toc227055954 \h </w:instrText>
            </w:r>
            <w:r w:rsidR="00FA6CBD">
              <w:rPr>
                <w:noProof/>
                <w:webHidden/>
              </w:rPr>
            </w:r>
            <w:r w:rsidR="00FA6CBD">
              <w:rPr>
                <w:noProof/>
                <w:webHidden/>
              </w:rPr>
              <w:fldChar w:fldCharType="separate"/>
            </w:r>
            <w:r w:rsidR="00FA6CBD">
              <w:rPr>
                <w:noProof/>
                <w:webHidden/>
              </w:rPr>
              <w:t>34</w:t>
            </w:r>
            <w:r w:rsidR="00FA6CBD">
              <w:rPr>
                <w:noProof/>
                <w:webHidden/>
              </w:rPr>
              <w:fldChar w:fldCharType="end"/>
            </w:r>
          </w:hyperlink>
        </w:p>
        <w:p w14:paraId="2E84499F" w14:textId="77777777" w:rsidR="00FA6CBD" w:rsidRDefault="00212580">
          <w:pPr>
            <w:pStyle w:val="TDC3"/>
            <w:tabs>
              <w:tab w:val="right" w:leader="dot" w:pos="9020"/>
            </w:tabs>
            <w:rPr>
              <w:rFonts w:asciiTheme="minorHAnsi" w:eastAsiaTheme="minorEastAsia" w:hAnsiTheme="minorHAnsi" w:cstheme="minorBidi"/>
              <w:noProof/>
              <w:sz w:val="22"/>
              <w:lang w:val="es-EC" w:eastAsia="es-EC"/>
            </w:rPr>
          </w:pPr>
          <w:hyperlink w:anchor="_Toc227055955" w:history="1">
            <w:r w:rsidR="00FA6CBD" w:rsidRPr="00AB574F">
              <w:rPr>
                <w:rStyle w:val="Hipervnculo"/>
                <w:noProof/>
              </w:rPr>
              <w:t>9.1.3. Interfaces de Software</w:t>
            </w:r>
            <w:r w:rsidR="00FA6CBD">
              <w:rPr>
                <w:noProof/>
                <w:webHidden/>
              </w:rPr>
              <w:tab/>
            </w:r>
            <w:r w:rsidR="00FA6CBD">
              <w:rPr>
                <w:noProof/>
                <w:webHidden/>
              </w:rPr>
              <w:fldChar w:fldCharType="begin"/>
            </w:r>
            <w:r w:rsidR="00FA6CBD">
              <w:rPr>
                <w:noProof/>
                <w:webHidden/>
              </w:rPr>
              <w:instrText xml:space="preserve"> PAGEREF _Toc227055955 \h </w:instrText>
            </w:r>
            <w:r w:rsidR="00FA6CBD">
              <w:rPr>
                <w:noProof/>
                <w:webHidden/>
              </w:rPr>
            </w:r>
            <w:r w:rsidR="00FA6CBD">
              <w:rPr>
                <w:noProof/>
                <w:webHidden/>
              </w:rPr>
              <w:fldChar w:fldCharType="separate"/>
            </w:r>
            <w:r w:rsidR="00FA6CBD">
              <w:rPr>
                <w:noProof/>
                <w:webHidden/>
              </w:rPr>
              <w:t>34</w:t>
            </w:r>
            <w:r w:rsidR="00FA6CBD">
              <w:rPr>
                <w:noProof/>
                <w:webHidden/>
              </w:rPr>
              <w:fldChar w:fldCharType="end"/>
            </w:r>
          </w:hyperlink>
        </w:p>
        <w:p w14:paraId="24092651" w14:textId="77777777" w:rsidR="00FA6CBD" w:rsidRDefault="00212580">
          <w:pPr>
            <w:pStyle w:val="TDC3"/>
            <w:tabs>
              <w:tab w:val="right" w:leader="dot" w:pos="9020"/>
            </w:tabs>
            <w:rPr>
              <w:rFonts w:asciiTheme="minorHAnsi" w:eastAsiaTheme="minorEastAsia" w:hAnsiTheme="minorHAnsi" w:cstheme="minorBidi"/>
              <w:noProof/>
              <w:sz w:val="22"/>
              <w:lang w:val="es-EC" w:eastAsia="es-EC"/>
            </w:rPr>
          </w:pPr>
          <w:hyperlink w:anchor="_Toc227055956" w:history="1">
            <w:r w:rsidR="00FA6CBD" w:rsidRPr="00AB574F">
              <w:rPr>
                <w:rStyle w:val="Hipervnculo"/>
                <w:noProof/>
              </w:rPr>
              <w:t>9.1.4. Interfaces de Comunicación</w:t>
            </w:r>
            <w:r w:rsidR="00FA6CBD">
              <w:rPr>
                <w:noProof/>
                <w:webHidden/>
              </w:rPr>
              <w:tab/>
            </w:r>
            <w:r w:rsidR="00FA6CBD">
              <w:rPr>
                <w:noProof/>
                <w:webHidden/>
              </w:rPr>
              <w:fldChar w:fldCharType="begin"/>
            </w:r>
            <w:r w:rsidR="00FA6CBD">
              <w:rPr>
                <w:noProof/>
                <w:webHidden/>
              </w:rPr>
              <w:instrText xml:space="preserve"> PAGEREF _Toc227055956 \h </w:instrText>
            </w:r>
            <w:r w:rsidR="00FA6CBD">
              <w:rPr>
                <w:noProof/>
                <w:webHidden/>
              </w:rPr>
            </w:r>
            <w:r w:rsidR="00FA6CBD">
              <w:rPr>
                <w:noProof/>
                <w:webHidden/>
              </w:rPr>
              <w:fldChar w:fldCharType="separate"/>
            </w:r>
            <w:r w:rsidR="00FA6CBD">
              <w:rPr>
                <w:noProof/>
                <w:webHidden/>
              </w:rPr>
              <w:t>34</w:t>
            </w:r>
            <w:r w:rsidR="00FA6CBD">
              <w:rPr>
                <w:noProof/>
                <w:webHidden/>
              </w:rPr>
              <w:fldChar w:fldCharType="end"/>
            </w:r>
          </w:hyperlink>
        </w:p>
        <w:p w14:paraId="0E0FA4D4" w14:textId="77777777" w:rsidR="00FA6CBD" w:rsidRDefault="00212580">
          <w:pPr>
            <w:pStyle w:val="TDC3"/>
            <w:tabs>
              <w:tab w:val="right" w:leader="dot" w:pos="9020"/>
            </w:tabs>
            <w:rPr>
              <w:rFonts w:asciiTheme="minorHAnsi" w:eastAsiaTheme="minorEastAsia" w:hAnsiTheme="minorHAnsi" w:cstheme="minorBidi"/>
              <w:noProof/>
              <w:sz w:val="22"/>
              <w:lang w:val="es-EC" w:eastAsia="es-EC"/>
            </w:rPr>
          </w:pPr>
          <w:hyperlink w:anchor="_Toc227055957" w:history="1">
            <w:r w:rsidR="00FA6CBD" w:rsidRPr="00AB574F">
              <w:rPr>
                <w:rStyle w:val="Hipervnculo"/>
                <w:noProof/>
              </w:rPr>
              <w:t>9.1.5. Base de Datos</w:t>
            </w:r>
            <w:r w:rsidR="00FA6CBD">
              <w:rPr>
                <w:noProof/>
                <w:webHidden/>
              </w:rPr>
              <w:tab/>
            </w:r>
            <w:r w:rsidR="00FA6CBD">
              <w:rPr>
                <w:noProof/>
                <w:webHidden/>
              </w:rPr>
              <w:fldChar w:fldCharType="begin"/>
            </w:r>
            <w:r w:rsidR="00FA6CBD">
              <w:rPr>
                <w:noProof/>
                <w:webHidden/>
              </w:rPr>
              <w:instrText xml:space="preserve"> PAGEREF _Toc227055957 \h </w:instrText>
            </w:r>
            <w:r w:rsidR="00FA6CBD">
              <w:rPr>
                <w:noProof/>
                <w:webHidden/>
              </w:rPr>
            </w:r>
            <w:r w:rsidR="00FA6CBD">
              <w:rPr>
                <w:noProof/>
                <w:webHidden/>
              </w:rPr>
              <w:fldChar w:fldCharType="separate"/>
            </w:r>
            <w:r w:rsidR="00FA6CBD">
              <w:rPr>
                <w:noProof/>
                <w:webHidden/>
              </w:rPr>
              <w:t>35</w:t>
            </w:r>
            <w:r w:rsidR="00FA6CBD">
              <w:rPr>
                <w:noProof/>
                <w:webHidden/>
              </w:rPr>
              <w:fldChar w:fldCharType="end"/>
            </w:r>
          </w:hyperlink>
        </w:p>
        <w:p w14:paraId="0D4F1716" w14:textId="3C2D216F" w:rsidR="00190ECB" w:rsidRPr="00850009" w:rsidRDefault="00190ECB" w:rsidP="00850009">
          <w:r w:rsidRPr="00850009">
            <w:fldChar w:fldCharType="end"/>
          </w:r>
        </w:p>
      </w:sdtContent>
    </w:sdt>
    <w:p w14:paraId="07979BB6" w14:textId="50458F04" w:rsidR="00190ECB" w:rsidRPr="00850009" w:rsidRDefault="00190ECB" w:rsidP="00850009">
      <w:pPr>
        <w:sectPr w:rsidR="00190ECB" w:rsidRPr="00850009" w:rsidSect="00B6784F">
          <w:headerReference w:type="default" r:id="rId10"/>
          <w:footerReference w:type="default" r:id="rId11"/>
          <w:pgSz w:w="11910" w:h="16840"/>
          <w:pgMar w:top="1440" w:right="1440" w:bottom="1440" w:left="1440" w:header="0" w:footer="998" w:gutter="0"/>
          <w:pgBorders w:offsetFrom="page">
            <w:top w:val="twistedLines1" w:sz="15" w:space="24" w:color="auto"/>
            <w:left w:val="twistedLines1" w:sz="15" w:space="24" w:color="auto"/>
            <w:bottom w:val="twistedLines1" w:sz="15" w:space="24" w:color="auto"/>
            <w:right w:val="twistedLines1" w:sz="15" w:space="24" w:color="auto"/>
          </w:pgBorders>
          <w:pgNumType w:start="1"/>
          <w:cols w:space="720"/>
          <w:docGrid w:linePitch="299"/>
        </w:sectPr>
      </w:pPr>
    </w:p>
    <w:p w14:paraId="56A5E167" w14:textId="10B2036A" w:rsidR="0060558D" w:rsidRPr="00850009" w:rsidRDefault="0060558D" w:rsidP="00850009"/>
    <w:p w14:paraId="54527C48" w14:textId="7E77903D" w:rsidR="0060558D" w:rsidRPr="00850009" w:rsidRDefault="0027461D" w:rsidP="006141C5">
      <w:pPr>
        <w:pStyle w:val="TtulodeTDC"/>
      </w:pPr>
      <w:r w:rsidRPr="00850009">
        <w:t>ÍNDICE</w:t>
      </w:r>
      <w:r w:rsidR="0060558D" w:rsidRPr="00850009">
        <w:t xml:space="preserve"> DE ILUSTRACIONES</w:t>
      </w:r>
    </w:p>
    <w:p w14:paraId="6911059B" w14:textId="7E171060" w:rsidR="000577EC" w:rsidRDefault="00733CE4">
      <w:pPr>
        <w:pStyle w:val="Tabladeilustraciones"/>
        <w:tabs>
          <w:tab w:val="right" w:leader="dot" w:pos="9420"/>
        </w:tabs>
        <w:rPr>
          <w:rFonts w:asciiTheme="minorHAnsi" w:eastAsiaTheme="minorEastAsia" w:hAnsiTheme="minorHAnsi" w:cstheme="minorBidi"/>
          <w:noProof/>
          <w:sz w:val="22"/>
          <w:lang w:val="en-US"/>
        </w:rPr>
      </w:pPr>
      <w:r w:rsidRPr="00850009">
        <w:fldChar w:fldCharType="begin"/>
      </w:r>
      <w:r w:rsidRPr="00850009">
        <w:instrText xml:space="preserve"> TOC \h \z \c "Ilustración" </w:instrText>
      </w:r>
      <w:r w:rsidRPr="00850009">
        <w:fldChar w:fldCharType="separate"/>
      </w:r>
      <w:hyperlink w:anchor="_Toc221056206" w:history="1">
        <w:r w:rsidR="000577EC" w:rsidRPr="00C311ED">
          <w:rPr>
            <w:rStyle w:val="Hipervnculo"/>
            <w:noProof/>
          </w:rPr>
          <w:t>Ilustración 1. Diagrama de casos de uso del sistema</w:t>
        </w:r>
        <w:r w:rsidR="000577EC">
          <w:rPr>
            <w:noProof/>
            <w:webHidden/>
          </w:rPr>
          <w:tab/>
        </w:r>
        <w:r w:rsidR="000577EC">
          <w:rPr>
            <w:noProof/>
            <w:webHidden/>
          </w:rPr>
          <w:fldChar w:fldCharType="begin"/>
        </w:r>
        <w:r w:rsidR="000577EC">
          <w:rPr>
            <w:noProof/>
            <w:webHidden/>
          </w:rPr>
          <w:instrText xml:space="preserve"> PAGEREF _Toc221056206 \h </w:instrText>
        </w:r>
        <w:r w:rsidR="000577EC">
          <w:rPr>
            <w:noProof/>
            <w:webHidden/>
          </w:rPr>
        </w:r>
        <w:r w:rsidR="000577EC">
          <w:rPr>
            <w:noProof/>
            <w:webHidden/>
          </w:rPr>
          <w:fldChar w:fldCharType="separate"/>
        </w:r>
        <w:r w:rsidR="00D01642">
          <w:rPr>
            <w:noProof/>
            <w:webHidden/>
          </w:rPr>
          <w:t>14</w:t>
        </w:r>
        <w:r w:rsidR="000577EC">
          <w:rPr>
            <w:noProof/>
            <w:webHidden/>
          </w:rPr>
          <w:fldChar w:fldCharType="end"/>
        </w:r>
      </w:hyperlink>
    </w:p>
    <w:p w14:paraId="18519B7A" w14:textId="4D10EE10" w:rsidR="0027461D" w:rsidRPr="00850009" w:rsidRDefault="00733CE4" w:rsidP="00850009">
      <w:r w:rsidRPr="00850009">
        <w:fldChar w:fldCharType="end"/>
      </w:r>
    </w:p>
    <w:p w14:paraId="14D2CFBC" w14:textId="45B8234B" w:rsidR="0060558D" w:rsidRPr="00850009" w:rsidRDefault="0027199A" w:rsidP="006141C5">
      <w:pPr>
        <w:pStyle w:val="TtulodeTDC"/>
      </w:pPr>
      <w:r w:rsidRPr="00850009">
        <w:t>ÍNDICE</w:t>
      </w:r>
      <w:r w:rsidR="0060558D" w:rsidRPr="00850009">
        <w:t xml:space="preserve"> DE TABLAS</w:t>
      </w:r>
    </w:p>
    <w:p w14:paraId="628EFBE1" w14:textId="7AB1C2AB" w:rsidR="000577EC" w:rsidRDefault="0060558D">
      <w:pPr>
        <w:pStyle w:val="Tabladeilustraciones"/>
        <w:tabs>
          <w:tab w:val="right" w:leader="dot" w:pos="9420"/>
        </w:tabs>
        <w:rPr>
          <w:rFonts w:asciiTheme="minorHAnsi" w:eastAsiaTheme="minorEastAsia" w:hAnsiTheme="minorHAnsi" w:cstheme="minorBidi"/>
          <w:noProof/>
          <w:sz w:val="22"/>
          <w:lang w:val="en-US"/>
        </w:rPr>
      </w:pPr>
      <w:r w:rsidRPr="00850009">
        <w:fldChar w:fldCharType="begin"/>
      </w:r>
      <w:r w:rsidRPr="00850009">
        <w:instrText xml:space="preserve"> TOC \h \z \c "Tabla" </w:instrText>
      </w:r>
      <w:r w:rsidRPr="00850009">
        <w:fldChar w:fldCharType="separate"/>
      </w:r>
      <w:hyperlink w:anchor="_Toc221056207" w:history="1">
        <w:r w:rsidR="000577EC" w:rsidRPr="00101BA8">
          <w:rPr>
            <w:rStyle w:val="Hipervnculo"/>
            <w:noProof/>
          </w:rPr>
          <w:t>Tabla 1. Definiciones</w:t>
        </w:r>
        <w:r w:rsidR="000577EC">
          <w:rPr>
            <w:noProof/>
            <w:webHidden/>
          </w:rPr>
          <w:tab/>
        </w:r>
        <w:r w:rsidR="000577EC">
          <w:rPr>
            <w:noProof/>
            <w:webHidden/>
          </w:rPr>
          <w:fldChar w:fldCharType="begin"/>
        </w:r>
        <w:r w:rsidR="000577EC">
          <w:rPr>
            <w:noProof/>
            <w:webHidden/>
          </w:rPr>
          <w:instrText xml:space="preserve"> PAGEREF _Toc221056207 \h </w:instrText>
        </w:r>
        <w:r w:rsidR="000577EC">
          <w:rPr>
            <w:noProof/>
            <w:webHidden/>
          </w:rPr>
        </w:r>
        <w:r w:rsidR="000577EC">
          <w:rPr>
            <w:noProof/>
            <w:webHidden/>
          </w:rPr>
          <w:fldChar w:fldCharType="separate"/>
        </w:r>
        <w:r w:rsidR="00D01642">
          <w:rPr>
            <w:noProof/>
            <w:webHidden/>
          </w:rPr>
          <w:t>6</w:t>
        </w:r>
        <w:r w:rsidR="000577EC">
          <w:rPr>
            <w:noProof/>
            <w:webHidden/>
          </w:rPr>
          <w:fldChar w:fldCharType="end"/>
        </w:r>
      </w:hyperlink>
    </w:p>
    <w:p w14:paraId="2261DD94" w14:textId="031FDA51" w:rsidR="000577EC" w:rsidRDefault="00212580">
      <w:pPr>
        <w:pStyle w:val="Tabladeilustraciones"/>
        <w:tabs>
          <w:tab w:val="right" w:leader="dot" w:pos="9420"/>
        </w:tabs>
        <w:rPr>
          <w:rFonts w:asciiTheme="minorHAnsi" w:eastAsiaTheme="minorEastAsia" w:hAnsiTheme="minorHAnsi" w:cstheme="minorBidi"/>
          <w:noProof/>
          <w:sz w:val="22"/>
          <w:lang w:val="en-US"/>
        </w:rPr>
      </w:pPr>
      <w:hyperlink w:anchor="_Toc221056208" w:history="1">
        <w:r w:rsidR="000577EC" w:rsidRPr="00101BA8">
          <w:rPr>
            <w:rStyle w:val="Hipervnculo"/>
            <w:noProof/>
          </w:rPr>
          <w:t>Tabla 2. Acrónimo y abreviaturas</w:t>
        </w:r>
        <w:r w:rsidR="000577EC">
          <w:rPr>
            <w:noProof/>
            <w:webHidden/>
          </w:rPr>
          <w:tab/>
        </w:r>
        <w:r w:rsidR="000577EC">
          <w:rPr>
            <w:noProof/>
            <w:webHidden/>
          </w:rPr>
          <w:fldChar w:fldCharType="begin"/>
        </w:r>
        <w:r w:rsidR="000577EC">
          <w:rPr>
            <w:noProof/>
            <w:webHidden/>
          </w:rPr>
          <w:instrText xml:space="preserve"> PAGEREF _Toc221056208 \h </w:instrText>
        </w:r>
        <w:r w:rsidR="000577EC">
          <w:rPr>
            <w:noProof/>
            <w:webHidden/>
          </w:rPr>
        </w:r>
        <w:r w:rsidR="000577EC">
          <w:rPr>
            <w:noProof/>
            <w:webHidden/>
          </w:rPr>
          <w:fldChar w:fldCharType="separate"/>
        </w:r>
        <w:r w:rsidR="00D01642">
          <w:rPr>
            <w:noProof/>
            <w:webHidden/>
          </w:rPr>
          <w:t>9</w:t>
        </w:r>
        <w:r w:rsidR="000577EC">
          <w:rPr>
            <w:noProof/>
            <w:webHidden/>
          </w:rPr>
          <w:fldChar w:fldCharType="end"/>
        </w:r>
      </w:hyperlink>
    </w:p>
    <w:p w14:paraId="1F7E2D64" w14:textId="3EB71112" w:rsidR="000577EC" w:rsidRDefault="00212580">
      <w:pPr>
        <w:pStyle w:val="Tabladeilustraciones"/>
        <w:tabs>
          <w:tab w:val="right" w:leader="dot" w:pos="9420"/>
        </w:tabs>
        <w:rPr>
          <w:rFonts w:asciiTheme="minorHAnsi" w:eastAsiaTheme="minorEastAsia" w:hAnsiTheme="minorHAnsi" w:cstheme="minorBidi"/>
          <w:noProof/>
          <w:sz w:val="22"/>
          <w:lang w:val="en-US"/>
        </w:rPr>
      </w:pPr>
      <w:hyperlink w:anchor="_Toc221056209" w:history="1">
        <w:r w:rsidR="000577EC" w:rsidRPr="00101BA8">
          <w:rPr>
            <w:rStyle w:val="Hipervnculo"/>
            <w:noProof/>
          </w:rPr>
          <w:t>Tabla 3. Referencias</w:t>
        </w:r>
        <w:r w:rsidR="000577EC">
          <w:rPr>
            <w:noProof/>
            <w:webHidden/>
          </w:rPr>
          <w:tab/>
        </w:r>
        <w:r w:rsidR="000577EC">
          <w:rPr>
            <w:noProof/>
            <w:webHidden/>
          </w:rPr>
          <w:fldChar w:fldCharType="begin"/>
        </w:r>
        <w:r w:rsidR="000577EC">
          <w:rPr>
            <w:noProof/>
            <w:webHidden/>
          </w:rPr>
          <w:instrText xml:space="preserve"> PAGEREF _Toc221056209 \h </w:instrText>
        </w:r>
        <w:r w:rsidR="000577EC">
          <w:rPr>
            <w:noProof/>
            <w:webHidden/>
          </w:rPr>
        </w:r>
        <w:r w:rsidR="000577EC">
          <w:rPr>
            <w:noProof/>
            <w:webHidden/>
          </w:rPr>
          <w:fldChar w:fldCharType="separate"/>
        </w:r>
        <w:r w:rsidR="00D01642">
          <w:rPr>
            <w:noProof/>
            <w:webHidden/>
          </w:rPr>
          <w:t>10</w:t>
        </w:r>
        <w:r w:rsidR="000577EC">
          <w:rPr>
            <w:noProof/>
            <w:webHidden/>
          </w:rPr>
          <w:fldChar w:fldCharType="end"/>
        </w:r>
      </w:hyperlink>
    </w:p>
    <w:p w14:paraId="46A018C3" w14:textId="5162A077" w:rsidR="000577EC" w:rsidRDefault="00212580">
      <w:pPr>
        <w:pStyle w:val="Tabladeilustraciones"/>
        <w:tabs>
          <w:tab w:val="right" w:leader="dot" w:pos="9420"/>
        </w:tabs>
        <w:rPr>
          <w:rFonts w:asciiTheme="minorHAnsi" w:eastAsiaTheme="minorEastAsia" w:hAnsiTheme="minorHAnsi" w:cstheme="minorBidi"/>
          <w:noProof/>
          <w:sz w:val="22"/>
          <w:lang w:val="en-US"/>
        </w:rPr>
      </w:pPr>
      <w:hyperlink w:anchor="_Toc221056210" w:history="1">
        <w:r w:rsidR="000577EC" w:rsidRPr="00101BA8">
          <w:rPr>
            <w:rStyle w:val="Hipervnculo"/>
            <w:noProof/>
          </w:rPr>
          <w:t>Tabla 4. Usuario Administrador de Sistemas</w:t>
        </w:r>
        <w:r w:rsidR="000577EC">
          <w:rPr>
            <w:noProof/>
            <w:webHidden/>
          </w:rPr>
          <w:tab/>
        </w:r>
        <w:r w:rsidR="000577EC">
          <w:rPr>
            <w:noProof/>
            <w:webHidden/>
          </w:rPr>
          <w:fldChar w:fldCharType="begin"/>
        </w:r>
        <w:r w:rsidR="000577EC">
          <w:rPr>
            <w:noProof/>
            <w:webHidden/>
          </w:rPr>
          <w:instrText xml:space="preserve"> PAGEREF _Toc221056210 \h </w:instrText>
        </w:r>
        <w:r w:rsidR="000577EC">
          <w:rPr>
            <w:noProof/>
            <w:webHidden/>
          </w:rPr>
        </w:r>
        <w:r w:rsidR="000577EC">
          <w:rPr>
            <w:noProof/>
            <w:webHidden/>
          </w:rPr>
          <w:fldChar w:fldCharType="separate"/>
        </w:r>
        <w:r w:rsidR="00D01642">
          <w:rPr>
            <w:noProof/>
            <w:webHidden/>
          </w:rPr>
          <w:t>15</w:t>
        </w:r>
        <w:r w:rsidR="000577EC">
          <w:rPr>
            <w:noProof/>
            <w:webHidden/>
          </w:rPr>
          <w:fldChar w:fldCharType="end"/>
        </w:r>
      </w:hyperlink>
    </w:p>
    <w:p w14:paraId="06E2DCF7" w14:textId="183D888B" w:rsidR="000577EC" w:rsidRDefault="00212580">
      <w:pPr>
        <w:pStyle w:val="Tabladeilustraciones"/>
        <w:tabs>
          <w:tab w:val="right" w:leader="dot" w:pos="9420"/>
        </w:tabs>
        <w:rPr>
          <w:rFonts w:asciiTheme="minorHAnsi" w:eastAsiaTheme="minorEastAsia" w:hAnsiTheme="minorHAnsi" w:cstheme="minorBidi"/>
          <w:noProof/>
          <w:sz w:val="22"/>
          <w:lang w:val="en-US"/>
        </w:rPr>
      </w:pPr>
      <w:hyperlink w:anchor="_Toc221056211" w:history="1">
        <w:r w:rsidR="000577EC" w:rsidRPr="00101BA8">
          <w:rPr>
            <w:rStyle w:val="Hipervnculo"/>
            <w:noProof/>
          </w:rPr>
          <w:t>Tabla 5. Usuario Gerente</w:t>
        </w:r>
        <w:r w:rsidR="000577EC">
          <w:rPr>
            <w:noProof/>
            <w:webHidden/>
          </w:rPr>
          <w:tab/>
        </w:r>
        <w:r w:rsidR="000577EC">
          <w:rPr>
            <w:noProof/>
            <w:webHidden/>
          </w:rPr>
          <w:fldChar w:fldCharType="begin"/>
        </w:r>
        <w:r w:rsidR="000577EC">
          <w:rPr>
            <w:noProof/>
            <w:webHidden/>
          </w:rPr>
          <w:instrText xml:space="preserve"> PAGEREF _Toc221056211 \h </w:instrText>
        </w:r>
        <w:r w:rsidR="000577EC">
          <w:rPr>
            <w:noProof/>
            <w:webHidden/>
          </w:rPr>
        </w:r>
        <w:r w:rsidR="000577EC">
          <w:rPr>
            <w:noProof/>
            <w:webHidden/>
          </w:rPr>
          <w:fldChar w:fldCharType="separate"/>
        </w:r>
        <w:r w:rsidR="00D01642">
          <w:rPr>
            <w:noProof/>
            <w:webHidden/>
          </w:rPr>
          <w:t>15</w:t>
        </w:r>
        <w:r w:rsidR="000577EC">
          <w:rPr>
            <w:noProof/>
            <w:webHidden/>
          </w:rPr>
          <w:fldChar w:fldCharType="end"/>
        </w:r>
      </w:hyperlink>
    </w:p>
    <w:p w14:paraId="4843A754" w14:textId="60555BC8" w:rsidR="000577EC" w:rsidRDefault="00212580">
      <w:pPr>
        <w:pStyle w:val="Tabladeilustraciones"/>
        <w:tabs>
          <w:tab w:val="right" w:leader="dot" w:pos="9420"/>
        </w:tabs>
        <w:rPr>
          <w:rFonts w:asciiTheme="minorHAnsi" w:eastAsiaTheme="minorEastAsia" w:hAnsiTheme="minorHAnsi" w:cstheme="minorBidi"/>
          <w:noProof/>
          <w:sz w:val="22"/>
          <w:lang w:val="en-US"/>
        </w:rPr>
      </w:pPr>
      <w:hyperlink w:anchor="_Toc221056212" w:history="1">
        <w:r w:rsidR="000577EC" w:rsidRPr="00101BA8">
          <w:rPr>
            <w:rStyle w:val="Hipervnculo"/>
            <w:noProof/>
          </w:rPr>
          <w:t>Tabla 6. Usuario Cajero</w:t>
        </w:r>
        <w:r w:rsidR="000577EC">
          <w:rPr>
            <w:noProof/>
            <w:webHidden/>
          </w:rPr>
          <w:tab/>
        </w:r>
        <w:r w:rsidR="000577EC">
          <w:rPr>
            <w:noProof/>
            <w:webHidden/>
          </w:rPr>
          <w:fldChar w:fldCharType="begin"/>
        </w:r>
        <w:r w:rsidR="000577EC">
          <w:rPr>
            <w:noProof/>
            <w:webHidden/>
          </w:rPr>
          <w:instrText xml:space="preserve"> PAGEREF _Toc221056212 \h </w:instrText>
        </w:r>
        <w:r w:rsidR="000577EC">
          <w:rPr>
            <w:noProof/>
            <w:webHidden/>
          </w:rPr>
        </w:r>
        <w:r w:rsidR="000577EC">
          <w:rPr>
            <w:noProof/>
            <w:webHidden/>
          </w:rPr>
          <w:fldChar w:fldCharType="separate"/>
        </w:r>
        <w:r w:rsidR="00D01642">
          <w:rPr>
            <w:noProof/>
            <w:webHidden/>
          </w:rPr>
          <w:t>16</w:t>
        </w:r>
        <w:r w:rsidR="000577EC">
          <w:rPr>
            <w:noProof/>
            <w:webHidden/>
          </w:rPr>
          <w:fldChar w:fldCharType="end"/>
        </w:r>
      </w:hyperlink>
    </w:p>
    <w:p w14:paraId="667712D0" w14:textId="60ABDB34" w:rsidR="000577EC" w:rsidRDefault="00212580">
      <w:pPr>
        <w:pStyle w:val="Tabladeilustraciones"/>
        <w:tabs>
          <w:tab w:val="right" w:leader="dot" w:pos="9420"/>
        </w:tabs>
        <w:rPr>
          <w:rFonts w:asciiTheme="minorHAnsi" w:eastAsiaTheme="minorEastAsia" w:hAnsiTheme="minorHAnsi" w:cstheme="minorBidi"/>
          <w:noProof/>
          <w:sz w:val="22"/>
          <w:lang w:val="en-US"/>
        </w:rPr>
      </w:pPr>
      <w:hyperlink w:anchor="_Toc221056213" w:history="1">
        <w:r w:rsidR="000577EC" w:rsidRPr="00101BA8">
          <w:rPr>
            <w:rStyle w:val="Hipervnculo"/>
            <w:noProof/>
          </w:rPr>
          <w:t>Tabla 7. Usuario Cliente</w:t>
        </w:r>
        <w:r w:rsidR="000577EC">
          <w:rPr>
            <w:noProof/>
            <w:webHidden/>
          </w:rPr>
          <w:tab/>
        </w:r>
        <w:r w:rsidR="000577EC">
          <w:rPr>
            <w:noProof/>
            <w:webHidden/>
          </w:rPr>
          <w:fldChar w:fldCharType="begin"/>
        </w:r>
        <w:r w:rsidR="000577EC">
          <w:rPr>
            <w:noProof/>
            <w:webHidden/>
          </w:rPr>
          <w:instrText xml:space="preserve"> PAGEREF _Toc221056213 \h </w:instrText>
        </w:r>
        <w:r w:rsidR="000577EC">
          <w:rPr>
            <w:noProof/>
            <w:webHidden/>
          </w:rPr>
        </w:r>
        <w:r w:rsidR="000577EC">
          <w:rPr>
            <w:noProof/>
            <w:webHidden/>
          </w:rPr>
          <w:fldChar w:fldCharType="separate"/>
        </w:r>
        <w:r w:rsidR="00D01642">
          <w:rPr>
            <w:noProof/>
            <w:webHidden/>
          </w:rPr>
          <w:t>16</w:t>
        </w:r>
        <w:r w:rsidR="000577EC">
          <w:rPr>
            <w:noProof/>
            <w:webHidden/>
          </w:rPr>
          <w:fldChar w:fldCharType="end"/>
        </w:r>
      </w:hyperlink>
    </w:p>
    <w:p w14:paraId="0119927A" w14:textId="324D3430" w:rsidR="000577EC" w:rsidRDefault="00212580">
      <w:pPr>
        <w:pStyle w:val="Tabladeilustraciones"/>
        <w:tabs>
          <w:tab w:val="right" w:leader="dot" w:pos="9420"/>
        </w:tabs>
        <w:rPr>
          <w:rFonts w:asciiTheme="minorHAnsi" w:eastAsiaTheme="minorEastAsia" w:hAnsiTheme="minorHAnsi" w:cstheme="minorBidi"/>
          <w:noProof/>
          <w:sz w:val="22"/>
          <w:lang w:val="en-US"/>
        </w:rPr>
      </w:pPr>
      <w:hyperlink w:anchor="_Toc221056214" w:history="1">
        <w:r w:rsidR="000577EC" w:rsidRPr="00101BA8">
          <w:rPr>
            <w:rStyle w:val="Hipervnculo"/>
            <w:noProof/>
          </w:rPr>
          <w:t>Tabla 8. Requisitos de interfaces de hardware</w:t>
        </w:r>
        <w:r w:rsidR="000577EC">
          <w:rPr>
            <w:noProof/>
            <w:webHidden/>
          </w:rPr>
          <w:tab/>
        </w:r>
        <w:r w:rsidR="000577EC">
          <w:rPr>
            <w:noProof/>
            <w:webHidden/>
          </w:rPr>
          <w:fldChar w:fldCharType="begin"/>
        </w:r>
        <w:r w:rsidR="000577EC">
          <w:rPr>
            <w:noProof/>
            <w:webHidden/>
          </w:rPr>
          <w:instrText xml:space="preserve"> PAGEREF _Toc221056214 \h </w:instrText>
        </w:r>
        <w:r w:rsidR="000577EC">
          <w:rPr>
            <w:noProof/>
            <w:webHidden/>
          </w:rPr>
        </w:r>
        <w:r w:rsidR="000577EC">
          <w:rPr>
            <w:noProof/>
            <w:webHidden/>
          </w:rPr>
          <w:fldChar w:fldCharType="separate"/>
        </w:r>
        <w:r w:rsidR="00D01642">
          <w:rPr>
            <w:noProof/>
            <w:webHidden/>
          </w:rPr>
          <w:t>19</w:t>
        </w:r>
        <w:r w:rsidR="000577EC">
          <w:rPr>
            <w:noProof/>
            <w:webHidden/>
          </w:rPr>
          <w:fldChar w:fldCharType="end"/>
        </w:r>
      </w:hyperlink>
    </w:p>
    <w:p w14:paraId="4D150EC9" w14:textId="339918C3" w:rsidR="000577EC" w:rsidRDefault="00212580">
      <w:pPr>
        <w:pStyle w:val="Tabladeilustraciones"/>
        <w:tabs>
          <w:tab w:val="right" w:leader="dot" w:pos="9420"/>
        </w:tabs>
        <w:rPr>
          <w:rFonts w:asciiTheme="minorHAnsi" w:eastAsiaTheme="minorEastAsia" w:hAnsiTheme="minorHAnsi" w:cstheme="minorBidi"/>
          <w:noProof/>
          <w:sz w:val="22"/>
          <w:lang w:val="en-US"/>
        </w:rPr>
      </w:pPr>
      <w:hyperlink w:anchor="_Toc221056215" w:history="1">
        <w:r w:rsidR="000577EC" w:rsidRPr="00101BA8">
          <w:rPr>
            <w:rStyle w:val="Hipervnculo"/>
            <w:noProof/>
          </w:rPr>
          <w:t>Tabla 9.Interfaces de software</w:t>
        </w:r>
        <w:r w:rsidR="000577EC">
          <w:rPr>
            <w:noProof/>
            <w:webHidden/>
          </w:rPr>
          <w:tab/>
        </w:r>
        <w:r w:rsidR="000577EC">
          <w:rPr>
            <w:noProof/>
            <w:webHidden/>
          </w:rPr>
          <w:fldChar w:fldCharType="begin"/>
        </w:r>
        <w:r w:rsidR="000577EC">
          <w:rPr>
            <w:noProof/>
            <w:webHidden/>
          </w:rPr>
          <w:instrText xml:space="preserve"> PAGEREF _Toc221056215 \h </w:instrText>
        </w:r>
        <w:r w:rsidR="000577EC">
          <w:rPr>
            <w:noProof/>
            <w:webHidden/>
          </w:rPr>
        </w:r>
        <w:r w:rsidR="000577EC">
          <w:rPr>
            <w:noProof/>
            <w:webHidden/>
          </w:rPr>
          <w:fldChar w:fldCharType="separate"/>
        </w:r>
        <w:r w:rsidR="00D01642">
          <w:rPr>
            <w:noProof/>
            <w:webHidden/>
          </w:rPr>
          <w:t>20</w:t>
        </w:r>
        <w:r w:rsidR="000577EC">
          <w:rPr>
            <w:noProof/>
            <w:webHidden/>
          </w:rPr>
          <w:fldChar w:fldCharType="end"/>
        </w:r>
      </w:hyperlink>
    </w:p>
    <w:p w14:paraId="3BE52544" w14:textId="2749E671" w:rsidR="000577EC" w:rsidRDefault="00212580">
      <w:pPr>
        <w:pStyle w:val="Tabladeilustraciones"/>
        <w:tabs>
          <w:tab w:val="right" w:leader="dot" w:pos="9420"/>
        </w:tabs>
        <w:rPr>
          <w:rFonts w:asciiTheme="minorHAnsi" w:eastAsiaTheme="minorEastAsia" w:hAnsiTheme="minorHAnsi" w:cstheme="minorBidi"/>
          <w:noProof/>
          <w:sz w:val="22"/>
          <w:lang w:val="en-US"/>
        </w:rPr>
      </w:pPr>
      <w:hyperlink w:anchor="_Toc221056216" w:history="1">
        <w:r w:rsidR="000577EC" w:rsidRPr="00101BA8">
          <w:rPr>
            <w:rStyle w:val="Hipervnculo"/>
            <w:noProof/>
          </w:rPr>
          <w:t>Tabla 10. Autenticación y Seguridad (Login)</w:t>
        </w:r>
        <w:r w:rsidR="000577EC">
          <w:rPr>
            <w:noProof/>
            <w:webHidden/>
          </w:rPr>
          <w:tab/>
        </w:r>
        <w:r w:rsidR="000577EC">
          <w:rPr>
            <w:noProof/>
            <w:webHidden/>
          </w:rPr>
          <w:fldChar w:fldCharType="begin"/>
        </w:r>
        <w:r w:rsidR="000577EC">
          <w:rPr>
            <w:noProof/>
            <w:webHidden/>
          </w:rPr>
          <w:instrText xml:space="preserve"> PAGEREF _Toc221056216 \h </w:instrText>
        </w:r>
        <w:r w:rsidR="000577EC">
          <w:rPr>
            <w:noProof/>
            <w:webHidden/>
          </w:rPr>
        </w:r>
        <w:r w:rsidR="000577EC">
          <w:rPr>
            <w:noProof/>
            <w:webHidden/>
          </w:rPr>
          <w:fldChar w:fldCharType="separate"/>
        </w:r>
        <w:r w:rsidR="00D01642">
          <w:rPr>
            <w:noProof/>
            <w:webHidden/>
          </w:rPr>
          <w:t>23</w:t>
        </w:r>
        <w:r w:rsidR="000577EC">
          <w:rPr>
            <w:noProof/>
            <w:webHidden/>
          </w:rPr>
          <w:fldChar w:fldCharType="end"/>
        </w:r>
      </w:hyperlink>
    </w:p>
    <w:p w14:paraId="60D36463" w14:textId="5DE9AF86" w:rsidR="000577EC" w:rsidRDefault="00212580">
      <w:pPr>
        <w:pStyle w:val="Tabladeilustraciones"/>
        <w:tabs>
          <w:tab w:val="right" w:leader="dot" w:pos="9420"/>
        </w:tabs>
        <w:rPr>
          <w:rFonts w:asciiTheme="minorHAnsi" w:eastAsiaTheme="minorEastAsia" w:hAnsiTheme="minorHAnsi" w:cstheme="minorBidi"/>
          <w:noProof/>
          <w:sz w:val="22"/>
          <w:lang w:val="en-US"/>
        </w:rPr>
      </w:pPr>
      <w:hyperlink w:anchor="_Toc221056217" w:history="1">
        <w:r w:rsidR="000577EC" w:rsidRPr="00101BA8">
          <w:rPr>
            <w:rStyle w:val="Hipervnculo"/>
            <w:noProof/>
          </w:rPr>
          <w:t>Tabla 11. Visibilidad Operativa (Cuentas)</w:t>
        </w:r>
        <w:r w:rsidR="000577EC">
          <w:rPr>
            <w:noProof/>
            <w:webHidden/>
          </w:rPr>
          <w:tab/>
        </w:r>
        <w:r w:rsidR="000577EC">
          <w:rPr>
            <w:noProof/>
            <w:webHidden/>
          </w:rPr>
          <w:fldChar w:fldCharType="begin"/>
        </w:r>
        <w:r w:rsidR="000577EC">
          <w:rPr>
            <w:noProof/>
            <w:webHidden/>
          </w:rPr>
          <w:instrText xml:space="preserve"> PAGEREF _Toc221056217 \h </w:instrText>
        </w:r>
        <w:r w:rsidR="000577EC">
          <w:rPr>
            <w:noProof/>
            <w:webHidden/>
          </w:rPr>
        </w:r>
        <w:r w:rsidR="000577EC">
          <w:rPr>
            <w:noProof/>
            <w:webHidden/>
          </w:rPr>
          <w:fldChar w:fldCharType="separate"/>
        </w:r>
        <w:r w:rsidR="00D01642">
          <w:rPr>
            <w:noProof/>
            <w:webHidden/>
          </w:rPr>
          <w:t>23</w:t>
        </w:r>
        <w:r w:rsidR="000577EC">
          <w:rPr>
            <w:noProof/>
            <w:webHidden/>
          </w:rPr>
          <w:fldChar w:fldCharType="end"/>
        </w:r>
      </w:hyperlink>
    </w:p>
    <w:p w14:paraId="28BF1D22" w14:textId="2D469AEC" w:rsidR="000577EC" w:rsidRDefault="00212580">
      <w:pPr>
        <w:pStyle w:val="Tabladeilustraciones"/>
        <w:tabs>
          <w:tab w:val="right" w:leader="dot" w:pos="9420"/>
        </w:tabs>
        <w:rPr>
          <w:rFonts w:asciiTheme="minorHAnsi" w:eastAsiaTheme="minorEastAsia" w:hAnsiTheme="minorHAnsi" w:cstheme="minorBidi"/>
          <w:noProof/>
          <w:sz w:val="22"/>
          <w:lang w:val="en-US"/>
        </w:rPr>
      </w:pPr>
      <w:hyperlink w:anchor="_Toc221056218" w:history="1">
        <w:r w:rsidR="000577EC" w:rsidRPr="00101BA8">
          <w:rPr>
            <w:rStyle w:val="Hipervnculo"/>
            <w:noProof/>
          </w:rPr>
          <w:t>Tabla 12. Auditoría (Movimientos)</w:t>
        </w:r>
        <w:r w:rsidR="000577EC">
          <w:rPr>
            <w:noProof/>
            <w:webHidden/>
          </w:rPr>
          <w:tab/>
        </w:r>
        <w:r w:rsidR="000577EC">
          <w:rPr>
            <w:noProof/>
            <w:webHidden/>
          </w:rPr>
          <w:fldChar w:fldCharType="begin"/>
        </w:r>
        <w:r w:rsidR="000577EC">
          <w:rPr>
            <w:noProof/>
            <w:webHidden/>
          </w:rPr>
          <w:instrText xml:space="preserve"> PAGEREF _Toc221056218 \h </w:instrText>
        </w:r>
        <w:r w:rsidR="000577EC">
          <w:rPr>
            <w:noProof/>
            <w:webHidden/>
          </w:rPr>
        </w:r>
        <w:r w:rsidR="000577EC">
          <w:rPr>
            <w:noProof/>
            <w:webHidden/>
          </w:rPr>
          <w:fldChar w:fldCharType="separate"/>
        </w:r>
        <w:r w:rsidR="00D01642">
          <w:rPr>
            <w:noProof/>
            <w:webHidden/>
          </w:rPr>
          <w:t>23</w:t>
        </w:r>
        <w:r w:rsidR="000577EC">
          <w:rPr>
            <w:noProof/>
            <w:webHidden/>
          </w:rPr>
          <w:fldChar w:fldCharType="end"/>
        </w:r>
      </w:hyperlink>
    </w:p>
    <w:p w14:paraId="46CD5BCC" w14:textId="31BEAE71" w:rsidR="000577EC" w:rsidRDefault="00212580">
      <w:pPr>
        <w:pStyle w:val="Tabladeilustraciones"/>
        <w:tabs>
          <w:tab w:val="right" w:leader="dot" w:pos="9420"/>
        </w:tabs>
        <w:rPr>
          <w:rFonts w:asciiTheme="minorHAnsi" w:eastAsiaTheme="minorEastAsia" w:hAnsiTheme="minorHAnsi" w:cstheme="minorBidi"/>
          <w:noProof/>
          <w:sz w:val="22"/>
          <w:lang w:val="en-US"/>
        </w:rPr>
      </w:pPr>
      <w:hyperlink w:anchor="_Toc221056219" w:history="1">
        <w:r w:rsidR="000577EC" w:rsidRPr="00101BA8">
          <w:rPr>
            <w:rStyle w:val="Hipervnculo"/>
            <w:noProof/>
          </w:rPr>
          <w:t>Tabla 13. Integridad Transaccional (Registro)</w:t>
        </w:r>
        <w:r w:rsidR="000577EC">
          <w:rPr>
            <w:noProof/>
            <w:webHidden/>
          </w:rPr>
          <w:tab/>
        </w:r>
        <w:r w:rsidR="000577EC">
          <w:rPr>
            <w:noProof/>
            <w:webHidden/>
          </w:rPr>
          <w:fldChar w:fldCharType="begin"/>
        </w:r>
        <w:r w:rsidR="000577EC">
          <w:rPr>
            <w:noProof/>
            <w:webHidden/>
          </w:rPr>
          <w:instrText xml:space="preserve"> PAGEREF _Toc221056219 \h </w:instrText>
        </w:r>
        <w:r w:rsidR="000577EC">
          <w:rPr>
            <w:noProof/>
            <w:webHidden/>
          </w:rPr>
        </w:r>
        <w:r w:rsidR="000577EC">
          <w:rPr>
            <w:noProof/>
            <w:webHidden/>
          </w:rPr>
          <w:fldChar w:fldCharType="separate"/>
        </w:r>
        <w:r w:rsidR="00D01642">
          <w:rPr>
            <w:noProof/>
            <w:webHidden/>
          </w:rPr>
          <w:t>24</w:t>
        </w:r>
        <w:r w:rsidR="000577EC">
          <w:rPr>
            <w:noProof/>
            <w:webHidden/>
          </w:rPr>
          <w:fldChar w:fldCharType="end"/>
        </w:r>
      </w:hyperlink>
    </w:p>
    <w:p w14:paraId="4F476EA9" w14:textId="08CEB7A4" w:rsidR="000577EC" w:rsidRDefault="00212580">
      <w:pPr>
        <w:pStyle w:val="Tabladeilustraciones"/>
        <w:tabs>
          <w:tab w:val="right" w:leader="dot" w:pos="9420"/>
        </w:tabs>
        <w:rPr>
          <w:rFonts w:asciiTheme="minorHAnsi" w:eastAsiaTheme="minorEastAsia" w:hAnsiTheme="minorHAnsi" w:cstheme="minorBidi"/>
          <w:noProof/>
          <w:sz w:val="22"/>
          <w:lang w:val="en-US"/>
        </w:rPr>
      </w:pPr>
      <w:hyperlink w:anchor="_Toc221056220" w:history="1">
        <w:r w:rsidR="000577EC" w:rsidRPr="00101BA8">
          <w:rPr>
            <w:rStyle w:val="Hipervnculo"/>
            <w:noProof/>
          </w:rPr>
          <w:t>Tabla 14. Actor Cajero (Escritorio)</w:t>
        </w:r>
        <w:r w:rsidR="000577EC">
          <w:rPr>
            <w:noProof/>
            <w:webHidden/>
          </w:rPr>
          <w:tab/>
        </w:r>
        <w:r w:rsidR="000577EC">
          <w:rPr>
            <w:noProof/>
            <w:webHidden/>
          </w:rPr>
          <w:fldChar w:fldCharType="begin"/>
        </w:r>
        <w:r w:rsidR="000577EC">
          <w:rPr>
            <w:noProof/>
            <w:webHidden/>
          </w:rPr>
          <w:instrText xml:space="preserve"> PAGEREF _Toc221056220 \h </w:instrText>
        </w:r>
        <w:r w:rsidR="000577EC">
          <w:rPr>
            <w:noProof/>
            <w:webHidden/>
          </w:rPr>
        </w:r>
        <w:r w:rsidR="000577EC">
          <w:rPr>
            <w:noProof/>
            <w:webHidden/>
          </w:rPr>
          <w:fldChar w:fldCharType="separate"/>
        </w:r>
        <w:r w:rsidR="00D01642">
          <w:rPr>
            <w:noProof/>
            <w:webHidden/>
          </w:rPr>
          <w:t>24</w:t>
        </w:r>
        <w:r w:rsidR="000577EC">
          <w:rPr>
            <w:noProof/>
            <w:webHidden/>
          </w:rPr>
          <w:fldChar w:fldCharType="end"/>
        </w:r>
      </w:hyperlink>
    </w:p>
    <w:p w14:paraId="026D232A" w14:textId="105E66D5" w:rsidR="000577EC" w:rsidRDefault="00212580">
      <w:pPr>
        <w:pStyle w:val="Tabladeilustraciones"/>
        <w:tabs>
          <w:tab w:val="right" w:leader="dot" w:pos="9420"/>
        </w:tabs>
        <w:rPr>
          <w:rFonts w:asciiTheme="minorHAnsi" w:eastAsiaTheme="minorEastAsia" w:hAnsiTheme="minorHAnsi" w:cstheme="minorBidi"/>
          <w:noProof/>
          <w:sz w:val="22"/>
          <w:lang w:val="en-US"/>
        </w:rPr>
      </w:pPr>
      <w:hyperlink w:anchor="_Toc221056221" w:history="1">
        <w:r w:rsidR="000577EC" w:rsidRPr="00101BA8">
          <w:rPr>
            <w:rStyle w:val="Hipervnculo"/>
            <w:noProof/>
          </w:rPr>
          <w:t>Tabla 15. Actor Gerente (Web)</w:t>
        </w:r>
        <w:r w:rsidR="000577EC">
          <w:rPr>
            <w:noProof/>
            <w:webHidden/>
          </w:rPr>
          <w:tab/>
        </w:r>
        <w:r w:rsidR="000577EC">
          <w:rPr>
            <w:noProof/>
            <w:webHidden/>
          </w:rPr>
          <w:fldChar w:fldCharType="begin"/>
        </w:r>
        <w:r w:rsidR="000577EC">
          <w:rPr>
            <w:noProof/>
            <w:webHidden/>
          </w:rPr>
          <w:instrText xml:space="preserve"> PAGEREF _Toc221056221 \h </w:instrText>
        </w:r>
        <w:r w:rsidR="000577EC">
          <w:rPr>
            <w:noProof/>
            <w:webHidden/>
          </w:rPr>
        </w:r>
        <w:r w:rsidR="000577EC">
          <w:rPr>
            <w:noProof/>
            <w:webHidden/>
          </w:rPr>
          <w:fldChar w:fldCharType="separate"/>
        </w:r>
        <w:r w:rsidR="00D01642">
          <w:rPr>
            <w:noProof/>
            <w:webHidden/>
          </w:rPr>
          <w:t>24</w:t>
        </w:r>
        <w:r w:rsidR="000577EC">
          <w:rPr>
            <w:noProof/>
            <w:webHidden/>
          </w:rPr>
          <w:fldChar w:fldCharType="end"/>
        </w:r>
      </w:hyperlink>
    </w:p>
    <w:p w14:paraId="2FEAA699" w14:textId="3D99B25F" w:rsidR="000577EC" w:rsidRDefault="00212580">
      <w:pPr>
        <w:pStyle w:val="Tabladeilustraciones"/>
        <w:tabs>
          <w:tab w:val="right" w:leader="dot" w:pos="9420"/>
        </w:tabs>
        <w:rPr>
          <w:rFonts w:asciiTheme="minorHAnsi" w:eastAsiaTheme="minorEastAsia" w:hAnsiTheme="minorHAnsi" w:cstheme="minorBidi"/>
          <w:noProof/>
          <w:sz w:val="22"/>
          <w:lang w:val="en-US"/>
        </w:rPr>
      </w:pPr>
      <w:hyperlink w:anchor="_Toc221056222" w:history="1">
        <w:r w:rsidR="000577EC" w:rsidRPr="00101BA8">
          <w:rPr>
            <w:rStyle w:val="Hipervnculo"/>
            <w:noProof/>
          </w:rPr>
          <w:t>Tabla 16. Actor Administrador (Consola)</w:t>
        </w:r>
        <w:r w:rsidR="000577EC">
          <w:rPr>
            <w:noProof/>
            <w:webHidden/>
          </w:rPr>
          <w:tab/>
        </w:r>
        <w:r w:rsidR="000577EC">
          <w:rPr>
            <w:noProof/>
            <w:webHidden/>
          </w:rPr>
          <w:fldChar w:fldCharType="begin"/>
        </w:r>
        <w:r w:rsidR="000577EC">
          <w:rPr>
            <w:noProof/>
            <w:webHidden/>
          </w:rPr>
          <w:instrText xml:space="preserve"> PAGEREF _Toc221056222 \h </w:instrText>
        </w:r>
        <w:r w:rsidR="000577EC">
          <w:rPr>
            <w:noProof/>
            <w:webHidden/>
          </w:rPr>
        </w:r>
        <w:r w:rsidR="000577EC">
          <w:rPr>
            <w:noProof/>
            <w:webHidden/>
          </w:rPr>
          <w:fldChar w:fldCharType="separate"/>
        </w:r>
        <w:r w:rsidR="00D01642">
          <w:rPr>
            <w:noProof/>
            <w:webHidden/>
          </w:rPr>
          <w:t>25</w:t>
        </w:r>
        <w:r w:rsidR="000577EC">
          <w:rPr>
            <w:noProof/>
            <w:webHidden/>
          </w:rPr>
          <w:fldChar w:fldCharType="end"/>
        </w:r>
      </w:hyperlink>
    </w:p>
    <w:p w14:paraId="58061918" w14:textId="1CA555DF" w:rsidR="000577EC" w:rsidRDefault="00212580">
      <w:pPr>
        <w:pStyle w:val="Tabladeilustraciones"/>
        <w:tabs>
          <w:tab w:val="right" w:leader="dot" w:pos="9420"/>
        </w:tabs>
        <w:rPr>
          <w:rFonts w:asciiTheme="minorHAnsi" w:eastAsiaTheme="minorEastAsia" w:hAnsiTheme="minorHAnsi" w:cstheme="minorBidi"/>
          <w:noProof/>
          <w:sz w:val="22"/>
          <w:lang w:val="en-US"/>
        </w:rPr>
      </w:pPr>
      <w:hyperlink w:anchor="_Toc221056223" w:history="1">
        <w:r w:rsidR="000577EC" w:rsidRPr="00101BA8">
          <w:rPr>
            <w:rStyle w:val="Hipervnculo"/>
            <w:noProof/>
          </w:rPr>
          <w:t>Tabla 17. Actor Cliente (Móvil)</w:t>
        </w:r>
        <w:r w:rsidR="000577EC">
          <w:rPr>
            <w:noProof/>
            <w:webHidden/>
          </w:rPr>
          <w:tab/>
        </w:r>
        <w:r w:rsidR="000577EC">
          <w:rPr>
            <w:noProof/>
            <w:webHidden/>
          </w:rPr>
          <w:fldChar w:fldCharType="begin"/>
        </w:r>
        <w:r w:rsidR="000577EC">
          <w:rPr>
            <w:noProof/>
            <w:webHidden/>
          </w:rPr>
          <w:instrText xml:space="preserve"> PAGEREF _Toc221056223 \h </w:instrText>
        </w:r>
        <w:r w:rsidR="000577EC">
          <w:rPr>
            <w:noProof/>
            <w:webHidden/>
          </w:rPr>
        </w:r>
        <w:r w:rsidR="000577EC">
          <w:rPr>
            <w:noProof/>
            <w:webHidden/>
          </w:rPr>
          <w:fldChar w:fldCharType="separate"/>
        </w:r>
        <w:r w:rsidR="00D01642">
          <w:rPr>
            <w:noProof/>
            <w:webHidden/>
          </w:rPr>
          <w:t>25</w:t>
        </w:r>
        <w:r w:rsidR="000577EC">
          <w:rPr>
            <w:noProof/>
            <w:webHidden/>
          </w:rPr>
          <w:fldChar w:fldCharType="end"/>
        </w:r>
      </w:hyperlink>
    </w:p>
    <w:p w14:paraId="7CFD9292" w14:textId="4D272199" w:rsidR="000577EC" w:rsidRDefault="00212580">
      <w:pPr>
        <w:pStyle w:val="Tabladeilustraciones"/>
        <w:tabs>
          <w:tab w:val="right" w:leader="dot" w:pos="9420"/>
        </w:tabs>
        <w:rPr>
          <w:rFonts w:asciiTheme="minorHAnsi" w:eastAsiaTheme="minorEastAsia" w:hAnsiTheme="minorHAnsi" w:cstheme="minorBidi"/>
          <w:noProof/>
          <w:sz w:val="22"/>
          <w:lang w:val="en-US"/>
        </w:rPr>
      </w:pPr>
      <w:hyperlink w:anchor="_Toc221056224" w:history="1">
        <w:r w:rsidR="000577EC" w:rsidRPr="00101BA8">
          <w:rPr>
            <w:rStyle w:val="Hipervnculo"/>
            <w:noProof/>
          </w:rPr>
          <w:t>Tabla 18. Lista de requisitos funcionales</w:t>
        </w:r>
        <w:r w:rsidR="000577EC">
          <w:rPr>
            <w:noProof/>
            <w:webHidden/>
          </w:rPr>
          <w:tab/>
        </w:r>
        <w:r w:rsidR="000577EC">
          <w:rPr>
            <w:noProof/>
            <w:webHidden/>
          </w:rPr>
          <w:fldChar w:fldCharType="begin"/>
        </w:r>
        <w:r w:rsidR="000577EC">
          <w:rPr>
            <w:noProof/>
            <w:webHidden/>
          </w:rPr>
          <w:instrText xml:space="preserve"> PAGEREF _Toc221056224 \h </w:instrText>
        </w:r>
        <w:r w:rsidR="000577EC">
          <w:rPr>
            <w:noProof/>
            <w:webHidden/>
          </w:rPr>
        </w:r>
        <w:r w:rsidR="000577EC">
          <w:rPr>
            <w:noProof/>
            <w:webHidden/>
          </w:rPr>
          <w:fldChar w:fldCharType="separate"/>
        </w:r>
        <w:r w:rsidR="00D01642">
          <w:rPr>
            <w:noProof/>
            <w:webHidden/>
          </w:rPr>
          <w:t>25</w:t>
        </w:r>
        <w:r w:rsidR="000577EC">
          <w:rPr>
            <w:noProof/>
            <w:webHidden/>
          </w:rPr>
          <w:fldChar w:fldCharType="end"/>
        </w:r>
      </w:hyperlink>
    </w:p>
    <w:p w14:paraId="26ECD79D" w14:textId="5C7CF7C0" w:rsidR="000577EC" w:rsidRDefault="00212580">
      <w:pPr>
        <w:pStyle w:val="Tabladeilustraciones"/>
        <w:tabs>
          <w:tab w:val="right" w:leader="dot" w:pos="9420"/>
        </w:tabs>
        <w:rPr>
          <w:rFonts w:asciiTheme="minorHAnsi" w:eastAsiaTheme="minorEastAsia" w:hAnsiTheme="minorHAnsi" w:cstheme="minorBidi"/>
          <w:noProof/>
          <w:sz w:val="22"/>
          <w:lang w:val="en-US"/>
        </w:rPr>
      </w:pPr>
      <w:hyperlink w:anchor="_Toc221056225" w:history="1">
        <w:r w:rsidR="000577EC" w:rsidRPr="00101BA8">
          <w:rPr>
            <w:rStyle w:val="Hipervnculo"/>
            <w:noProof/>
          </w:rPr>
          <w:t>Tabla 19. Gestionar Login</w:t>
        </w:r>
        <w:r w:rsidR="000577EC">
          <w:rPr>
            <w:noProof/>
            <w:webHidden/>
          </w:rPr>
          <w:tab/>
        </w:r>
        <w:r w:rsidR="000577EC">
          <w:rPr>
            <w:noProof/>
            <w:webHidden/>
          </w:rPr>
          <w:fldChar w:fldCharType="begin"/>
        </w:r>
        <w:r w:rsidR="000577EC">
          <w:rPr>
            <w:noProof/>
            <w:webHidden/>
          </w:rPr>
          <w:instrText xml:space="preserve"> PAGEREF _Toc221056225 \h </w:instrText>
        </w:r>
        <w:r w:rsidR="000577EC">
          <w:rPr>
            <w:noProof/>
            <w:webHidden/>
          </w:rPr>
        </w:r>
        <w:r w:rsidR="000577EC">
          <w:rPr>
            <w:noProof/>
            <w:webHidden/>
          </w:rPr>
          <w:fldChar w:fldCharType="separate"/>
        </w:r>
        <w:r w:rsidR="00D01642">
          <w:rPr>
            <w:noProof/>
            <w:webHidden/>
          </w:rPr>
          <w:t>26</w:t>
        </w:r>
        <w:r w:rsidR="000577EC">
          <w:rPr>
            <w:noProof/>
            <w:webHidden/>
          </w:rPr>
          <w:fldChar w:fldCharType="end"/>
        </w:r>
      </w:hyperlink>
    </w:p>
    <w:p w14:paraId="67185D27" w14:textId="525A8D3F" w:rsidR="000577EC" w:rsidRDefault="00212580">
      <w:pPr>
        <w:pStyle w:val="Tabladeilustraciones"/>
        <w:tabs>
          <w:tab w:val="right" w:leader="dot" w:pos="9420"/>
        </w:tabs>
        <w:rPr>
          <w:rFonts w:asciiTheme="minorHAnsi" w:eastAsiaTheme="minorEastAsia" w:hAnsiTheme="minorHAnsi" w:cstheme="minorBidi"/>
          <w:noProof/>
          <w:sz w:val="22"/>
          <w:lang w:val="en-US"/>
        </w:rPr>
      </w:pPr>
      <w:hyperlink w:anchor="_Toc221056226" w:history="1">
        <w:r w:rsidR="000577EC" w:rsidRPr="00101BA8">
          <w:rPr>
            <w:rStyle w:val="Hipervnculo"/>
            <w:noProof/>
          </w:rPr>
          <w:t>Tabla 20. Obtener Cuentas con sus Clientes</w:t>
        </w:r>
        <w:r w:rsidR="000577EC">
          <w:rPr>
            <w:noProof/>
            <w:webHidden/>
          </w:rPr>
          <w:tab/>
        </w:r>
        <w:r w:rsidR="000577EC">
          <w:rPr>
            <w:noProof/>
            <w:webHidden/>
          </w:rPr>
          <w:fldChar w:fldCharType="begin"/>
        </w:r>
        <w:r w:rsidR="000577EC">
          <w:rPr>
            <w:noProof/>
            <w:webHidden/>
          </w:rPr>
          <w:instrText xml:space="preserve"> PAGEREF _Toc221056226 \h </w:instrText>
        </w:r>
        <w:r w:rsidR="000577EC">
          <w:rPr>
            <w:noProof/>
            <w:webHidden/>
          </w:rPr>
        </w:r>
        <w:r w:rsidR="000577EC">
          <w:rPr>
            <w:noProof/>
            <w:webHidden/>
          </w:rPr>
          <w:fldChar w:fldCharType="separate"/>
        </w:r>
        <w:r w:rsidR="00D01642">
          <w:rPr>
            <w:noProof/>
            <w:webHidden/>
          </w:rPr>
          <w:t>27</w:t>
        </w:r>
        <w:r w:rsidR="000577EC">
          <w:rPr>
            <w:noProof/>
            <w:webHidden/>
          </w:rPr>
          <w:fldChar w:fldCharType="end"/>
        </w:r>
      </w:hyperlink>
    </w:p>
    <w:p w14:paraId="2CBA8712" w14:textId="7B2F5D0B" w:rsidR="000577EC" w:rsidRDefault="00212580">
      <w:pPr>
        <w:pStyle w:val="Tabladeilustraciones"/>
        <w:tabs>
          <w:tab w:val="right" w:leader="dot" w:pos="9420"/>
        </w:tabs>
        <w:rPr>
          <w:rFonts w:asciiTheme="minorHAnsi" w:eastAsiaTheme="minorEastAsia" w:hAnsiTheme="minorHAnsi" w:cstheme="minorBidi"/>
          <w:noProof/>
          <w:sz w:val="22"/>
          <w:lang w:val="en-US"/>
        </w:rPr>
      </w:pPr>
      <w:hyperlink w:anchor="_Toc221056227" w:history="1">
        <w:r w:rsidR="000577EC" w:rsidRPr="00101BA8">
          <w:rPr>
            <w:rStyle w:val="Hipervnculo"/>
            <w:noProof/>
          </w:rPr>
          <w:t>Tabla 21. Obtener Movimientos de una Cuenta</w:t>
        </w:r>
        <w:r w:rsidR="000577EC">
          <w:rPr>
            <w:noProof/>
            <w:webHidden/>
          </w:rPr>
          <w:tab/>
        </w:r>
        <w:r w:rsidR="000577EC">
          <w:rPr>
            <w:noProof/>
            <w:webHidden/>
          </w:rPr>
          <w:fldChar w:fldCharType="begin"/>
        </w:r>
        <w:r w:rsidR="000577EC">
          <w:rPr>
            <w:noProof/>
            <w:webHidden/>
          </w:rPr>
          <w:instrText xml:space="preserve"> PAGEREF _Toc221056227 \h </w:instrText>
        </w:r>
        <w:r w:rsidR="000577EC">
          <w:rPr>
            <w:noProof/>
            <w:webHidden/>
          </w:rPr>
        </w:r>
        <w:r w:rsidR="000577EC">
          <w:rPr>
            <w:noProof/>
            <w:webHidden/>
          </w:rPr>
          <w:fldChar w:fldCharType="separate"/>
        </w:r>
        <w:r w:rsidR="00D01642">
          <w:rPr>
            <w:noProof/>
            <w:webHidden/>
          </w:rPr>
          <w:t>27</w:t>
        </w:r>
        <w:r w:rsidR="000577EC">
          <w:rPr>
            <w:noProof/>
            <w:webHidden/>
          </w:rPr>
          <w:fldChar w:fldCharType="end"/>
        </w:r>
      </w:hyperlink>
    </w:p>
    <w:p w14:paraId="0ADC9895" w14:textId="2F84C208" w:rsidR="000577EC" w:rsidRDefault="00212580">
      <w:pPr>
        <w:pStyle w:val="Tabladeilustraciones"/>
        <w:tabs>
          <w:tab w:val="right" w:leader="dot" w:pos="9420"/>
        </w:tabs>
        <w:rPr>
          <w:rFonts w:asciiTheme="minorHAnsi" w:eastAsiaTheme="minorEastAsia" w:hAnsiTheme="minorHAnsi" w:cstheme="minorBidi"/>
          <w:noProof/>
          <w:sz w:val="22"/>
          <w:lang w:val="en-US"/>
        </w:rPr>
      </w:pPr>
      <w:hyperlink w:anchor="_Toc221056228" w:history="1">
        <w:r w:rsidR="000577EC" w:rsidRPr="00101BA8">
          <w:rPr>
            <w:rStyle w:val="Hipervnculo"/>
            <w:noProof/>
          </w:rPr>
          <w:t>Tabla 22. Registrar Movimiento</w:t>
        </w:r>
        <w:r w:rsidR="000577EC">
          <w:rPr>
            <w:noProof/>
            <w:webHidden/>
          </w:rPr>
          <w:tab/>
        </w:r>
        <w:r w:rsidR="000577EC">
          <w:rPr>
            <w:noProof/>
            <w:webHidden/>
          </w:rPr>
          <w:fldChar w:fldCharType="begin"/>
        </w:r>
        <w:r w:rsidR="000577EC">
          <w:rPr>
            <w:noProof/>
            <w:webHidden/>
          </w:rPr>
          <w:instrText xml:space="preserve"> PAGEREF _Toc221056228 \h </w:instrText>
        </w:r>
        <w:r w:rsidR="000577EC">
          <w:rPr>
            <w:noProof/>
            <w:webHidden/>
          </w:rPr>
        </w:r>
        <w:r w:rsidR="000577EC">
          <w:rPr>
            <w:noProof/>
            <w:webHidden/>
          </w:rPr>
          <w:fldChar w:fldCharType="separate"/>
        </w:r>
        <w:r w:rsidR="00D01642">
          <w:rPr>
            <w:noProof/>
            <w:webHidden/>
          </w:rPr>
          <w:t>27</w:t>
        </w:r>
        <w:r w:rsidR="000577EC">
          <w:rPr>
            <w:noProof/>
            <w:webHidden/>
          </w:rPr>
          <w:fldChar w:fldCharType="end"/>
        </w:r>
      </w:hyperlink>
    </w:p>
    <w:p w14:paraId="4BD633D7" w14:textId="166534D8" w:rsidR="000577EC" w:rsidRDefault="00212580">
      <w:pPr>
        <w:pStyle w:val="Tabladeilustraciones"/>
        <w:tabs>
          <w:tab w:val="right" w:leader="dot" w:pos="9420"/>
        </w:tabs>
        <w:rPr>
          <w:rFonts w:asciiTheme="minorHAnsi" w:eastAsiaTheme="minorEastAsia" w:hAnsiTheme="minorHAnsi" w:cstheme="minorBidi"/>
          <w:noProof/>
          <w:sz w:val="22"/>
          <w:lang w:val="en-US"/>
        </w:rPr>
      </w:pPr>
      <w:hyperlink w:anchor="_Toc221056229" w:history="1">
        <w:r w:rsidR="000577EC" w:rsidRPr="00101BA8">
          <w:rPr>
            <w:rStyle w:val="Hipervnculo"/>
            <w:noProof/>
          </w:rPr>
          <w:t>Tabla 23. Notificar Estado de Cuenta (MashUp)</w:t>
        </w:r>
        <w:r w:rsidR="000577EC">
          <w:rPr>
            <w:noProof/>
            <w:webHidden/>
          </w:rPr>
          <w:tab/>
        </w:r>
        <w:r w:rsidR="000577EC">
          <w:rPr>
            <w:noProof/>
            <w:webHidden/>
          </w:rPr>
          <w:fldChar w:fldCharType="begin"/>
        </w:r>
        <w:r w:rsidR="000577EC">
          <w:rPr>
            <w:noProof/>
            <w:webHidden/>
          </w:rPr>
          <w:instrText xml:space="preserve"> PAGEREF _Toc221056229 \h </w:instrText>
        </w:r>
        <w:r w:rsidR="000577EC">
          <w:rPr>
            <w:noProof/>
            <w:webHidden/>
          </w:rPr>
        </w:r>
        <w:r w:rsidR="000577EC">
          <w:rPr>
            <w:noProof/>
            <w:webHidden/>
          </w:rPr>
          <w:fldChar w:fldCharType="separate"/>
        </w:r>
        <w:r w:rsidR="00D01642">
          <w:rPr>
            <w:noProof/>
            <w:webHidden/>
          </w:rPr>
          <w:t>28</w:t>
        </w:r>
        <w:r w:rsidR="000577EC">
          <w:rPr>
            <w:noProof/>
            <w:webHidden/>
          </w:rPr>
          <w:fldChar w:fldCharType="end"/>
        </w:r>
      </w:hyperlink>
    </w:p>
    <w:p w14:paraId="738FA348" w14:textId="46D2D559" w:rsidR="000577EC" w:rsidRDefault="00212580">
      <w:pPr>
        <w:pStyle w:val="Tabladeilustraciones"/>
        <w:tabs>
          <w:tab w:val="right" w:leader="dot" w:pos="9420"/>
        </w:tabs>
        <w:rPr>
          <w:rFonts w:asciiTheme="minorHAnsi" w:eastAsiaTheme="minorEastAsia" w:hAnsiTheme="minorHAnsi" w:cstheme="minorBidi"/>
          <w:noProof/>
          <w:sz w:val="22"/>
          <w:lang w:val="en-US"/>
        </w:rPr>
      </w:pPr>
      <w:hyperlink w:anchor="_Toc221056230" w:history="1">
        <w:r w:rsidR="000577EC" w:rsidRPr="00101BA8">
          <w:rPr>
            <w:rStyle w:val="Hipervnculo"/>
            <w:noProof/>
          </w:rPr>
          <w:t>Tabla 24. Requerimiento no funcional Tiempo de respuesta</w:t>
        </w:r>
        <w:r w:rsidR="000577EC">
          <w:rPr>
            <w:noProof/>
            <w:webHidden/>
          </w:rPr>
          <w:tab/>
        </w:r>
        <w:r w:rsidR="000577EC">
          <w:rPr>
            <w:noProof/>
            <w:webHidden/>
          </w:rPr>
          <w:fldChar w:fldCharType="begin"/>
        </w:r>
        <w:r w:rsidR="000577EC">
          <w:rPr>
            <w:noProof/>
            <w:webHidden/>
          </w:rPr>
          <w:instrText xml:space="preserve"> PAGEREF _Toc221056230 \h </w:instrText>
        </w:r>
        <w:r w:rsidR="000577EC">
          <w:rPr>
            <w:noProof/>
            <w:webHidden/>
          </w:rPr>
        </w:r>
        <w:r w:rsidR="000577EC">
          <w:rPr>
            <w:noProof/>
            <w:webHidden/>
          </w:rPr>
          <w:fldChar w:fldCharType="separate"/>
        </w:r>
        <w:r w:rsidR="00D01642">
          <w:rPr>
            <w:noProof/>
            <w:webHidden/>
          </w:rPr>
          <w:t>29</w:t>
        </w:r>
        <w:r w:rsidR="000577EC">
          <w:rPr>
            <w:noProof/>
            <w:webHidden/>
          </w:rPr>
          <w:fldChar w:fldCharType="end"/>
        </w:r>
      </w:hyperlink>
    </w:p>
    <w:p w14:paraId="6877FBBD" w14:textId="06B19D71" w:rsidR="000577EC" w:rsidRDefault="00212580">
      <w:pPr>
        <w:pStyle w:val="Tabladeilustraciones"/>
        <w:tabs>
          <w:tab w:val="right" w:leader="dot" w:pos="9420"/>
        </w:tabs>
        <w:rPr>
          <w:rFonts w:asciiTheme="minorHAnsi" w:eastAsiaTheme="minorEastAsia" w:hAnsiTheme="minorHAnsi" w:cstheme="minorBidi"/>
          <w:noProof/>
          <w:sz w:val="22"/>
          <w:lang w:val="en-US"/>
        </w:rPr>
      </w:pPr>
      <w:hyperlink w:anchor="_Toc221056231" w:history="1">
        <w:r w:rsidR="000577EC" w:rsidRPr="00101BA8">
          <w:rPr>
            <w:rStyle w:val="Hipervnculo"/>
            <w:noProof/>
          </w:rPr>
          <w:t>Tabla 25. Requerimiento no funcional utilización de colores</w:t>
        </w:r>
        <w:r w:rsidR="000577EC">
          <w:rPr>
            <w:noProof/>
            <w:webHidden/>
          </w:rPr>
          <w:tab/>
        </w:r>
        <w:r w:rsidR="000577EC">
          <w:rPr>
            <w:noProof/>
            <w:webHidden/>
          </w:rPr>
          <w:fldChar w:fldCharType="begin"/>
        </w:r>
        <w:r w:rsidR="000577EC">
          <w:rPr>
            <w:noProof/>
            <w:webHidden/>
          </w:rPr>
          <w:instrText xml:space="preserve"> PAGEREF _Toc221056231 \h </w:instrText>
        </w:r>
        <w:r w:rsidR="000577EC">
          <w:rPr>
            <w:noProof/>
            <w:webHidden/>
          </w:rPr>
        </w:r>
        <w:r w:rsidR="000577EC">
          <w:rPr>
            <w:noProof/>
            <w:webHidden/>
          </w:rPr>
          <w:fldChar w:fldCharType="separate"/>
        </w:r>
        <w:r w:rsidR="00D01642">
          <w:rPr>
            <w:noProof/>
            <w:webHidden/>
          </w:rPr>
          <w:t>29</w:t>
        </w:r>
        <w:r w:rsidR="000577EC">
          <w:rPr>
            <w:noProof/>
            <w:webHidden/>
          </w:rPr>
          <w:fldChar w:fldCharType="end"/>
        </w:r>
      </w:hyperlink>
    </w:p>
    <w:p w14:paraId="5E0161CB" w14:textId="608A88FF" w:rsidR="000577EC" w:rsidRDefault="00212580">
      <w:pPr>
        <w:pStyle w:val="Tabladeilustraciones"/>
        <w:tabs>
          <w:tab w:val="right" w:leader="dot" w:pos="9420"/>
        </w:tabs>
        <w:rPr>
          <w:rFonts w:asciiTheme="minorHAnsi" w:eastAsiaTheme="minorEastAsia" w:hAnsiTheme="minorHAnsi" w:cstheme="minorBidi"/>
          <w:noProof/>
          <w:sz w:val="22"/>
          <w:lang w:val="en-US"/>
        </w:rPr>
      </w:pPr>
      <w:hyperlink w:anchor="_Toc221056232" w:history="1">
        <w:r w:rsidR="000577EC" w:rsidRPr="00101BA8">
          <w:rPr>
            <w:rStyle w:val="Hipervnculo"/>
            <w:noProof/>
          </w:rPr>
          <w:t>Tabla 26. Requerimiento no funcional ícono de operaciones</w:t>
        </w:r>
        <w:r w:rsidR="000577EC">
          <w:rPr>
            <w:noProof/>
            <w:webHidden/>
          </w:rPr>
          <w:tab/>
        </w:r>
        <w:r w:rsidR="000577EC">
          <w:rPr>
            <w:noProof/>
            <w:webHidden/>
          </w:rPr>
          <w:fldChar w:fldCharType="begin"/>
        </w:r>
        <w:r w:rsidR="000577EC">
          <w:rPr>
            <w:noProof/>
            <w:webHidden/>
          </w:rPr>
          <w:instrText xml:space="preserve"> PAGEREF _Toc221056232 \h </w:instrText>
        </w:r>
        <w:r w:rsidR="000577EC">
          <w:rPr>
            <w:noProof/>
            <w:webHidden/>
          </w:rPr>
        </w:r>
        <w:r w:rsidR="000577EC">
          <w:rPr>
            <w:noProof/>
            <w:webHidden/>
          </w:rPr>
          <w:fldChar w:fldCharType="separate"/>
        </w:r>
        <w:r w:rsidR="00D01642">
          <w:rPr>
            <w:noProof/>
            <w:webHidden/>
          </w:rPr>
          <w:t>29</w:t>
        </w:r>
        <w:r w:rsidR="000577EC">
          <w:rPr>
            <w:noProof/>
            <w:webHidden/>
          </w:rPr>
          <w:fldChar w:fldCharType="end"/>
        </w:r>
      </w:hyperlink>
    </w:p>
    <w:p w14:paraId="7611844E" w14:textId="206EA17F" w:rsidR="000577EC" w:rsidRDefault="00212580">
      <w:pPr>
        <w:pStyle w:val="Tabladeilustraciones"/>
        <w:tabs>
          <w:tab w:val="right" w:leader="dot" w:pos="9420"/>
        </w:tabs>
        <w:rPr>
          <w:rFonts w:asciiTheme="minorHAnsi" w:eastAsiaTheme="minorEastAsia" w:hAnsiTheme="minorHAnsi" w:cstheme="minorBidi"/>
          <w:noProof/>
          <w:sz w:val="22"/>
          <w:lang w:val="en-US"/>
        </w:rPr>
      </w:pPr>
      <w:hyperlink w:anchor="_Toc221056233" w:history="1">
        <w:r w:rsidR="000577EC" w:rsidRPr="00101BA8">
          <w:rPr>
            <w:rStyle w:val="Hipervnculo"/>
            <w:noProof/>
          </w:rPr>
          <w:t>Tabla 27. Requerimiento no funcional métodos de acceso</w:t>
        </w:r>
        <w:r w:rsidR="000577EC">
          <w:rPr>
            <w:noProof/>
            <w:webHidden/>
          </w:rPr>
          <w:tab/>
        </w:r>
        <w:r w:rsidR="000577EC">
          <w:rPr>
            <w:noProof/>
            <w:webHidden/>
          </w:rPr>
          <w:fldChar w:fldCharType="begin"/>
        </w:r>
        <w:r w:rsidR="000577EC">
          <w:rPr>
            <w:noProof/>
            <w:webHidden/>
          </w:rPr>
          <w:instrText xml:space="preserve"> PAGEREF _Toc221056233 \h </w:instrText>
        </w:r>
        <w:r w:rsidR="000577EC">
          <w:rPr>
            <w:noProof/>
            <w:webHidden/>
          </w:rPr>
        </w:r>
        <w:r w:rsidR="000577EC">
          <w:rPr>
            <w:noProof/>
            <w:webHidden/>
          </w:rPr>
          <w:fldChar w:fldCharType="separate"/>
        </w:r>
        <w:r w:rsidR="00D01642">
          <w:rPr>
            <w:noProof/>
            <w:webHidden/>
          </w:rPr>
          <w:t>29</w:t>
        </w:r>
        <w:r w:rsidR="000577EC">
          <w:rPr>
            <w:noProof/>
            <w:webHidden/>
          </w:rPr>
          <w:fldChar w:fldCharType="end"/>
        </w:r>
      </w:hyperlink>
    </w:p>
    <w:p w14:paraId="190DA331" w14:textId="72346205" w:rsidR="000577EC" w:rsidRDefault="00212580">
      <w:pPr>
        <w:pStyle w:val="Tabladeilustraciones"/>
        <w:tabs>
          <w:tab w:val="right" w:leader="dot" w:pos="9420"/>
        </w:tabs>
        <w:rPr>
          <w:rFonts w:asciiTheme="minorHAnsi" w:eastAsiaTheme="minorEastAsia" w:hAnsiTheme="minorHAnsi" w:cstheme="minorBidi"/>
          <w:noProof/>
          <w:sz w:val="22"/>
          <w:lang w:val="en-US"/>
        </w:rPr>
      </w:pPr>
      <w:hyperlink w:anchor="_Toc221056234" w:history="1">
        <w:r w:rsidR="000577EC" w:rsidRPr="00101BA8">
          <w:rPr>
            <w:rStyle w:val="Hipervnculo"/>
            <w:noProof/>
          </w:rPr>
          <w:t>Tabla 28. Requerimiento no funcional plataforma</w:t>
        </w:r>
        <w:r w:rsidR="000577EC">
          <w:rPr>
            <w:noProof/>
            <w:webHidden/>
          </w:rPr>
          <w:tab/>
        </w:r>
        <w:r w:rsidR="000577EC">
          <w:rPr>
            <w:noProof/>
            <w:webHidden/>
          </w:rPr>
          <w:fldChar w:fldCharType="begin"/>
        </w:r>
        <w:r w:rsidR="000577EC">
          <w:rPr>
            <w:noProof/>
            <w:webHidden/>
          </w:rPr>
          <w:instrText xml:space="preserve"> PAGEREF _Toc221056234 \h </w:instrText>
        </w:r>
        <w:r w:rsidR="000577EC">
          <w:rPr>
            <w:noProof/>
            <w:webHidden/>
          </w:rPr>
        </w:r>
        <w:r w:rsidR="000577EC">
          <w:rPr>
            <w:noProof/>
            <w:webHidden/>
          </w:rPr>
          <w:fldChar w:fldCharType="separate"/>
        </w:r>
        <w:r w:rsidR="00D01642">
          <w:rPr>
            <w:noProof/>
            <w:webHidden/>
          </w:rPr>
          <w:t>30</w:t>
        </w:r>
        <w:r w:rsidR="000577EC">
          <w:rPr>
            <w:noProof/>
            <w:webHidden/>
          </w:rPr>
          <w:fldChar w:fldCharType="end"/>
        </w:r>
      </w:hyperlink>
    </w:p>
    <w:p w14:paraId="3B3A5635" w14:textId="6A7B1803" w:rsidR="000577EC" w:rsidRDefault="00212580">
      <w:pPr>
        <w:pStyle w:val="Tabladeilustraciones"/>
        <w:tabs>
          <w:tab w:val="right" w:leader="dot" w:pos="9420"/>
        </w:tabs>
        <w:rPr>
          <w:rFonts w:asciiTheme="minorHAnsi" w:eastAsiaTheme="minorEastAsia" w:hAnsiTheme="minorHAnsi" w:cstheme="minorBidi"/>
          <w:noProof/>
          <w:sz w:val="22"/>
          <w:lang w:val="en-US"/>
        </w:rPr>
      </w:pPr>
      <w:hyperlink w:anchor="_Toc221056235" w:history="1">
        <w:r w:rsidR="000577EC" w:rsidRPr="00101BA8">
          <w:rPr>
            <w:rStyle w:val="Hipervnculo"/>
            <w:noProof/>
          </w:rPr>
          <w:t>Tabla 29. Requerimiento no funciona accesibilidad</w:t>
        </w:r>
        <w:r w:rsidR="000577EC">
          <w:rPr>
            <w:noProof/>
            <w:webHidden/>
          </w:rPr>
          <w:tab/>
        </w:r>
        <w:r w:rsidR="000577EC">
          <w:rPr>
            <w:noProof/>
            <w:webHidden/>
          </w:rPr>
          <w:fldChar w:fldCharType="begin"/>
        </w:r>
        <w:r w:rsidR="000577EC">
          <w:rPr>
            <w:noProof/>
            <w:webHidden/>
          </w:rPr>
          <w:instrText xml:space="preserve"> PAGEREF _Toc221056235 \h </w:instrText>
        </w:r>
        <w:r w:rsidR="000577EC">
          <w:rPr>
            <w:noProof/>
            <w:webHidden/>
          </w:rPr>
        </w:r>
        <w:r w:rsidR="000577EC">
          <w:rPr>
            <w:noProof/>
            <w:webHidden/>
          </w:rPr>
          <w:fldChar w:fldCharType="separate"/>
        </w:r>
        <w:r w:rsidR="00D01642">
          <w:rPr>
            <w:noProof/>
            <w:webHidden/>
          </w:rPr>
          <w:t>30</w:t>
        </w:r>
        <w:r w:rsidR="000577EC">
          <w:rPr>
            <w:noProof/>
            <w:webHidden/>
          </w:rPr>
          <w:fldChar w:fldCharType="end"/>
        </w:r>
      </w:hyperlink>
    </w:p>
    <w:p w14:paraId="480A0D10" w14:textId="5098D75C" w:rsidR="000577EC" w:rsidRDefault="00212580">
      <w:pPr>
        <w:pStyle w:val="Tabladeilustraciones"/>
        <w:tabs>
          <w:tab w:val="right" w:leader="dot" w:pos="9420"/>
        </w:tabs>
        <w:rPr>
          <w:rFonts w:asciiTheme="minorHAnsi" w:eastAsiaTheme="minorEastAsia" w:hAnsiTheme="minorHAnsi" w:cstheme="minorBidi"/>
          <w:noProof/>
          <w:sz w:val="22"/>
          <w:lang w:val="en-US"/>
        </w:rPr>
      </w:pPr>
      <w:hyperlink w:anchor="_Toc221056236" w:history="1">
        <w:r w:rsidR="000577EC" w:rsidRPr="00101BA8">
          <w:rPr>
            <w:rStyle w:val="Hipervnculo"/>
            <w:noProof/>
          </w:rPr>
          <w:t>Tabla 30. Requerimiento no funcional mantenimiento</w:t>
        </w:r>
        <w:r w:rsidR="000577EC">
          <w:rPr>
            <w:noProof/>
            <w:webHidden/>
          </w:rPr>
          <w:tab/>
        </w:r>
        <w:r w:rsidR="000577EC">
          <w:rPr>
            <w:noProof/>
            <w:webHidden/>
          </w:rPr>
          <w:fldChar w:fldCharType="begin"/>
        </w:r>
        <w:r w:rsidR="000577EC">
          <w:rPr>
            <w:noProof/>
            <w:webHidden/>
          </w:rPr>
          <w:instrText xml:space="preserve"> PAGEREF _Toc221056236 \h </w:instrText>
        </w:r>
        <w:r w:rsidR="000577EC">
          <w:rPr>
            <w:noProof/>
            <w:webHidden/>
          </w:rPr>
        </w:r>
        <w:r w:rsidR="000577EC">
          <w:rPr>
            <w:noProof/>
            <w:webHidden/>
          </w:rPr>
          <w:fldChar w:fldCharType="separate"/>
        </w:r>
        <w:r w:rsidR="00D01642">
          <w:rPr>
            <w:noProof/>
            <w:webHidden/>
          </w:rPr>
          <w:t>30</w:t>
        </w:r>
        <w:r w:rsidR="000577EC">
          <w:rPr>
            <w:noProof/>
            <w:webHidden/>
          </w:rPr>
          <w:fldChar w:fldCharType="end"/>
        </w:r>
      </w:hyperlink>
    </w:p>
    <w:p w14:paraId="14417CDC" w14:textId="44A40889" w:rsidR="00850009" w:rsidRPr="00850009" w:rsidRDefault="0060558D" w:rsidP="00850009">
      <w:r w:rsidRPr="00850009">
        <w:lastRenderedPageBreak/>
        <w:fldChar w:fldCharType="end"/>
      </w:r>
      <w:bookmarkStart w:id="1" w:name="_bookmark0"/>
      <w:bookmarkEnd w:id="1"/>
    </w:p>
    <w:p w14:paraId="2C6CB052" w14:textId="77777777" w:rsidR="00B53702" w:rsidRDefault="00B53702" w:rsidP="006141C5">
      <w:pPr>
        <w:pStyle w:val="TtulodeTDC"/>
      </w:pPr>
    </w:p>
    <w:p w14:paraId="2F5FB573" w14:textId="5128FC87" w:rsidR="00D51532" w:rsidRPr="00850009" w:rsidRDefault="003E41D8" w:rsidP="00D34979">
      <w:pPr>
        <w:pStyle w:val="TtulodeTDC"/>
        <w:spacing w:line="276" w:lineRule="auto"/>
      </w:pPr>
      <w:r>
        <w:t>CASO DE ESTUDIO</w:t>
      </w:r>
    </w:p>
    <w:p w14:paraId="7BE4E963" w14:textId="1F7D6121" w:rsidR="00D34979" w:rsidRPr="00D34979" w:rsidRDefault="00D34979" w:rsidP="00D34979">
      <w:pPr>
        <w:spacing w:line="276" w:lineRule="auto"/>
        <w:rPr>
          <w:szCs w:val="24"/>
        </w:rPr>
      </w:pPr>
      <w:r w:rsidRPr="00D34979">
        <w:rPr>
          <w:szCs w:val="24"/>
        </w:rPr>
        <w:t>Se desea desarrollar una aplicación que permita facilitar el proceso de conversión de unidades de longitud, masa y temperatura, con el objetivo de automatizar cálculos y garantizar resultados precisos y consistentes. El sistema busca centralizar estas conversiones en una sola herramienta, evitando errores comunes que se presentan al realizar conversiones manuales o al usar fuentes externas no estandarizadas. La aplicación estará orientada a usuarios que necesiten realizar conversiones rápidas y confiables entre</w:t>
      </w:r>
      <w:r>
        <w:rPr>
          <w:szCs w:val="24"/>
        </w:rPr>
        <w:t xml:space="preserve"> diferentes unidades de medida.</w:t>
      </w:r>
    </w:p>
    <w:p w14:paraId="32F07B2A" w14:textId="3B94988E" w:rsidR="00D34979" w:rsidRPr="00D34979" w:rsidRDefault="00D34979" w:rsidP="00D34979">
      <w:pPr>
        <w:spacing w:line="276" w:lineRule="auto"/>
        <w:rPr>
          <w:szCs w:val="24"/>
        </w:rPr>
      </w:pPr>
      <w:r w:rsidRPr="00D34979">
        <w:rPr>
          <w:szCs w:val="24"/>
        </w:rPr>
        <w:t>El funcionamiento operativo del sist</w:t>
      </w:r>
      <w:r>
        <w:rPr>
          <w:szCs w:val="24"/>
        </w:rPr>
        <w:t>ema se describe a continuación:</w:t>
      </w:r>
    </w:p>
    <w:p w14:paraId="141D578C" w14:textId="409260F0" w:rsidR="00D34979" w:rsidRPr="00D34979" w:rsidRDefault="00D34979" w:rsidP="00D34979">
      <w:pPr>
        <w:spacing w:line="276" w:lineRule="auto"/>
        <w:rPr>
          <w:szCs w:val="24"/>
        </w:rPr>
      </w:pPr>
      <w:r w:rsidRPr="00D34979">
        <w:rPr>
          <w:szCs w:val="24"/>
        </w:rPr>
        <w:t>1. Conversión de Longitud: El sistema debe permitir la conversión entre diferentes unidades de longitud. El usuario ingresará un valor numérico y seleccionará la unidad de origen y la unidad de destino. El sistema debe soportar conversiones entre unidades como metros, kilómetros, centímetros, milímetros, pulgadas, pies y millas, mostrando el resultad</w:t>
      </w:r>
      <w:r>
        <w:rPr>
          <w:szCs w:val="24"/>
        </w:rPr>
        <w:t>o de forma inmediata y precisa.</w:t>
      </w:r>
    </w:p>
    <w:p w14:paraId="52C4A18B" w14:textId="1F73BC2D" w:rsidR="00D34979" w:rsidRPr="00D34979" w:rsidRDefault="00D34979" w:rsidP="00D34979">
      <w:pPr>
        <w:spacing w:line="276" w:lineRule="auto"/>
        <w:rPr>
          <w:szCs w:val="24"/>
        </w:rPr>
      </w:pPr>
      <w:r w:rsidRPr="00D34979">
        <w:rPr>
          <w:szCs w:val="24"/>
        </w:rPr>
        <w:t xml:space="preserve">2. Conversión de Masa: El sistema debe permitir la conversión de unidades de masa. El usuario ingresará un valor numérico y seleccionará las unidades correspondientes. El sistema debe soportar conversiones entre gramos, kilogramos, libras y onzas, asegurando que el resultado sea correcto y </w:t>
      </w:r>
      <w:r>
        <w:rPr>
          <w:szCs w:val="24"/>
        </w:rPr>
        <w:t xml:space="preserve">con precisión decimal </w:t>
      </w:r>
      <w:proofErr w:type="gramStart"/>
      <w:r>
        <w:rPr>
          <w:szCs w:val="24"/>
        </w:rPr>
        <w:t>adecuada</w:t>
      </w:r>
      <w:proofErr w:type="gramEnd"/>
      <w:r>
        <w:rPr>
          <w:szCs w:val="24"/>
        </w:rPr>
        <w:t>.</w:t>
      </w:r>
    </w:p>
    <w:p w14:paraId="3E495E51" w14:textId="3B62FEE2" w:rsidR="00D34979" w:rsidRPr="00D34979" w:rsidRDefault="00D34979" w:rsidP="00D34979">
      <w:pPr>
        <w:spacing w:line="276" w:lineRule="auto"/>
        <w:rPr>
          <w:szCs w:val="24"/>
        </w:rPr>
      </w:pPr>
      <w:r w:rsidRPr="00D34979">
        <w:rPr>
          <w:szCs w:val="24"/>
        </w:rPr>
        <w:t>3. Conversión de Temperatura: El sistema debe permitir la conversión entre escalas de temperatura. El usuario seleccionará la unidad de origen y destino, pudiendo convertir entre Celsius, Fahrenheit y Kelvin. El sistema debe aplicar correctamente las fórmulas matemáticas correspondientes para cada conversión y mostrar e</w:t>
      </w:r>
      <w:r>
        <w:rPr>
          <w:szCs w:val="24"/>
        </w:rPr>
        <w:t>l resultado de forma inmediata.</w:t>
      </w:r>
    </w:p>
    <w:p w14:paraId="5D019624" w14:textId="286C7DC0" w:rsidR="00D34979" w:rsidRPr="00D34979" w:rsidRDefault="00D34979" w:rsidP="00D34979">
      <w:pPr>
        <w:spacing w:line="276" w:lineRule="auto"/>
        <w:rPr>
          <w:szCs w:val="24"/>
        </w:rPr>
      </w:pPr>
      <w:r w:rsidRPr="00D34979">
        <w:rPr>
          <w:szCs w:val="24"/>
        </w:rPr>
        <w:t>4. Validación de Entradas: El sistema debe validar que los datos ingresados por el usuario sean numéricos y no permitir campos vacíos. En caso de ingresar datos incorrectos, el sistema debe mostrar mensajes de error o advertencia que in</w:t>
      </w:r>
      <w:r>
        <w:rPr>
          <w:szCs w:val="24"/>
        </w:rPr>
        <w:t>diquen la corrección necesaria.</w:t>
      </w:r>
    </w:p>
    <w:p w14:paraId="43BEE0FF" w14:textId="3BCCC323" w:rsidR="00D34979" w:rsidRPr="00D34979" w:rsidRDefault="00D34979" w:rsidP="00D34979">
      <w:pPr>
        <w:spacing w:line="276" w:lineRule="auto"/>
        <w:rPr>
          <w:szCs w:val="24"/>
        </w:rPr>
      </w:pPr>
      <w:r w:rsidRPr="00D34979">
        <w:rPr>
          <w:szCs w:val="24"/>
        </w:rPr>
        <w:t>5. Interfaz de Usuario: El sistema debe contar con una interfaz sencilla e intuitiva que permita seleccionar el tipo de conversión (longitud, masa o temperatura), así como las unidades de origen y destino mediante listas desplegables. El resultado debe mostrarse de forma</w:t>
      </w:r>
      <w:r>
        <w:rPr>
          <w:szCs w:val="24"/>
        </w:rPr>
        <w:t xml:space="preserve"> clara e inmediata en pantalla.</w:t>
      </w:r>
    </w:p>
    <w:p w14:paraId="70CCD4F3" w14:textId="0CCA7D71" w:rsidR="00B53702" w:rsidRDefault="00D34979" w:rsidP="00D34979">
      <w:pPr>
        <w:spacing w:line="276" w:lineRule="auto"/>
      </w:pPr>
      <w:r w:rsidRPr="00D34979">
        <w:rPr>
          <w:szCs w:val="24"/>
        </w:rPr>
        <w:t>6. Entorno de Desarrollo: El sistema será desarrollado en un entorno de programación como Java (</w:t>
      </w:r>
      <w:proofErr w:type="spellStart"/>
      <w:r w:rsidRPr="00D34979">
        <w:rPr>
          <w:szCs w:val="24"/>
        </w:rPr>
        <w:t>NetBeans</w:t>
      </w:r>
      <w:proofErr w:type="spellEnd"/>
      <w:r w:rsidRPr="00D34979">
        <w:rPr>
          <w:szCs w:val="24"/>
        </w:rPr>
        <w:t xml:space="preserve">), </w:t>
      </w:r>
      <w:proofErr w:type="spellStart"/>
      <w:r w:rsidRPr="00D34979">
        <w:rPr>
          <w:szCs w:val="24"/>
        </w:rPr>
        <w:t>Flutter</w:t>
      </w:r>
      <w:proofErr w:type="spellEnd"/>
      <w:r w:rsidRPr="00D34979">
        <w:rPr>
          <w:szCs w:val="24"/>
        </w:rPr>
        <w:t xml:space="preserve"> o tecnologías web, dependiendo de la implementación final. La aplicación podrá ser de escritorio o multiplataforma, utilizando una arquitectura modular enfocada en la separación de lógica de conversión y presentación.</w:t>
      </w:r>
    </w:p>
    <w:p w14:paraId="642A987E" w14:textId="77777777" w:rsidR="00B53702" w:rsidRDefault="00B53702" w:rsidP="2F27F53A"/>
    <w:p w14:paraId="4EAD4532" w14:textId="77777777" w:rsidR="00D34979" w:rsidRDefault="00D34979" w:rsidP="2F27F53A"/>
    <w:p w14:paraId="68445F2F" w14:textId="77777777" w:rsidR="00D34979" w:rsidRDefault="00D34979" w:rsidP="2F27F53A"/>
    <w:p w14:paraId="22048DFB" w14:textId="77777777" w:rsidR="00D34979" w:rsidRDefault="00D34979" w:rsidP="2F27F53A"/>
    <w:p w14:paraId="23C78BFC" w14:textId="77777777" w:rsidR="00D34979" w:rsidRDefault="00D34979" w:rsidP="2F27F53A"/>
    <w:p w14:paraId="27C53D99" w14:textId="77777777" w:rsidR="00B53702" w:rsidRDefault="00B53702" w:rsidP="2F27F53A"/>
    <w:p w14:paraId="4199C230" w14:textId="73FADAC4" w:rsidR="00D51532" w:rsidRPr="00850009" w:rsidRDefault="003E41D8" w:rsidP="003D4956">
      <w:pPr>
        <w:pStyle w:val="Ttulo1"/>
        <w:numPr>
          <w:ilvl w:val="0"/>
          <w:numId w:val="1"/>
        </w:numPr>
      </w:pPr>
      <w:bookmarkStart w:id="2" w:name="_bookmark1"/>
      <w:bookmarkStart w:id="3" w:name="_Toc227055918"/>
      <w:bookmarkEnd w:id="2"/>
      <w:r w:rsidRPr="00EB7050">
        <w:t>Introducción</w:t>
      </w:r>
      <w:bookmarkEnd w:id="3"/>
    </w:p>
    <w:p w14:paraId="2372748C" w14:textId="6CBF0C57" w:rsidR="00D34979" w:rsidRDefault="00D34979" w:rsidP="00D34979">
      <w:r>
        <w:t>Este documento de Especificación de Requerimientos de Software (ERS) ha sido elaborado siguiendo los lineamientos de la norma IEEE 830, adaptada a proyectos de desarrollo de aplicaciones de conversión de unidades. Constituye la documentación técnica base previa al diseño e implementación del sistema de conversión de longitud, masa y temperatura.</w:t>
      </w:r>
    </w:p>
    <w:p w14:paraId="29865D4C" w14:textId="78EDE43D" w:rsidR="2F27F53A" w:rsidRDefault="00D34979" w:rsidP="00D34979">
      <w:pPr>
        <w:rPr>
          <w:szCs w:val="24"/>
        </w:rPr>
      </w:pPr>
      <w:r>
        <w:t>El documento detalla los requerimientos funcionales y no funcionales necesarios para construir una solución que permita la conversión automática y precisa entre diferentes unidades de medida, garantizando consistencia en los resultados y facilidad de uso para el usuario. Además, se establecen las reglas de validación, el comportamiento del sistema y las condiciones de operación que aseguran su correcto funcionamiento en un entorno de uso general.</w:t>
      </w:r>
    </w:p>
    <w:p w14:paraId="46D3DB6D" w14:textId="77777777" w:rsidR="00B53702" w:rsidRDefault="00B53702" w:rsidP="2F27F53A">
      <w:pPr>
        <w:rPr>
          <w:szCs w:val="24"/>
        </w:rPr>
      </w:pPr>
    </w:p>
    <w:p w14:paraId="40D2844F" w14:textId="1A55B4BE" w:rsidR="00D51532" w:rsidRPr="00850009" w:rsidRDefault="003E41D8" w:rsidP="003D4956">
      <w:pPr>
        <w:pStyle w:val="Ttulo1"/>
        <w:numPr>
          <w:ilvl w:val="0"/>
          <w:numId w:val="1"/>
        </w:numPr>
      </w:pPr>
      <w:bookmarkStart w:id="4" w:name="_bookmark2"/>
      <w:bookmarkStart w:id="5" w:name="_Toc227055919"/>
      <w:bookmarkEnd w:id="4"/>
      <w:r w:rsidRPr="00850009">
        <w:t>Propósito</w:t>
      </w:r>
      <w:bookmarkEnd w:id="5"/>
    </w:p>
    <w:p w14:paraId="237257AF" w14:textId="77777777" w:rsidR="00D34979" w:rsidRDefault="00D34979" w:rsidP="00D34979">
      <w:r>
        <w:t>El propósito principal de este documento es definir, listar y detallar de manera clara y exhaustiva los requerimientos funcionales y no funcionales del sistema de conversión de unidades de longitud, masa y temperatura. Este documento actúa como la fuente principal de información para el desarrollo del sistema, permitiendo establecer una base sólida para su análisis, diseño e implementación.</w:t>
      </w:r>
    </w:p>
    <w:p w14:paraId="749A9F6D" w14:textId="77777777" w:rsidR="00D34979" w:rsidRDefault="00D34979" w:rsidP="00D34979"/>
    <w:p w14:paraId="6AE3040B" w14:textId="77777777" w:rsidR="00D34979" w:rsidRDefault="00D34979" w:rsidP="00D34979">
      <w:r>
        <w:t>Su objetivo es eliminar cualquier ambigüedad en el comportamiento del sistema de conversión, especificando cómo deben ejecutarse las operaciones matemáticas, cómo se debe gestionar la entrada de datos del usuario y cómo el sistema debe responder ante diferentes escenarios de uso. De esta manera, se garantiza que todos los involucrados en el proyecto mantengan una visión común del producto final.</w:t>
      </w:r>
    </w:p>
    <w:p w14:paraId="221F061F" w14:textId="77777777" w:rsidR="00D34979" w:rsidRDefault="00D34979" w:rsidP="00D34979"/>
    <w:p w14:paraId="1B3A8AF0" w14:textId="77777777" w:rsidR="00D34979" w:rsidRDefault="00D34979" w:rsidP="00D34979">
      <w:r>
        <w:t>Este documento servirá como guía principal para:</w:t>
      </w:r>
    </w:p>
    <w:p w14:paraId="2FF0CB17" w14:textId="77777777" w:rsidR="00D34979" w:rsidRDefault="00D34979" w:rsidP="00D34979"/>
    <w:p w14:paraId="43AC0A25" w14:textId="77777777" w:rsidR="00D34979" w:rsidRDefault="00D34979" w:rsidP="00D34979">
      <w:r>
        <w:t>• Los desarrolladores encargados de implementar la lógica de conversión de unidades (longitud, masa y temperatura) en el sistema.</w:t>
      </w:r>
    </w:p>
    <w:p w14:paraId="3A0E10A6" w14:textId="77777777" w:rsidR="00D34979" w:rsidRDefault="00D34979" w:rsidP="00D34979">
      <w:r>
        <w:t>• Los diseñadores de interfaz de usuario responsables de construir pantallas simples e intuitivas para la interacción con el sistema.</w:t>
      </w:r>
    </w:p>
    <w:p w14:paraId="48A176AA" w14:textId="77777777" w:rsidR="00D34979" w:rsidRDefault="00D34979" w:rsidP="00D34979">
      <w:r>
        <w:t>• Los responsables de pruebas (QA), quienes validarán la precisión de las conversiones y el correcto funcionamiento de las validaciones de entrada.</w:t>
      </w:r>
    </w:p>
    <w:p w14:paraId="755220BC" w14:textId="77777777" w:rsidR="00D34979" w:rsidRDefault="00D34979" w:rsidP="00D34979">
      <w:r>
        <w:t>• Los gestores del proyecto, que utilizarán este documento para controlar el alcance y asegurar el cumplimiento de los requerimientos establecidos.</w:t>
      </w:r>
    </w:p>
    <w:p w14:paraId="6ABEC95A" w14:textId="77777777" w:rsidR="00D34979" w:rsidRDefault="00D34979" w:rsidP="00D34979"/>
    <w:p w14:paraId="415A2463" w14:textId="343F61AE" w:rsidR="00B53702" w:rsidRPr="00850009" w:rsidRDefault="00D34979" w:rsidP="00D34979">
      <w:r>
        <w:t>Este documento es preparado como base para la fase de diseño del sistema de conversión, estableciendo los requerimientos iniciales que permitirán el desarrollo de una aplicación funcional, precisa y fácil de usar.</w:t>
      </w:r>
    </w:p>
    <w:p w14:paraId="03F83506" w14:textId="6E9E6226" w:rsidR="2F27F53A" w:rsidRDefault="2F27F53A"/>
    <w:p w14:paraId="6EF059FA" w14:textId="2BD39C3B" w:rsidR="00D51532" w:rsidRPr="00850009" w:rsidRDefault="003E41D8" w:rsidP="003D4956">
      <w:pPr>
        <w:pStyle w:val="Ttulo1"/>
        <w:numPr>
          <w:ilvl w:val="0"/>
          <w:numId w:val="1"/>
        </w:numPr>
        <w:spacing w:line="276" w:lineRule="auto"/>
      </w:pPr>
      <w:bookmarkStart w:id="6" w:name="_bookmark3"/>
      <w:bookmarkStart w:id="7" w:name="_Toc227055920"/>
      <w:bookmarkEnd w:id="6"/>
      <w:r>
        <w:t>Alcance</w:t>
      </w:r>
      <w:bookmarkEnd w:id="7"/>
    </w:p>
    <w:p w14:paraId="0F5F0031" w14:textId="22A86041" w:rsidR="00D34979" w:rsidRPr="00D34979" w:rsidRDefault="00D34979" w:rsidP="00D34979">
      <w:pPr>
        <w:spacing w:line="276" w:lineRule="auto"/>
        <w:rPr>
          <w:szCs w:val="24"/>
        </w:rPr>
      </w:pPr>
      <w:r w:rsidRPr="00D34979">
        <w:rPr>
          <w:szCs w:val="24"/>
        </w:rPr>
        <w:t xml:space="preserve">El presente trabajo se centra en la construcción de un sistema de conversión de unidades de longitud, masa y temperatura, considerando tanto su lógica de procesamiento como su interacción con el usuario. El sistema automatizará el proceso de conversión entre diferentes unidades de medida, permitiendo una comunicación eficiente entre la interfaz de </w:t>
      </w:r>
      <w:r>
        <w:rPr>
          <w:szCs w:val="24"/>
        </w:rPr>
        <w:t>usuario y la lógica de cálculo.</w:t>
      </w:r>
    </w:p>
    <w:p w14:paraId="1F4DB7D4" w14:textId="36F38027" w:rsidR="00D34979" w:rsidRPr="00D34979" w:rsidRDefault="00D34979" w:rsidP="00D34979">
      <w:pPr>
        <w:spacing w:line="276" w:lineRule="auto"/>
        <w:rPr>
          <w:szCs w:val="24"/>
        </w:rPr>
      </w:pPr>
      <w:r w:rsidRPr="00D34979">
        <w:rPr>
          <w:szCs w:val="24"/>
        </w:rPr>
        <w:t>La implementación del sistema, una vez finalizada, tendrá como beneficios la ges</w:t>
      </w:r>
      <w:r>
        <w:rPr>
          <w:szCs w:val="24"/>
        </w:rPr>
        <w:t>tión de los siguientes módulos:</w:t>
      </w:r>
    </w:p>
    <w:p w14:paraId="03921177" w14:textId="77777777" w:rsidR="00D34979" w:rsidRPr="00D34979" w:rsidRDefault="00D34979" w:rsidP="00D34979">
      <w:pPr>
        <w:spacing w:line="276" w:lineRule="auto"/>
        <w:rPr>
          <w:b/>
          <w:szCs w:val="24"/>
        </w:rPr>
      </w:pPr>
      <w:r w:rsidRPr="00D34979">
        <w:rPr>
          <w:b/>
          <w:szCs w:val="24"/>
        </w:rPr>
        <w:t>1. MÓDULO DE LÓGICA DE CONVERSIÓN (</w:t>
      </w:r>
      <w:proofErr w:type="spellStart"/>
      <w:r w:rsidRPr="00D34979">
        <w:rPr>
          <w:b/>
          <w:szCs w:val="24"/>
        </w:rPr>
        <w:t>Backend</w:t>
      </w:r>
      <w:proofErr w:type="spellEnd"/>
      <w:r w:rsidRPr="00D34979">
        <w:rPr>
          <w:b/>
          <w:szCs w:val="24"/>
        </w:rPr>
        <w:t>):</w:t>
      </w:r>
    </w:p>
    <w:p w14:paraId="53383511" w14:textId="1AE2E73F" w:rsidR="00D34979" w:rsidRPr="00D34979" w:rsidRDefault="00D34979" w:rsidP="00D34979">
      <w:pPr>
        <w:spacing w:line="276" w:lineRule="auto"/>
        <w:rPr>
          <w:szCs w:val="24"/>
        </w:rPr>
      </w:pPr>
      <w:r w:rsidRPr="00D34979">
        <w:rPr>
          <w:szCs w:val="24"/>
        </w:rPr>
        <w:t>El sistema contará con una capa lógica encargada de realizar las conversiones matemáticas entre unidades de longitud, masa y temperatura. Esta capa será responsable de ejecutar las fórmulas correspondientes, garantizando precisión en los resultados y evitando errores en los cálculos. Además, centralizará las reglas de conversión para mantener consistencia en todo el sis</w:t>
      </w:r>
      <w:r>
        <w:rPr>
          <w:szCs w:val="24"/>
        </w:rPr>
        <w:t>tema.</w:t>
      </w:r>
    </w:p>
    <w:p w14:paraId="2E58BE2B" w14:textId="77777777" w:rsidR="00D34979" w:rsidRPr="00D34979" w:rsidRDefault="00D34979" w:rsidP="00D34979">
      <w:pPr>
        <w:spacing w:line="276" w:lineRule="auto"/>
        <w:rPr>
          <w:b/>
          <w:szCs w:val="24"/>
        </w:rPr>
      </w:pPr>
      <w:r w:rsidRPr="00D34979">
        <w:rPr>
          <w:b/>
          <w:szCs w:val="24"/>
        </w:rPr>
        <w:t>2. MÓDULO DE INTERFAZ DE USUARIO (</w:t>
      </w:r>
      <w:proofErr w:type="spellStart"/>
      <w:r w:rsidRPr="00D34979">
        <w:rPr>
          <w:b/>
          <w:szCs w:val="24"/>
        </w:rPr>
        <w:t>Frontend</w:t>
      </w:r>
      <w:proofErr w:type="spellEnd"/>
      <w:r w:rsidRPr="00D34979">
        <w:rPr>
          <w:b/>
          <w:szCs w:val="24"/>
        </w:rPr>
        <w:t>):</w:t>
      </w:r>
    </w:p>
    <w:p w14:paraId="77B7733A" w14:textId="57F7C687" w:rsidR="00D34979" w:rsidRPr="00D34979" w:rsidRDefault="00D34979" w:rsidP="00D34979">
      <w:pPr>
        <w:spacing w:line="276" w:lineRule="auto"/>
        <w:rPr>
          <w:szCs w:val="24"/>
        </w:rPr>
      </w:pPr>
      <w:r w:rsidRPr="00D34979">
        <w:rPr>
          <w:szCs w:val="24"/>
        </w:rPr>
        <w:t>El sistema dispondrá de una interfaz gráfica sencilla e intuitiva que permitirá al usuario seleccionar el tipo de conversión, ingresar valores numéricos y elegir las unidades de origen y destino. La interfaz mostrará los resultados de forma inmediata y clara, facilitando la interacción sin neces</w:t>
      </w:r>
      <w:r>
        <w:rPr>
          <w:szCs w:val="24"/>
        </w:rPr>
        <w:t>idad de conocimientos técnicos.</w:t>
      </w:r>
    </w:p>
    <w:p w14:paraId="53CC6D55" w14:textId="77777777" w:rsidR="00D34979" w:rsidRPr="00D34979" w:rsidRDefault="00D34979" w:rsidP="00D34979">
      <w:pPr>
        <w:spacing w:line="276" w:lineRule="auto"/>
        <w:rPr>
          <w:b/>
          <w:szCs w:val="24"/>
        </w:rPr>
      </w:pPr>
      <w:r w:rsidRPr="00D34979">
        <w:rPr>
          <w:b/>
          <w:szCs w:val="24"/>
        </w:rPr>
        <w:t>3. MÓDULO DE VALIDACIÓN Y CONTROL:</w:t>
      </w:r>
    </w:p>
    <w:p w14:paraId="4C3F25AB" w14:textId="5BDD64D6" w:rsidR="00D34979" w:rsidRPr="00D34979" w:rsidRDefault="00D34979" w:rsidP="00D34979">
      <w:pPr>
        <w:spacing w:line="276" w:lineRule="auto"/>
        <w:rPr>
          <w:szCs w:val="24"/>
        </w:rPr>
      </w:pPr>
      <w:r w:rsidRPr="00D34979">
        <w:rPr>
          <w:szCs w:val="24"/>
        </w:rPr>
        <w:t>El sistema incluirá un módulo encargado de validar las entradas del usuario, asegurando que los datos sean numéricos y que no existan campos vacíos. Este módulo también gestionará mensajes de error o advertencia en caso de datos incorrectos, garantizando la</w:t>
      </w:r>
      <w:r>
        <w:rPr>
          <w:szCs w:val="24"/>
        </w:rPr>
        <w:t xml:space="preserve"> integridad de las operaciones.</w:t>
      </w:r>
    </w:p>
    <w:p w14:paraId="33C5123C" w14:textId="2D94F141" w:rsidR="2F27F53A" w:rsidRDefault="00D34979" w:rsidP="00D34979">
      <w:pPr>
        <w:spacing w:line="276" w:lineRule="auto"/>
      </w:pPr>
      <w:r w:rsidRPr="00D34979">
        <w:rPr>
          <w:szCs w:val="24"/>
        </w:rPr>
        <w:t>El sistema permitirá realizar conversiones en tiempo real entre diferentes unidades de medida, asegurando precisión en los resultados y facilidad de uso en todas sus funcionalidades. Además, garantizará una experiencia de usuario eficiente mediante una interfaz clara y un procesamiento rápido de las operaciones.</w:t>
      </w:r>
    </w:p>
    <w:p w14:paraId="08A7FFEB" w14:textId="562DA7E1" w:rsidR="000E09A9" w:rsidRPr="00850009" w:rsidRDefault="000E09A9" w:rsidP="00850009"/>
    <w:p w14:paraId="1855A4AF" w14:textId="72BBDAA1" w:rsidR="00D51532" w:rsidRPr="00850009" w:rsidRDefault="003E41D8" w:rsidP="003D4956">
      <w:pPr>
        <w:pStyle w:val="Ttulo1"/>
        <w:numPr>
          <w:ilvl w:val="0"/>
          <w:numId w:val="2"/>
        </w:numPr>
      </w:pPr>
      <w:bookmarkStart w:id="8" w:name="_bookmark4"/>
      <w:bookmarkStart w:id="9" w:name="_Toc227055921"/>
      <w:bookmarkEnd w:id="8"/>
      <w:r w:rsidRPr="00850009">
        <w:t>Definiciones, Acrónimos y Abreviaturas</w:t>
      </w:r>
      <w:bookmarkEnd w:id="9"/>
    </w:p>
    <w:p w14:paraId="61D0C6FB" w14:textId="054EB339" w:rsidR="00C56009" w:rsidRPr="00850009" w:rsidRDefault="00C56009" w:rsidP="00F43C26">
      <w:pPr>
        <w:pStyle w:val="Ttulo2"/>
      </w:pPr>
      <w:bookmarkStart w:id="10" w:name="_Toc227055922"/>
      <w:r w:rsidRPr="00850009">
        <w:t>4.1 Definiciones</w:t>
      </w:r>
      <w:bookmarkEnd w:id="10"/>
    </w:p>
    <w:p w14:paraId="7C0E994F" w14:textId="6DD1096A" w:rsidR="00FA0705" w:rsidRPr="00850009" w:rsidRDefault="00D47161" w:rsidP="00D47161">
      <w:pPr>
        <w:pStyle w:val="Descripcin"/>
      </w:pPr>
      <w:bookmarkStart w:id="11" w:name="_Toc221056207"/>
      <w:r>
        <w:t xml:space="preserve">Tabla </w:t>
      </w:r>
      <w:r>
        <w:fldChar w:fldCharType="begin"/>
      </w:r>
      <w:r>
        <w:instrText xml:space="preserve"> SEQ Tabla \* ARABIC </w:instrText>
      </w:r>
      <w:r>
        <w:fldChar w:fldCharType="separate"/>
      </w:r>
      <w:r w:rsidR="00D01642">
        <w:rPr>
          <w:noProof/>
        </w:rPr>
        <w:t>1</w:t>
      </w:r>
      <w:r>
        <w:fldChar w:fldCharType="end"/>
      </w:r>
      <w:r>
        <w:t xml:space="preserve">. </w:t>
      </w:r>
      <w:r w:rsidRPr="000F3DB6">
        <w:t>Definiciones</w:t>
      </w:r>
      <w:bookmarkEnd w:id="11"/>
    </w:p>
    <w:tbl>
      <w:tblPr>
        <w:tblStyle w:val="Tabladecuadrcula5oscura-nfasis4"/>
        <w:tblW w:w="0" w:type="auto"/>
        <w:tblLook w:val="04A0" w:firstRow="1" w:lastRow="0" w:firstColumn="1" w:lastColumn="0" w:noHBand="0" w:noVBand="1"/>
      </w:tblPr>
      <w:tblGrid>
        <w:gridCol w:w="2839"/>
        <w:gridCol w:w="6581"/>
      </w:tblGrid>
      <w:tr w:rsidR="004D4EFF" w:rsidRPr="00850009" w14:paraId="027C89EC" w14:textId="77777777" w:rsidTr="004D4E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D3DA522" w14:textId="08B55249" w:rsidR="004D4EFF" w:rsidRPr="00850009" w:rsidRDefault="004D4EFF" w:rsidP="004D4EFF">
            <w:r>
              <w:rPr>
                <w:b w:val="0"/>
                <w:bCs w:val="0"/>
              </w:rPr>
              <w:t>TÉRMINO</w:t>
            </w:r>
          </w:p>
        </w:tc>
        <w:tc>
          <w:tcPr>
            <w:tcW w:w="0" w:type="auto"/>
            <w:vAlign w:val="center"/>
          </w:tcPr>
          <w:p w14:paraId="70F502E2" w14:textId="54FCD72A" w:rsidR="004D4EFF" w:rsidRPr="00850009" w:rsidRDefault="004D4EFF" w:rsidP="004D4EFF">
            <w:pPr>
              <w:cnfStyle w:val="100000000000" w:firstRow="1" w:lastRow="0" w:firstColumn="0" w:lastColumn="0" w:oddVBand="0" w:evenVBand="0" w:oddHBand="0" w:evenHBand="0" w:firstRowFirstColumn="0" w:firstRowLastColumn="0" w:lastRowFirstColumn="0" w:lastRowLastColumn="0"/>
            </w:pPr>
            <w:r>
              <w:rPr>
                <w:b w:val="0"/>
                <w:bCs w:val="0"/>
              </w:rPr>
              <w:t>DEFINICIÓN</w:t>
            </w:r>
          </w:p>
        </w:tc>
      </w:tr>
      <w:tr w:rsidR="004D4EFF" w14:paraId="62FE45EB" w14:textId="77777777" w:rsidTr="004D4EF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39" w:type="dxa"/>
            <w:vAlign w:val="center"/>
          </w:tcPr>
          <w:p w14:paraId="0D0A92D4" w14:textId="1794A751" w:rsidR="004D4EFF" w:rsidRDefault="004D4EFF" w:rsidP="004D4EFF">
            <w:pPr>
              <w:spacing w:before="240" w:after="240"/>
              <w:jc w:val="left"/>
            </w:pPr>
            <w:proofErr w:type="spellStart"/>
            <w:r>
              <w:t>Backend</w:t>
            </w:r>
            <w:proofErr w:type="spellEnd"/>
          </w:p>
        </w:tc>
        <w:tc>
          <w:tcPr>
            <w:tcW w:w="6581" w:type="dxa"/>
            <w:vAlign w:val="center"/>
          </w:tcPr>
          <w:p w14:paraId="0C49D089" w14:textId="7FD2F9E4" w:rsidR="004D4EFF" w:rsidRDefault="004D4EFF" w:rsidP="004D4EFF">
            <w:pPr>
              <w:spacing w:before="240" w:after="240"/>
              <w:cnfStyle w:val="000000100000" w:firstRow="0" w:lastRow="0" w:firstColumn="0" w:lastColumn="0" w:oddVBand="0" w:evenVBand="0" w:oddHBand="1" w:evenHBand="0" w:firstRowFirstColumn="0" w:firstRowLastColumn="0" w:lastRowFirstColumn="0" w:lastRowLastColumn="0"/>
            </w:pPr>
            <w:r>
              <w:t>Capa lógica del sistema encargada del procesamiento de datos y ejecución de conversiones de unidades (longitud, masa y temperatura).</w:t>
            </w:r>
          </w:p>
        </w:tc>
      </w:tr>
      <w:tr w:rsidR="004D4EFF" w14:paraId="7466EB39" w14:textId="77777777" w:rsidTr="004D4EFF">
        <w:trPr>
          <w:trHeight w:val="300"/>
        </w:trPr>
        <w:tc>
          <w:tcPr>
            <w:cnfStyle w:val="001000000000" w:firstRow="0" w:lastRow="0" w:firstColumn="1" w:lastColumn="0" w:oddVBand="0" w:evenVBand="0" w:oddHBand="0" w:evenHBand="0" w:firstRowFirstColumn="0" w:firstRowLastColumn="0" w:lastRowFirstColumn="0" w:lastRowLastColumn="0"/>
            <w:tcW w:w="2839" w:type="dxa"/>
            <w:vAlign w:val="center"/>
          </w:tcPr>
          <w:p w14:paraId="3D8615CF" w14:textId="5F4CB8D4" w:rsidR="004D4EFF" w:rsidRDefault="004D4EFF" w:rsidP="004D4EFF">
            <w:pPr>
              <w:spacing w:before="240" w:after="240"/>
              <w:jc w:val="left"/>
            </w:pPr>
            <w:proofErr w:type="spellStart"/>
            <w:r>
              <w:lastRenderedPageBreak/>
              <w:t>Frontend</w:t>
            </w:r>
            <w:proofErr w:type="spellEnd"/>
          </w:p>
        </w:tc>
        <w:tc>
          <w:tcPr>
            <w:tcW w:w="6581" w:type="dxa"/>
            <w:vAlign w:val="center"/>
          </w:tcPr>
          <w:p w14:paraId="5BFF838F" w14:textId="58812604" w:rsidR="004D4EFF" w:rsidRDefault="004D4EFF" w:rsidP="004D4EFF">
            <w:pPr>
              <w:spacing w:before="240" w:after="240"/>
              <w:cnfStyle w:val="000000000000" w:firstRow="0" w:lastRow="0" w:firstColumn="0" w:lastColumn="0" w:oddVBand="0" w:evenVBand="0" w:oddHBand="0" w:evenHBand="0" w:firstRowFirstColumn="0" w:firstRowLastColumn="0" w:lastRowFirstColumn="0" w:lastRowLastColumn="0"/>
            </w:pPr>
            <w:r>
              <w:t>Interfaz gráfica del sistema que permite la interacción del usuario con el módulo de conversión.</w:t>
            </w:r>
          </w:p>
        </w:tc>
      </w:tr>
      <w:tr w:rsidR="004D4EFF" w14:paraId="4032B99F" w14:textId="77777777" w:rsidTr="004D4EF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39" w:type="dxa"/>
            <w:vAlign w:val="center"/>
          </w:tcPr>
          <w:p w14:paraId="3A3B52F1" w14:textId="1E4B0E61" w:rsidR="004D4EFF" w:rsidRDefault="004D4EFF" w:rsidP="004D4EFF">
            <w:pPr>
              <w:spacing w:before="240" w:after="240"/>
              <w:jc w:val="left"/>
            </w:pPr>
            <w:r>
              <w:t>Cliente Web</w:t>
            </w:r>
          </w:p>
        </w:tc>
        <w:tc>
          <w:tcPr>
            <w:tcW w:w="6581" w:type="dxa"/>
            <w:vAlign w:val="center"/>
          </w:tcPr>
          <w:p w14:paraId="6E560E71" w14:textId="23670616" w:rsidR="004D4EFF" w:rsidRDefault="004D4EFF" w:rsidP="004D4EFF">
            <w:pPr>
              <w:spacing w:before="240" w:after="240"/>
              <w:cnfStyle w:val="000000100000" w:firstRow="0" w:lastRow="0" w:firstColumn="0" w:lastColumn="0" w:oddVBand="0" w:evenVBand="0" w:oddHBand="1" w:evenHBand="0" w:firstRowFirstColumn="0" w:firstRowLastColumn="0" w:lastRowFirstColumn="0" w:lastRowLastColumn="0"/>
            </w:pPr>
            <w:r>
              <w:t>Aplicación accesible desde navegador que permite realizar conversiones de unidades de forma interactiva.</w:t>
            </w:r>
          </w:p>
        </w:tc>
      </w:tr>
      <w:tr w:rsidR="004D4EFF" w14:paraId="25576021" w14:textId="77777777" w:rsidTr="004D4EFF">
        <w:trPr>
          <w:trHeight w:val="300"/>
        </w:trPr>
        <w:tc>
          <w:tcPr>
            <w:cnfStyle w:val="001000000000" w:firstRow="0" w:lastRow="0" w:firstColumn="1" w:lastColumn="0" w:oddVBand="0" w:evenVBand="0" w:oddHBand="0" w:evenHBand="0" w:firstRowFirstColumn="0" w:firstRowLastColumn="0" w:lastRowFirstColumn="0" w:lastRowLastColumn="0"/>
            <w:tcW w:w="2839" w:type="dxa"/>
            <w:vAlign w:val="center"/>
          </w:tcPr>
          <w:p w14:paraId="6307F4B9" w14:textId="26A6D46C" w:rsidR="004D4EFF" w:rsidRDefault="004D4EFF" w:rsidP="004D4EFF">
            <w:pPr>
              <w:spacing w:before="240" w:after="240"/>
              <w:jc w:val="left"/>
            </w:pPr>
            <w:r>
              <w:t>Cliente Móvil</w:t>
            </w:r>
          </w:p>
        </w:tc>
        <w:tc>
          <w:tcPr>
            <w:tcW w:w="6581" w:type="dxa"/>
            <w:vAlign w:val="center"/>
          </w:tcPr>
          <w:p w14:paraId="3CD9B0DE" w14:textId="6EA41AEC" w:rsidR="004D4EFF" w:rsidRDefault="004D4EFF" w:rsidP="004D4EFF">
            <w:pPr>
              <w:spacing w:before="240" w:after="240"/>
              <w:cnfStyle w:val="000000000000" w:firstRow="0" w:lastRow="0" w:firstColumn="0" w:lastColumn="0" w:oddVBand="0" w:evenVBand="0" w:oddHBand="0" w:evenHBand="0" w:firstRowFirstColumn="0" w:firstRowLastColumn="0" w:lastRowFirstColumn="0" w:lastRowLastColumn="0"/>
            </w:pPr>
            <w:r>
              <w:t>Aplicación para dispositivos móviles que permite realizar conversiones de unidades en cualquier lugar.</w:t>
            </w:r>
          </w:p>
        </w:tc>
      </w:tr>
      <w:tr w:rsidR="004D4EFF" w14:paraId="712B2663" w14:textId="77777777" w:rsidTr="004D4EF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39" w:type="dxa"/>
            <w:vAlign w:val="center"/>
          </w:tcPr>
          <w:p w14:paraId="70F7CD6A" w14:textId="15673E44" w:rsidR="004D4EFF" w:rsidRDefault="004D4EFF" w:rsidP="004D4EFF">
            <w:pPr>
              <w:spacing w:before="240" w:after="240"/>
              <w:jc w:val="left"/>
            </w:pPr>
            <w:r>
              <w:t>Cliente de Escritorio</w:t>
            </w:r>
          </w:p>
        </w:tc>
        <w:tc>
          <w:tcPr>
            <w:tcW w:w="6581" w:type="dxa"/>
            <w:vAlign w:val="center"/>
          </w:tcPr>
          <w:p w14:paraId="63CBF84F" w14:textId="21AA9188" w:rsidR="004D4EFF" w:rsidRDefault="004D4EFF" w:rsidP="004D4EFF">
            <w:pPr>
              <w:spacing w:before="240" w:after="240"/>
              <w:cnfStyle w:val="000000100000" w:firstRow="0" w:lastRow="0" w:firstColumn="0" w:lastColumn="0" w:oddVBand="0" w:evenVBand="0" w:oddHBand="1" w:evenHBand="0" w:firstRowFirstColumn="0" w:firstRowLastColumn="0" w:lastRowFirstColumn="0" w:lastRowLastColumn="0"/>
            </w:pPr>
            <w:r>
              <w:t>Aplicación instalada localmente para ejecutar conversiones sin necesidad de navegador.</w:t>
            </w:r>
          </w:p>
        </w:tc>
      </w:tr>
      <w:tr w:rsidR="004D4EFF" w14:paraId="1C3AE20D" w14:textId="77777777" w:rsidTr="004D4EFF">
        <w:trPr>
          <w:trHeight w:val="300"/>
        </w:trPr>
        <w:tc>
          <w:tcPr>
            <w:cnfStyle w:val="001000000000" w:firstRow="0" w:lastRow="0" w:firstColumn="1" w:lastColumn="0" w:oddVBand="0" w:evenVBand="0" w:oddHBand="0" w:evenHBand="0" w:firstRowFirstColumn="0" w:firstRowLastColumn="0" w:lastRowFirstColumn="0" w:lastRowLastColumn="0"/>
            <w:tcW w:w="2839" w:type="dxa"/>
            <w:vAlign w:val="center"/>
          </w:tcPr>
          <w:p w14:paraId="7D28A7B9" w14:textId="6BD5D93E" w:rsidR="004D4EFF" w:rsidRDefault="004D4EFF" w:rsidP="004D4EFF">
            <w:pPr>
              <w:spacing w:before="240" w:after="240"/>
              <w:jc w:val="left"/>
            </w:pPr>
            <w:r>
              <w:t>Conversión de Unidades</w:t>
            </w:r>
          </w:p>
        </w:tc>
        <w:tc>
          <w:tcPr>
            <w:tcW w:w="6581" w:type="dxa"/>
            <w:vAlign w:val="center"/>
          </w:tcPr>
          <w:p w14:paraId="4EBF5AEE" w14:textId="3303E3A2" w:rsidR="004D4EFF" w:rsidRDefault="004D4EFF" w:rsidP="004D4EFF">
            <w:pPr>
              <w:spacing w:before="240" w:after="240"/>
              <w:cnfStyle w:val="000000000000" w:firstRow="0" w:lastRow="0" w:firstColumn="0" w:lastColumn="0" w:oddVBand="0" w:evenVBand="0" w:oddHBand="0" w:evenHBand="0" w:firstRowFirstColumn="0" w:firstRowLastColumn="0" w:lastRowFirstColumn="0" w:lastRowLastColumn="0"/>
            </w:pPr>
            <w:r>
              <w:t>Proceso matemático que transforma un valor de una unidad de medida a otra equivalente.</w:t>
            </w:r>
          </w:p>
        </w:tc>
      </w:tr>
      <w:tr w:rsidR="004D4EFF" w14:paraId="3DC78651" w14:textId="77777777" w:rsidTr="004D4EF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39" w:type="dxa"/>
            <w:vAlign w:val="center"/>
          </w:tcPr>
          <w:p w14:paraId="5D2A335D" w14:textId="42B7E21B" w:rsidR="004D4EFF" w:rsidRDefault="004D4EFF" w:rsidP="004D4EFF">
            <w:pPr>
              <w:spacing w:before="240" w:after="240"/>
              <w:jc w:val="left"/>
            </w:pPr>
            <w:r>
              <w:t>Validación de Datos</w:t>
            </w:r>
          </w:p>
        </w:tc>
        <w:tc>
          <w:tcPr>
            <w:tcW w:w="6581" w:type="dxa"/>
            <w:vAlign w:val="center"/>
          </w:tcPr>
          <w:p w14:paraId="216E73CC" w14:textId="31F4D256" w:rsidR="004D4EFF" w:rsidRDefault="004D4EFF" w:rsidP="004D4EFF">
            <w:pPr>
              <w:spacing w:before="240" w:after="240"/>
              <w:cnfStyle w:val="000000100000" w:firstRow="0" w:lastRow="0" w:firstColumn="0" w:lastColumn="0" w:oddVBand="0" w:evenVBand="0" w:oddHBand="1" w:evenHBand="0" w:firstRowFirstColumn="0" w:firstRowLastColumn="0" w:lastRowFirstColumn="0" w:lastRowLastColumn="0"/>
            </w:pPr>
            <w:r>
              <w:t>Proceso que verifica que los datos ingresados por el usuario sean correctos y válidos (numéricos y no vacíos).</w:t>
            </w:r>
          </w:p>
        </w:tc>
      </w:tr>
      <w:tr w:rsidR="004D4EFF" w14:paraId="0EBAF82B" w14:textId="77777777" w:rsidTr="004D4EFF">
        <w:trPr>
          <w:trHeight w:val="300"/>
        </w:trPr>
        <w:tc>
          <w:tcPr>
            <w:cnfStyle w:val="001000000000" w:firstRow="0" w:lastRow="0" w:firstColumn="1" w:lastColumn="0" w:oddVBand="0" w:evenVBand="0" w:oddHBand="0" w:evenHBand="0" w:firstRowFirstColumn="0" w:firstRowLastColumn="0" w:lastRowFirstColumn="0" w:lastRowLastColumn="0"/>
            <w:tcW w:w="2839" w:type="dxa"/>
            <w:vAlign w:val="center"/>
          </w:tcPr>
          <w:p w14:paraId="624A9243" w14:textId="681FCBD0" w:rsidR="004D4EFF" w:rsidRDefault="004D4EFF" w:rsidP="004D4EFF">
            <w:pPr>
              <w:spacing w:before="240" w:after="240"/>
              <w:jc w:val="left"/>
            </w:pPr>
            <w:r>
              <w:t>Sincronización</w:t>
            </w:r>
          </w:p>
        </w:tc>
        <w:tc>
          <w:tcPr>
            <w:tcW w:w="6581" w:type="dxa"/>
            <w:vAlign w:val="center"/>
          </w:tcPr>
          <w:p w14:paraId="66107BED" w14:textId="346235EC" w:rsidR="004D4EFF" w:rsidRDefault="004D4EFF" w:rsidP="004D4EFF">
            <w:pPr>
              <w:spacing w:before="240" w:after="240"/>
              <w:cnfStyle w:val="000000000000" w:firstRow="0" w:lastRow="0" w:firstColumn="0" w:lastColumn="0" w:oddVBand="0" w:evenVBand="0" w:oddHBand="0" w:evenHBand="0" w:firstRowFirstColumn="0" w:firstRowLastColumn="0" w:lastRowFirstColumn="0" w:lastRowLastColumn="0"/>
            </w:pPr>
            <w:r>
              <w:t>Proceso de actualización inmediata de datos o resultados dentro del sistema tras una conversión.</w:t>
            </w:r>
          </w:p>
        </w:tc>
      </w:tr>
      <w:tr w:rsidR="004D4EFF" w14:paraId="4D689915" w14:textId="77777777" w:rsidTr="004D4EF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39" w:type="dxa"/>
            <w:vAlign w:val="center"/>
          </w:tcPr>
          <w:p w14:paraId="0F7A4E09" w14:textId="51A00A7A" w:rsidR="004D4EFF" w:rsidRDefault="004D4EFF" w:rsidP="004D4EFF">
            <w:pPr>
              <w:spacing w:before="240" w:after="240"/>
              <w:jc w:val="left"/>
            </w:pPr>
            <w:r>
              <w:t>Interfaz de Usuario</w:t>
            </w:r>
          </w:p>
        </w:tc>
        <w:tc>
          <w:tcPr>
            <w:tcW w:w="6581" w:type="dxa"/>
            <w:vAlign w:val="center"/>
          </w:tcPr>
          <w:p w14:paraId="1254072F" w14:textId="4B6668D0" w:rsidR="004D4EFF" w:rsidRDefault="004D4EFF" w:rsidP="004D4EFF">
            <w:pPr>
              <w:spacing w:before="240" w:after="240"/>
              <w:cnfStyle w:val="000000100000" w:firstRow="0" w:lastRow="0" w:firstColumn="0" w:lastColumn="0" w:oddVBand="0" w:evenVBand="0" w:oddHBand="1" w:evenHBand="0" w:firstRowFirstColumn="0" w:firstRowLastColumn="0" w:lastRowFirstColumn="0" w:lastRowLastColumn="0"/>
            </w:pPr>
            <w:r>
              <w:t>Elemento visual que permite al usuario ingresar datos y visualizar resultados de conversión.</w:t>
            </w:r>
          </w:p>
        </w:tc>
      </w:tr>
      <w:tr w:rsidR="004D4EFF" w14:paraId="4D9A2338" w14:textId="77777777" w:rsidTr="004D4EFF">
        <w:trPr>
          <w:trHeight w:val="300"/>
        </w:trPr>
        <w:tc>
          <w:tcPr>
            <w:cnfStyle w:val="001000000000" w:firstRow="0" w:lastRow="0" w:firstColumn="1" w:lastColumn="0" w:oddVBand="0" w:evenVBand="0" w:oddHBand="0" w:evenHBand="0" w:firstRowFirstColumn="0" w:firstRowLastColumn="0" w:lastRowFirstColumn="0" w:lastRowLastColumn="0"/>
            <w:tcW w:w="2839" w:type="dxa"/>
            <w:vAlign w:val="center"/>
          </w:tcPr>
          <w:p w14:paraId="2133DC6C" w14:textId="68BFDD52" w:rsidR="004D4EFF" w:rsidRDefault="004D4EFF" w:rsidP="004D4EFF">
            <w:pPr>
              <w:spacing w:before="240" w:after="240"/>
              <w:jc w:val="left"/>
            </w:pPr>
            <w:r>
              <w:t>Lógica de Conversión</w:t>
            </w:r>
          </w:p>
        </w:tc>
        <w:tc>
          <w:tcPr>
            <w:tcW w:w="6581" w:type="dxa"/>
            <w:vAlign w:val="center"/>
          </w:tcPr>
          <w:p w14:paraId="20C5DFE6" w14:textId="7A25E18A" w:rsidR="004D4EFF" w:rsidRDefault="004D4EFF" w:rsidP="004D4EFF">
            <w:pPr>
              <w:spacing w:before="240" w:after="240"/>
              <w:cnfStyle w:val="000000000000" w:firstRow="0" w:lastRow="0" w:firstColumn="0" w:lastColumn="0" w:oddVBand="0" w:evenVBand="0" w:oddHBand="0" w:evenHBand="0" w:firstRowFirstColumn="0" w:firstRowLastColumn="0" w:lastRowFirstColumn="0" w:lastRowLastColumn="0"/>
            </w:pPr>
            <w:r>
              <w:t>Conjunto de reglas matemáticas utilizadas para convertir entre unidades de longitud, masa y temperatura.</w:t>
            </w:r>
          </w:p>
        </w:tc>
      </w:tr>
      <w:tr w:rsidR="004D4EFF" w14:paraId="7A5184AC" w14:textId="77777777" w:rsidTr="004D4EF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39" w:type="dxa"/>
            <w:vAlign w:val="center"/>
          </w:tcPr>
          <w:p w14:paraId="56A8BABD" w14:textId="339A38DA" w:rsidR="004D4EFF" w:rsidRDefault="004D4EFF" w:rsidP="004D4EFF">
            <w:pPr>
              <w:spacing w:before="240" w:after="240"/>
              <w:jc w:val="left"/>
            </w:pPr>
            <w:r>
              <w:t>Precisión Decimal</w:t>
            </w:r>
          </w:p>
        </w:tc>
        <w:tc>
          <w:tcPr>
            <w:tcW w:w="6581" w:type="dxa"/>
            <w:vAlign w:val="center"/>
          </w:tcPr>
          <w:p w14:paraId="2210D1E8" w14:textId="5FE3C08F" w:rsidR="004D4EFF" w:rsidRPr="00FA6CBD" w:rsidRDefault="004D4EFF" w:rsidP="004D4EFF">
            <w:pPr>
              <w:cnfStyle w:val="000000100000" w:firstRow="0" w:lastRow="0" w:firstColumn="0" w:lastColumn="0" w:oddVBand="0" w:evenVBand="0" w:oddHBand="1" w:evenHBand="0" w:firstRowFirstColumn="0" w:firstRowLastColumn="0" w:lastRowFirstColumn="0" w:lastRowLastColumn="0"/>
              <w:rPr>
                <w:i/>
                <w:iCs/>
                <w:lang w:val="es-EC"/>
              </w:rPr>
            </w:pPr>
            <w:r>
              <w:t>Nivel de exactitud con el que se presentan los resultados de conversión.</w:t>
            </w:r>
          </w:p>
        </w:tc>
      </w:tr>
      <w:tr w:rsidR="004D4EFF" w14:paraId="715F39C4" w14:textId="77777777" w:rsidTr="004D4EFF">
        <w:trPr>
          <w:trHeight w:val="300"/>
        </w:trPr>
        <w:tc>
          <w:tcPr>
            <w:cnfStyle w:val="001000000000" w:firstRow="0" w:lastRow="0" w:firstColumn="1" w:lastColumn="0" w:oddVBand="0" w:evenVBand="0" w:oddHBand="0" w:evenHBand="0" w:firstRowFirstColumn="0" w:firstRowLastColumn="0" w:lastRowFirstColumn="0" w:lastRowLastColumn="0"/>
            <w:tcW w:w="2839" w:type="dxa"/>
            <w:vAlign w:val="center"/>
          </w:tcPr>
          <w:p w14:paraId="245BC10F" w14:textId="3C027ED2" w:rsidR="004D4EFF" w:rsidRDefault="004D4EFF" w:rsidP="004D4EFF">
            <w:pPr>
              <w:spacing w:before="240" w:after="240"/>
              <w:jc w:val="left"/>
            </w:pPr>
            <w:r>
              <w:t>Unidad de Medida</w:t>
            </w:r>
          </w:p>
        </w:tc>
        <w:tc>
          <w:tcPr>
            <w:tcW w:w="6581" w:type="dxa"/>
            <w:vAlign w:val="center"/>
          </w:tcPr>
          <w:p w14:paraId="6F0A189D" w14:textId="0710079E" w:rsidR="004D4EFF" w:rsidRPr="00FA6CBD" w:rsidRDefault="004D4EFF" w:rsidP="004D4EFF">
            <w:pPr>
              <w:cnfStyle w:val="000000000000" w:firstRow="0" w:lastRow="0" w:firstColumn="0" w:lastColumn="0" w:oddVBand="0" w:evenVBand="0" w:oddHBand="0" w:evenHBand="0" w:firstRowFirstColumn="0" w:firstRowLastColumn="0" w:lastRowFirstColumn="0" w:lastRowLastColumn="0"/>
              <w:rPr>
                <w:i/>
                <w:iCs/>
                <w:lang w:val="es-EC"/>
              </w:rPr>
            </w:pPr>
            <w:r>
              <w:t>Estándar utilizado para expresar una magnitud física como longitud, masa o temperatura.</w:t>
            </w:r>
          </w:p>
        </w:tc>
      </w:tr>
      <w:tr w:rsidR="004D4EFF" w14:paraId="2EEA0658" w14:textId="77777777" w:rsidTr="004D4EF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39" w:type="dxa"/>
            <w:vAlign w:val="center"/>
          </w:tcPr>
          <w:p w14:paraId="2A2645F6" w14:textId="79570BAC" w:rsidR="004D4EFF" w:rsidRDefault="004D4EFF" w:rsidP="004D4EFF">
            <w:pPr>
              <w:spacing w:before="240" w:after="240"/>
              <w:jc w:val="left"/>
            </w:pPr>
            <w:r>
              <w:t>Kilómetro</w:t>
            </w:r>
          </w:p>
        </w:tc>
        <w:tc>
          <w:tcPr>
            <w:tcW w:w="6581" w:type="dxa"/>
            <w:vAlign w:val="center"/>
          </w:tcPr>
          <w:p w14:paraId="1956B853" w14:textId="73AB0A33" w:rsidR="004D4EFF" w:rsidRPr="00FA6CBD" w:rsidRDefault="004D4EFF" w:rsidP="004D4EFF">
            <w:pPr>
              <w:cnfStyle w:val="000000100000" w:firstRow="0" w:lastRow="0" w:firstColumn="0" w:lastColumn="0" w:oddVBand="0" w:evenVBand="0" w:oddHBand="1" w:evenHBand="0" w:firstRowFirstColumn="0" w:firstRowLastColumn="0" w:lastRowFirstColumn="0" w:lastRowLastColumn="0"/>
              <w:rPr>
                <w:i/>
                <w:iCs/>
                <w:lang w:val="es-EC"/>
              </w:rPr>
            </w:pPr>
            <w:r>
              <w:t>Unidad de longitud equivalente a 1000 metros.</w:t>
            </w:r>
          </w:p>
        </w:tc>
      </w:tr>
      <w:tr w:rsidR="004D4EFF" w14:paraId="4D64A672" w14:textId="77777777" w:rsidTr="004D4EFF">
        <w:trPr>
          <w:trHeight w:val="300"/>
        </w:trPr>
        <w:tc>
          <w:tcPr>
            <w:cnfStyle w:val="001000000000" w:firstRow="0" w:lastRow="0" w:firstColumn="1" w:lastColumn="0" w:oddVBand="0" w:evenVBand="0" w:oddHBand="0" w:evenHBand="0" w:firstRowFirstColumn="0" w:firstRowLastColumn="0" w:lastRowFirstColumn="0" w:lastRowLastColumn="0"/>
            <w:tcW w:w="2839" w:type="dxa"/>
            <w:vAlign w:val="center"/>
          </w:tcPr>
          <w:p w14:paraId="612C9D9F" w14:textId="1056DE21" w:rsidR="004D4EFF" w:rsidRDefault="004D4EFF" w:rsidP="004D4EFF">
            <w:pPr>
              <w:spacing w:before="240" w:after="240"/>
              <w:jc w:val="left"/>
            </w:pPr>
            <w:r>
              <w:t>Metro</w:t>
            </w:r>
          </w:p>
        </w:tc>
        <w:tc>
          <w:tcPr>
            <w:tcW w:w="6581" w:type="dxa"/>
            <w:vAlign w:val="center"/>
          </w:tcPr>
          <w:p w14:paraId="07A7DA0C" w14:textId="27340500" w:rsidR="004D4EFF" w:rsidRPr="00FA6CBD" w:rsidRDefault="004D4EFF" w:rsidP="004D4EFF">
            <w:pPr>
              <w:cnfStyle w:val="000000000000" w:firstRow="0" w:lastRow="0" w:firstColumn="0" w:lastColumn="0" w:oddVBand="0" w:evenVBand="0" w:oddHBand="0" w:evenHBand="0" w:firstRowFirstColumn="0" w:firstRowLastColumn="0" w:lastRowFirstColumn="0" w:lastRowLastColumn="0"/>
              <w:rPr>
                <w:i/>
                <w:iCs/>
                <w:lang w:val="es-EC"/>
              </w:rPr>
            </w:pPr>
            <w:r>
              <w:t>Unidad base del sistema internacional para medir longitud.</w:t>
            </w:r>
          </w:p>
        </w:tc>
      </w:tr>
      <w:tr w:rsidR="004D4EFF" w14:paraId="59643D7D" w14:textId="77777777" w:rsidTr="004D4EF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39" w:type="dxa"/>
            <w:vAlign w:val="center"/>
          </w:tcPr>
          <w:p w14:paraId="0191F286" w14:textId="3D35BE37" w:rsidR="004D4EFF" w:rsidRDefault="004D4EFF" w:rsidP="004D4EFF">
            <w:pPr>
              <w:spacing w:before="240" w:after="240"/>
              <w:jc w:val="left"/>
            </w:pPr>
            <w:r>
              <w:t>Gramo</w:t>
            </w:r>
          </w:p>
        </w:tc>
        <w:tc>
          <w:tcPr>
            <w:tcW w:w="6581" w:type="dxa"/>
            <w:vAlign w:val="center"/>
          </w:tcPr>
          <w:p w14:paraId="2877A554" w14:textId="110B5AB9" w:rsidR="004D4EFF" w:rsidRDefault="004D4EFF" w:rsidP="004D4EFF">
            <w:pPr>
              <w:cnfStyle w:val="000000100000" w:firstRow="0" w:lastRow="0" w:firstColumn="0" w:lastColumn="0" w:oddVBand="0" w:evenVBand="0" w:oddHBand="1" w:evenHBand="0" w:firstRowFirstColumn="0" w:firstRowLastColumn="0" w:lastRowFirstColumn="0" w:lastRowLastColumn="0"/>
              <w:rPr>
                <w:rFonts w:eastAsia="Arial" w:cs="Arial"/>
                <w:szCs w:val="24"/>
              </w:rPr>
            </w:pPr>
            <w:r>
              <w:t>Unidad base para medir masa en el sistema métrico decimal.</w:t>
            </w:r>
          </w:p>
        </w:tc>
      </w:tr>
      <w:tr w:rsidR="004D4EFF" w:rsidRPr="00850009" w14:paraId="73EE7DDF" w14:textId="77777777" w:rsidTr="004D4EFF">
        <w:tc>
          <w:tcPr>
            <w:cnfStyle w:val="001000000000" w:firstRow="0" w:lastRow="0" w:firstColumn="1" w:lastColumn="0" w:oddVBand="0" w:evenVBand="0" w:oddHBand="0" w:evenHBand="0" w:firstRowFirstColumn="0" w:firstRowLastColumn="0" w:lastRowFirstColumn="0" w:lastRowLastColumn="0"/>
            <w:tcW w:w="0" w:type="auto"/>
            <w:vAlign w:val="center"/>
          </w:tcPr>
          <w:p w14:paraId="60B64F32" w14:textId="64B81489" w:rsidR="004D4EFF" w:rsidRPr="00850009" w:rsidRDefault="004D4EFF" w:rsidP="004D4EFF">
            <w:pPr>
              <w:jc w:val="left"/>
            </w:pPr>
            <w:r>
              <w:t>Kilogramo</w:t>
            </w:r>
          </w:p>
        </w:tc>
        <w:tc>
          <w:tcPr>
            <w:tcW w:w="0" w:type="auto"/>
            <w:vAlign w:val="center"/>
          </w:tcPr>
          <w:p w14:paraId="4D092C1F" w14:textId="52C51A08" w:rsidR="004D4EFF" w:rsidRPr="00850009" w:rsidRDefault="004D4EFF" w:rsidP="004D4EFF">
            <w:pPr>
              <w:cnfStyle w:val="000000000000" w:firstRow="0" w:lastRow="0" w:firstColumn="0" w:lastColumn="0" w:oddVBand="0" w:evenVBand="0" w:oddHBand="0" w:evenHBand="0" w:firstRowFirstColumn="0" w:firstRowLastColumn="0" w:lastRowFirstColumn="0" w:lastRowLastColumn="0"/>
            </w:pPr>
            <w:r>
              <w:t>Unidad de masa equivalente a 1000 gramos.</w:t>
            </w:r>
          </w:p>
        </w:tc>
      </w:tr>
      <w:tr w:rsidR="004D4EFF" w:rsidRPr="00850009" w14:paraId="2AA6C5D5" w14:textId="77777777" w:rsidTr="004D4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5C03EEF" w14:textId="6E84887C" w:rsidR="004D4EFF" w:rsidRDefault="004D4EFF" w:rsidP="004D4EFF">
            <w:pPr>
              <w:jc w:val="left"/>
            </w:pPr>
            <w:r>
              <w:t>Celsius</w:t>
            </w:r>
          </w:p>
        </w:tc>
        <w:tc>
          <w:tcPr>
            <w:tcW w:w="0" w:type="auto"/>
            <w:vAlign w:val="center"/>
          </w:tcPr>
          <w:p w14:paraId="7B3B3D2C" w14:textId="6D74E63E" w:rsidR="004D4EFF" w:rsidRDefault="004D4EFF" w:rsidP="004D4EFF">
            <w:pPr>
              <w:cnfStyle w:val="000000100000" w:firstRow="0" w:lastRow="0" w:firstColumn="0" w:lastColumn="0" w:oddVBand="0" w:evenVBand="0" w:oddHBand="1" w:evenHBand="0" w:firstRowFirstColumn="0" w:firstRowLastColumn="0" w:lastRowFirstColumn="0" w:lastRowLastColumn="0"/>
            </w:pPr>
            <w:r>
              <w:t>Escala de temperatura basada en el punto de congelación y ebullición del agua.</w:t>
            </w:r>
          </w:p>
        </w:tc>
      </w:tr>
      <w:tr w:rsidR="004D4EFF" w:rsidRPr="00850009" w14:paraId="1BF5073F" w14:textId="77777777" w:rsidTr="004D4EFF">
        <w:tc>
          <w:tcPr>
            <w:cnfStyle w:val="001000000000" w:firstRow="0" w:lastRow="0" w:firstColumn="1" w:lastColumn="0" w:oddVBand="0" w:evenVBand="0" w:oddHBand="0" w:evenHBand="0" w:firstRowFirstColumn="0" w:firstRowLastColumn="0" w:lastRowFirstColumn="0" w:lastRowLastColumn="0"/>
            <w:tcW w:w="0" w:type="auto"/>
            <w:vAlign w:val="center"/>
          </w:tcPr>
          <w:p w14:paraId="2450084C" w14:textId="19F6A7C5" w:rsidR="004D4EFF" w:rsidRPr="00850009" w:rsidRDefault="004D4EFF" w:rsidP="004D4EFF">
            <w:pPr>
              <w:jc w:val="left"/>
            </w:pPr>
            <w:r>
              <w:lastRenderedPageBreak/>
              <w:t>Fahrenheit</w:t>
            </w:r>
          </w:p>
        </w:tc>
        <w:tc>
          <w:tcPr>
            <w:tcW w:w="0" w:type="auto"/>
            <w:vAlign w:val="center"/>
          </w:tcPr>
          <w:p w14:paraId="2D5B205B" w14:textId="521FF38E" w:rsidR="004D4EFF" w:rsidRPr="00850009" w:rsidRDefault="004D4EFF" w:rsidP="004D4EFF">
            <w:pPr>
              <w:cnfStyle w:val="000000000000" w:firstRow="0" w:lastRow="0" w:firstColumn="0" w:lastColumn="0" w:oddVBand="0" w:evenVBand="0" w:oddHBand="0" w:evenHBand="0" w:firstRowFirstColumn="0" w:firstRowLastColumn="0" w:lastRowFirstColumn="0" w:lastRowLastColumn="0"/>
            </w:pPr>
            <w:r>
              <w:t>Escala de temperatura utilizada principalmente en Estados Unidos.</w:t>
            </w:r>
          </w:p>
        </w:tc>
      </w:tr>
      <w:tr w:rsidR="004D4EFF" w:rsidRPr="00850009" w14:paraId="2AFE2A55" w14:textId="77777777" w:rsidTr="004D4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D613D5F" w14:textId="69022B72" w:rsidR="004D4EFF" w:rsidRPr="00850009" w:rsidRDefault="004D4EFF" w:rsidP="004D4EFF">
            <w:pPr>
              <w:jc w:val="left"/>
            </w:pPr>
            <w:r>
              <w:t>Kelvin</w:t>
            </w:r>
          </w:p>
        </w:tc>
        <w:tc>
          <w:tcPr>
            <w:tcW w:w="0" w:type="auto"/>
            <w:vAlign w:val="center"/>
          </w:tcPr>
          <w:p w14:paraId="467C560E" w14:textId="093935E6" w:rsidR="004D4EFF" w:rsidRPr="00850009" w:rsidRDefault="004D4EFF" w:rsidP="004D4EFF">
            <w:pPr>
              <w:tabs>
                <w:tab w:val="left" w:pos="2568"/>
              </w:tabs>
              <w:cnfStyle w:val="000000100000" w:firstRow="0" w:lastRow="0" w:firstColumn="0" w:lastColumn="0" w:oddVBand="0" w:evenVBand="0" w:oddHBand="1" w:evenHBand="0" w:firstRowFirstColumn="0" w:firstRowLastColumn="0" w:lastRowFirstColumn="0" w:lastRowLastColumn="0"/>
            </w:pPr>
            <w:r>
              <w:t>Unidad absoluta de temperatura utilizada en ciencias.</w:t>
            </w:r>
          </w:p>
        </w:tc>
      </w:tr>
      <w:tr w:rsidR="004D4EFF" w:rsidRPr="00850009" w14:paraId="4FD59669" w14:textId="77777777" w:rsidTr="004D4EFF">
        <w:tc>
          <w:tcPr>
            <w:cnfStyle w:val="001000000000" w:firstRow="0" w:lastRow="0" w:firstColumn="1" w:lastColumn="0" w:oddVBand="0" w:evenVBand="0" w:oddHBand="0" w:evenHBand="0" w:firstRowFirstColumn="0" w:firstRowLastColumn="0" w:lastRowFirstColumn="0" w:lastRowLastColumn="0"/>
            <w:tcW w:w="0" w:type="auto"/>
            <w:vAlign w:val="center"/>
          </w:tcPr>
          <w:p w14:paraId="1078C677" w14:textId="01CC1301" w:rsidR="004D4EFF" w:rsidRPr="00850009" w:rsidRDefault="004D4EFF" w:rsidP="004D4EFF">
            <w:pPr>
              <w:jc w:val="left"/>
            </w:pPr>
            <w:r>
              <w:t>Conversión Automática</w:t>
            </w:r>
          </w:p>
        </w:tc>
        <w:tc>
          <w:tcPr>
            <w:tcW w:w="0" w:type="auto"/>
            <w:vAlign w:val="center"/>
          </w:tcPr>
          <w:p w14:paraId="046272AA" w14:textId="15A65CEC" w:rsidR="004D4EFF" w:rsidRPr="00850009" w:rsidRDefault="004D4EFF" w:rsidP="004D4EFF">
            <w:pPr>
              <w:cnfStyle w:val="000000000000" w:firstRow="0" w:lastRow="0" w:firstColumn="0" w:lastColumn="0" w:oddVBand="0" w:evenVBand="0" w:oddHBand="0" w:evenHBand="0" w:firstRowFirstColumn="0" w:firstRowLastColumn="0" w:lastRowFirstColumn="0" w:lastRowLastColumn="0"/>
            </w:pPr>
            <w:r>
              <w:t>Proceso en el cual el sistema calcula el resultado sin intervención manual adicional.</w:t>
            </w:r>
          </w:p>
        </w:tc>
      </w:tr>
      <w:tr w:rsidR="004D4EFF" w:rsidRPr="00850009" w14:paraId="15AC9D8B" w14:textId="77777777" w:rsidTr="004D4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FF80BE4" w14:textId="1666B61E" w:rsidR="004D4EFF" w:rsidRPr="00D34979" w:rsidRDefault="004D4EFF" w:rsidP="004D4EFF">
            <w:pPr>
              <w:jc w:val="left"/>
              <w:rPr>
                <w:lang w:val="en-US"/>
              </w:rPr>
            </w:pPr>
            <w:r>
              <w:t>Error de Entrada</w:t>
            </w:r>
          </w:p>
        </w:tc>
        <w:tc>
          <w:tcPr>
            <w:tcW w:w="0" w:type="auto"/>
            <w:vAlign w:val="center"/>
          </w:tcPr>
          <w:p w14:paraId="79ED0A2F" w14:textId="3180235B" w:rsidR="004D4EFF" w:rsidRPr="00850009" w:rsidRDefault="004D4EFF" w:rsidP="004D4EFF">
            <w:pPr>
              <w:cnfStyle w:val="000000100000" w:firstRow="0" w:lastRow="0" w:firstColumn="0" w:lastColumn="0" w:oddVBand="0" w:evenVBand="0" w:oddHBand="1" w:evenHBand="0" w:firstRowFirstColumn="0" w:firstRowLastColumn="0" w:lastRowFirstColumn="0" w:lastRowLastColumn="0"/>
            </w:pPr>
            <w:r>
              <w:t>Situación en la que el usuario ingresa datos inválidos o incompletos.</w:t>
            </w:r>
          </w:p>
        </w:tc>
      </w:tr>
      <w:tr w:rsidR="004D4EFF" w:rsidRPr="00C656D0" w14:paraId="113A150F" w14:textId="77777777" w:rsidTr="004D4EFF">
        <w:tc>
          <w:tcPr>
            <w:cnfStyle w:val="001000000000" w:firstRow="0" w:lastRow="0" w:firstColumn="1" w:lastColumn="0" w:oddVBand="0" w:evenVBand="0" w:oddHBand="0" w:evenHBand="0" w:firstRowFirstColumn="0" w:firstRowLastColumn="0" w:lastRowFirstColumn="0" w:lastRowLastColumn="0"/>
            <w:tcW w:w="0" w:type="auto"/>
            <w:vAlign w:val="center"/>
          </w:tcPr>
          <w:p w14:paraId="68DE077A" w14:textId="75725E31" w:rsidR="004D4EFF" w:rsidRPr="00C656D0" w:rsidRDefault="004D4EFF" w:rsidP="004D4EFF">
            <w:pPr>
              <w:jc w:val="left"/>
              <w:rPr>
                <w:lang w:val="en-US"/>
              </w:rPr>
            </w:pPr>
            <w:r>
              <w:t>Resultado de Conversión</w:t>
            </w:r>
          </w:p>
        </w:tc>
        <w:tc>
          <w:tcPr>
            <w:tcW w:w="0" w:type="auto"/>
            <w:vAlign w:val="center"/>
          </w:tcPr>
          <w:p w14:paraId="28D1BC85" w14:textId="3C571945" w:rsidR="004D4EFF" w:rsidRPr="004D4EFF" w:rsidRDefault="004D4EFF" w:rsidP="004D4EFF">
            <w:pPr>
              <w:cnfStyle w:val="000000000000" w:firstRow="0" w:lastRow="0" w:firstColumn="0" w:lastColumn="0" w:oddVBand="0" w:evenVBand="0" w:oddHBand="0" w:evenHBand="0" w:firstRowFirstColumn="0" w:firstRowLastColumn="0" w:lastRowFirstColumn="0" w:lastRowLastColumn="0"/>
              <w:rPr>
                <w:lang w:val="es-EC"/>
              </w:rPr>
            </w:pPr>
            <w:r>
              <w:t>Valor final obtenido después de aplicar la fórmula de conversión.</w:t>
            </w:r>
          </w:p>
        </w:tc>
      </w:tr>
      <w:tr w:rsidR="004D4EFF" w:rsidRPr="00C656D0" w14:paraId="6B3BB661" w14:textId="77777777" w:rsidTr="004D4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5657EA3" w14:textId="370418EE" w:rsidR="004D4EFF" w:rsidRPr="00C656D0" w:rsidRDefault="004D4EFF" w:rsidP="004D4EFF">
            <w:pPr>
              <w:jc w:val="left"/>
              <w:rPr>
                <w:lang w:val="en-US"/>
              </w:rPr>
            </w:pPr>
            <w:r>
              <w:t>IDE</w:t>
            </w:r>
          </w:p>
        </w:tc>
        <w:tc>
          <w:tcPr>
            <w:tcW w:w="0" w:type="auto"/>
            <w:vAlign w:val="center"/>
          </w:tcPr>
          <w:p w14:paraId="61B80243" w14:textId="4ECC2CD1" w:rsidR="004D4EFF" w:rsidRPr="00C656D0" w:rsidRDefault="004D4EFF" w:rsidP="004D4EFF">
            <w:pPr>
              <w:cnfStyle w:val="000000100000" w:firstRow="0" w:lastRow="0" w:firstColumn="0" w:lastColumn="0" w:oddVBand="0" w:evenVBand="0" w:oddHBand="1" w:evenHBand="0" w:firstRowFirstColumn="0" w:firstRowLastColumn="0" w:lastRowFirstColumn="0" w:lastRowLastColumn="0"/>
              <w:rPr>
                <w:lang w:val="es-EC"/>
              </w:rPr>
            </w:pPr>
            <w:r>
              <w:t xml:space="preserve">Entorno de desarrollo integrado utilizado para programar el sistema (ej. </w:t>
            </w:r>
            <w:proofErr w:type="spellStart"/>
            <w:r>
              <w:t>NetBeans</w:t>
            </w:r>
            <w:proofErr w:type="spellEnd"/>
            <w:r>
              <w:t>).</w:t>
            </w:r>
          </w:p>
        </w:tc>
      </w:tr>
      <w:tr w:rsidR="004D4EFF" w:rsidRPr="00850009" w14:paraId="2798C194" w14:textId="77777777" w:rsidTr="004D4EFF">
        <w:tc>
          <w:tcPr>
            <w:cnfStyle w:val="001000000000" w:firstRow="0" w:lastRow="0" w:firstColumn="1" w:lastColumn="0" w:oddVBand="0" w:evenVBand="0" w:oddHBand="0" w:evenHBand="0" w:firstRowFirstColumn="0" w:firstRowLastColumn="0" w:lastRowFirstColumn="0" w:lastRowLastColumn="0"/>
            <w:tcW w:w="0" w:type="auto"/>
            <w:vAlign w:val="center"/>
          </w:tcPr>
          <w:p w14:paraId="711C203C" w14:textId="790608FD" w:rsidR="004D4EFF" w:rsidRPr="00850009" w:rsidRDefault="004D4EFF" w:rsidP="004D4EFF">
            <w:pPr>
              <w:jc w:val="left"/>
            </w:pPr>
            <w:r>
              <w:t>Java</w:t>
            </w:r>
          </w:p>
        </w:tc>
        <w:tc>
          <w:tcPr>
            <w:tcW w:w="0" w:type="auto"/>
            <w:vAlign w:val="center"/>
          </w:tcPr>
          <w:p w14:paraId="5F0D984E" w14:textId="7EB0E01B" w:rsidR="004D4EFF" w:rsidRPr="00850009" w:rsidRDefault="004D4EFF" w:rsidP="004D4EFF">
            <w:pPr>
              <w:cnfStyle w:val="000000000000" w:firstRow="0" w:lastRow="0" w:firstColumn="0" w:lastColumn="0" w:oddVBand="0" w:evenVBand="0" w:oddHBand="0" w:evenHBand="0" w:firstRowFirstColumn="0" w:firstRowLastColumn="0" w:lastRowFirstColumn="0" w:lastRowLastColumn="0"/>
            </w:pPr>
            <w:r>
              <w:t>Lenguaje de programación utilizado para implementar la lógica del sistema.</w:t>
            </w:r>
          </w:p>
        </w:tc>
      </w:tr>
      <w:tr w:rsidR="004D4EFF" w:rsidRPr="00850009" w14:paraId="23828F09" w14:textId="77777777" w:rsidTr="004D4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5585041" w14:textId="22E827A3" w:rsidR="004D4EFF" w:rsidRPr="00850009" w:rsidRDefault="004D4EFF" w:rsidP="004D4EFF">
            <w:pPr>
              <w:jc w:val="left"/>
            </w:pPr>
            <w:r>
              <w:t>Aplicación Multiplataforma</w:t>
            </w:r>
          </w:p>
        </w:tc>
        <w:tc>
          <w:tcPr>
            <w:tcW w:w="0" w:type="auto"/>
            <w:vAlign w:val="center"/>
          </w:tcPr>
          <w:p w14:paraId="680BB097" w14:textId="62BD1CB8" w:rsidR="004D4EFF" w:rsidRPr="00850009" w:rsidRDefault="004D4EFF" w:rsidP="004D4EFF">
            <w:pPr>
              <w:cnfStyle w:val="000000100000" w:firstRow="0" w:lastRow="0" w:firstColumn="0" w:lastColumn="0" w:oddVBand="0" w:evenVBand="0" w:oddHBand="1" w:evenHBand="0" w:firstRowFirstColumn="0" w:firstRowLastColumn="0" w:lastRowFirstColumn="0" w:lastRowLastColumn="0"/>
            </w:pPr>
            <w:r>
              <w:t>Sistema que puede ejecutarse en diferentes entornos como web, móvil o escritorio.</w:t>
            </w:r>
          </w:p>
        </w:tc>
      </w:tr>
    </w:tbl>
    <w:p w14:paraId="09285EB4" w14:textId="106C8DAB" w:rsidR="2F27F53A" w:rsidRDefault="2F27F53A" w:rsidP="2F27F53A"/>
    <w:p w14:paraId="7A6AFB0E" w14:textId="563792DF" w:rsidR="00D51532" w:rsidRPr="00850009" w:rsidRDefault="00D47161" w:rsidP="00D47161">
      <w:pPr>
        <w:pStyle w:val="Ttulo2"/>
      </w:pPr>
      <w:bookmarkStart w:id="12" w:name="_Toc61544630"/>
      <w:bookmarkStart w:id="13" w:name="_Toc227055923"/>
      <w:r>
        <w:t xml:space="preserve">4.2 </w:t>
      </w:r>
      <w:r w:rsidR="00FA0705" w:rsidRPr="00850009">
        <w:t>Acrónimos y abreviaturas</w:t>
      </w:r>
      <w:bookmarkEnd w:id="12"/>
      <w:bookmarkEnd w:id="13"/>
    </w:p>
    <w:p w14:paraId="09809E5F" w14:textId="7A4280B4" w:rsidR="00514787" w:rsidRPr="00850009" w:rsidRDefault="00F43C26" w:rsidP="00F43C26">
      <w:pPr>
        <w:pStyle w:val="Descripcin"/>
      </w:pPr>
      <w:bookmarkStart w:id="14" w:name="_Toc221056208"/>
      <w:r>
        <w:t xml:space="preserve">Tabla </w:t>
      </w:r>
      <w:r>
        <w:fldChar w:fldCharType="begin"/>
      </w:r>
      <w:r>
        <w:instrText xml:space="preserve"> SEQ Tabla \* ARABIC </w:instrText>
      </w:r>
      <w:r>
        <w:fldChar w:fldCharType="separate"/>
      </w:r>
      <w:r w:rsidR="00D01642">
        <w:rPr>
          <w:noProof/>
        </w:rPr>
        <w:t>2</w:t>
      </w:r>
      <w:r>
        <w:fldChar w:fldCharType="end"/>
      </w:r>
      <w:r>
        <w:t xml:space="preserve">. </w:t>
      </w:r>
      <w:r w:rsidRPr="00545C25">
        <w:t>Acrónimo y abreviaturas</w:t>
      </w:r>
      <w:bookmarkEnd w:id="14"/>
      <w:r w:rsidR="00514787" w:rsidRPr="00850009">
        <w:t xml:space="preserve"> </w:t>
      </w:r>
    </w:p>
    <w:tbl>
      <w:tblPr>
        <w:tblStyle w:val="Tabladecuadrcula5oscura-nfasis4"/>
        <w:tblW w:w="5000" w:type="pct"/>
        <w:tblLook w:val="04A0" w:firstRow="1" w:lastRow="0" w:firstColumn="1" w:lastColumn="0" w:noHBand="0" w:noVBand="1"/>
      </w:tblPr>
      <w:tblGrid>
        <w:gridCol w:w="2858"/>
        <w:gridCol w:w="6562"/>
      </w:tblGrid>
      <w:tr w:rsidR="004D4EFF" w:rsidRPr="00850009" w14:paraId="74C6F75C" w14:textId="77777777" w:rsidTr="002125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7" w:type="pct"/>
            <w:vAlign w:val="center"/>
          </w:tcPr>
          <w:p w14:paraId="3C710837" w14:textId="6E3F0D69" w:rsidR="004D4EFF" w:rsidRPr="00850009" w:rsidRDefault="004D4EFF" w:rsidP="004D4EFF">
            <w:r>
              <w:rPr>
                <w:b w:val="0"/>
                <w:bCs w:val="0"/>
              </w:rPr>
              <w:t>Acrónimo / Abreviatura</w:t>
            </w:r>
          </w:p>
        </w:tc>
        <w:tc>
          <w:tcPr>
            <w:tcW w:w="3483" w:type="pct"/>
            <w:vAlign w:val="center"/>
          </w:tcPr>
          <w:p w14:paraId="57550C55" w14:textId="0495CB3A" w:rsidR="004D4EFF" w:rsidRPr="00850009" w:rsidRDefault="004D4EFF" w:rsidP="004D4EFF">
            <w:pPr>
              <w:cnfStyle w:val="100000000000" w:firstRow="1" w:lastRow="0" w:firstColumn="0" w:lastColumn="0" w:oddVBand="0" w:evenVBand="0" w:oddHBand="0" w:evenHBand="0" w:firstRowFirstColumn="0" w:firstRowLastColumn="0" w:lastRowFirstColumn="0" w:lastRowLastColumn="0"/>
            </w:pPr>
            <w:r>
              <w:rPr>
                <w:b w:val="0"/>
                <w:bCs w:val="0"/>
              </w:rPr>
              <w:t>Significado</w:t>
            </w:r>
          </w:p>
        </w:tc>
      </w:tr>
      <w:tr w:rsidR="004D4EFF" w:rsidRPr="00850009" w14:paraId="59356910" w14:textId="77777777" w:rsidTr="002125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7" w:type="pct"/>
            <w:vAlign w:val="center"/>
          </w:tcPr>
          <w:p w14:paraId="45948916" w14:textId="4185C2B3" w:rsidR="004D4EFF" w:rsidRPr="00850009" w:rsidRDefault="004D4EFF" w:rsidP="004D4EFF">
            <w:r>
              <w:t>SOA</w:t>
            </w:r>
          </w:p>
        </w:tc>
        <w:tc>
          <w:tcPr>
            <w:tcW w:w="3483" w:type="pct"/>
            <w:vAlign w:val="center"/>
          </w:tcPr>
          <w:p w14:paraId="6E5BF791" w14:textId="4BA9D7EE" w:rsidR="004D4EFF" w:rsidRPr="00850009" w:rsidRDefault="004D4EFF" w:rsidP="004D4EFF">
            <w:pPr>
              <w:cnfStyle w:val="000000100000" w:firstRow="0" w:lastRow="0" w:firstColumn="0" w:lastColumn="0" w:oddVBand="0" w:evenVBand="0" w:oddHBand="1" w:evenHBand="0" w:firstRowFirstColumn="0" w:firstRowLastColumn="0" w:lastRowFirstColumn="0" w:lastRowLastColumn="0"/>
            </w:pPr>
            <w:proofErr w:type="spellStart"/>
            <w:r>
              <w:t>Service</w:t>
            </w:r>
            <w:proofErr w:type="spellEnd"/>
            <w:r>
              <w:t xml:space="preserve"> </w:t>
            </w:r>
            <w:proofErr w:type="spellStart"/>
            <w:r>
              <w:t>Oriented</w:t>
            </w:r>
            <w:proofErr w:type="spellEnd"/>
            <w:r>
              <w:t xml:space="preserve"> </w:t>
            </w:r>
            <w:proofErr w:type="spellStart"/>
            <w:r>
              <w:t>Architecture</w:t>
            </w:r>
            <w:proofErr w:type="spellEnd"/>
            <w:r>
              <w:t xml:space="preserve"> (Arquitectura Orientada a Servicios).</w:t>
            </w:r>
          </w:p>
        </w:tc>
      </w:tr>
      <w:tr w:rsidR="004D4EFF" w:rsidRPr="00850009" w14:paraId="58C9BE78" w14:textId="77777777" w:rsidTr="00212580">
        <w:tc>
          <w:tcPr>
            <w:cnfStyle w:val="001000000000" w:firstRow="0" w:lastRow="0" w:firstColumn="1" w:lastColumn="0" w:oddVBand="0" w:evenVBand="0" w:oddHBand="0" w:evenHBand="0" w:firstRowFirstColumn="0" w:firstRowLastColumn="0" w:lastRowFirstColumn="0" w:lastRowLastColumn="0"/>
            <w:tcW w:w="1517" w:type="pct"/>
            <w:vAlign w:val="center"/>
          </w:tcPr>
          <w:p w14:paraId="710C8086" w14:textId="6789FA6E" w:rsidR="004D4EFF" w:rsidRPr="00850009" w:rsidRDefault="004D4EFF" w:rsidP="004D4EFF">
            <w:r>
              <w:t>APK</w:t>
            </w:r>
          </w:p>
        </w:tc>
        <w:tc>
          <w:tcPr>
            <w:tcW w:w="3483" w:type="pct"/>
            <w:vAlign w:val="center"/>
          </w:tcPr>
          <w:p w14:paraId="07AB7C3C" w14:textId="039438E2" w:rsidR="004D4EFF" w:rsidRPr="00850009" w:rsidRDefault="004D4EFF" w:rsidP="004D4EFF">
            <w:pPr>
              <w:cnfStyle w:val="000000000000" w:firstRow="0" w:lastRow="0" w:firstColumn="0" w:lastColumn="0" w:oddVBand="0" w:evenVBand="0" w:oddHBand="0" w:evenHBand="0" w:firstRowFirstColumn="0" w:firstRowLastColumn="0" w:lastRowFirstColumn="0" w:lastRowLastColumn="0"/>
            </w:pPr>
            <w:proofErr w:type="spellStart"/>
            <w:r>
              <w:t>Android</w:t>
            </w:r>
            <w:proofErr w:type="spellEnd"/>
            <w:r>
              <w:t xml:space="preserve"> </w:t>
            </w:r>
            <w:proofErr w:type="spellStart"/>
            <w:r>
              <w:t>Package</w:t>
            </w:r>
            <w:proofErr w:type="spellEnd"/>
            <w:r>
              <w:t xml:space="preserve"> Kit (Formato de instalación de aplicaciones </w:t>
            </w:r>
            <w:proofErr w:type="spellStart"/>
            <w:r>
              <w:t>Android</w:t>
            </w:r>
            <w:proofErr w:type="spellEnd"/>
            <w:r>
              <w:t>).</w:t>
            </w:r>
          </w:p>
        </w:tc>
      </w:tr>
      <w:tr w:rsidR="004D4EFF" w:rsidRPr="00850009" w14:paraId="2B73A137" w14:textId="77777777" w:rsidTr="002125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7" w:type="pct"/>
            <w:vAlign w:val="center"/>
          </w:tcPr>
          <w:p w14:paraId="4E9CF608" w14:textId="68E42917" w:rsidR="004D4EFF" w:rsidRPr="00850009" w:rsidRDefault="004D4EFF" w:rsidP="004D4EFF">
            <w:r>
              <w:t>HTTP / HTTPS</w:t>
            </w:r>
          </w:p>
        </w:tc>
        <w:tc>
          <w:tcPr>
            <w:tcW w:w="3483" w:type="pct"/>
            <w:vAlign w:val="center"/>
          </w:tcPr>
          <w:p w14:paraId="76977515" w14:textId="449C2431" w:rsidR="004D4EFF" w:rsidRPr="00850009" w:rsidRDefault="004D4EFF" w:rsidP="004D4EFF">
            <w:pPr>
              <w:cnfStyle w:val="000000100000" w:firstRow="0" w:lastRow="0" w:firstColumn="0" w:lastColumn="0" w:oddVBand="0" w:evenVBand="0" w:oddHBand="1" w:evenHBand="0" w:firstRowFirstColumn="0" w:firstRowLastColumn="0" w:lastRowFirstColumn="0" w:lastRowLastColumn="0"/>
            </w:pPr>
            <w:proofErr w:type="spellStart"/>
            <w:r>
              <w:t>Hypertext</w:t>
            </w:r>
            <w:proofErr w:type="spellEnd"/>
            <w:r>
              <w:t xml:space="preserve"> Transfer </w:t>
            </w:r>
            <w:proofErr w:type="spellStart"/>
            <w:r>
              <w:t>Protocol</w:t>
            </w:r>
            <w:proofErr w:type="spellEnd"/>
            <w:r>
              <w:t xml:space="preserve"> / </w:t>
            </w:r>
            <w:proofErr w:type="spellStart"/>
            <w:r>
              <w:t>Secure</w:t>
            </w:r>
            <w:proofErr w:type="spellEnd"/>
            <w:r>
              <w:t xml:space="preserve"> (Protocolo de comunicación web).</w:t>
            </w:r>
          </w:p>
        </w:tc>
      </w:tr>
      <w:tr w:rsidR="004D4EFF" w:rsidRPr="00850009" w14:paraId="19A4D94D" w14:textId="77777777" w:rsidTr="00212580">
        <w:tc>
          <w:tcPr>
            <w:cnfStyle w:val="001000000000" w:firstRow="0" w:lastRow="0" w:firstColumn="1" w:lastColumn="0" w:oddVBand="0" w:evenVBand="0" w:oddHBand="0" w:evenHBand="0" w:firstRowFirstColumn="0" w:firstRowLastColumn="0" w:lastRowFirstColumn="0" w:lastRowLastColumn="0"/>
            <w:tcW w:w="1517" w:type="pct"/>
            <w:vAlign w:val="center"/>
          </w:tcPr>
          <w:p w14:paraId="1007085B" w14:textId="71917A63" w:rsidR="004D4EFF" w:rsidRPr="00850009" w:rsidRDefault="004D4EFF" w:rsidP="004D4EFF">
            <w:r>
              <w:t>SQL</w:t>
            </w:r>
          </w:p>
        </w:tc>
        <w:tc>
          <w:tcPr>
            <w:tcW w:w="3483" w:type="pct"/>
            <w:vAlign w:val="center"/>
          </w:tcPr>
          <w:p w14:paraId="78D83637" w14:textId="2AF1B164" w:rsidR="004D4EFF" w:rsidRPr="00850009" w:rsidRDefault="004D4EFF" w:rsidP="004D4EFF">
            <w:pPr>
              <w:cnfStyle w:val="000000000000" w:firstRow="0" w:lastRow="0" w:firstColumn="0" w:lastColumn="0" w:oddVBand="0" w:evenVBand="0" w:oddHBand="0" w:evenHBand="0" w:firstRowFirstColumn="0" w:firstRowLastColumn="0" w:lastRowFirstColumn="0" w:lastRowLastColumn="0"/>
            </w:pPr>
            <w:proofErr w:type="spellStart"/>
            <w:r>
              <w:t>Structured</w:t>
            </w:r>
            <w:proofErr w:type="spellEnd"/>
            <w:r>
              <w:t xml:space="preserve"> </w:t>
            </w:r>
            <w:proofErr w:type="spellStart"/>
            <w:r>
              <w:t>Query</w:t>
            </w:r>
            <w:proofErr w:type="spellEnd"/>
            <w:r>
              <w:t xml:space="preserve"> </w:t>
            </w:r>
            <w:proofErr w:type="spellStart"/>
            <w:r>
              <w:t>Language</w:t>
            </w:r>
            <w:proofErr w:type="spellEnd"/>
            <w:r>
              <w:t xml:space="preserve"> (Lenguaje estructurado de consulta a bases de datos).</w:t>
            </w:r>
          </w:p>
        </w:tc>
      </w:tr>
      <w:tr w:rsidR="004D4EFF" w:rsidRPr="00850009" w14:paraId="269BD805" w14:textId="77777777" w:rsidTr="002125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7" w:type="pct"/>
            <w:vAlign w:val="center"/>
          </w:tcPr>
          <w:p w14:paraId="21AC5CF5" w14:textId="4AFACA96" w:rsidR="004D4EFF" w:rsidRPr="00850009" w:rsidRDefault="004D4EFF" w:rsidP="004D4EFF">
            <w:r>
              <w:t>GCP</w:t>
            </w:r>
          </w:p>
        </w:tc>
        <w:tc>
          <w:tcPr>
            <w:tcW w:w="3483" w:type="pct"/>
            <w:vAlign w:val="center"/>
          </w:tcPr>
          <w:p w14:paraId="6C76DA26" w14:textId="747409E3" w:rsidR="004D4EFF" w:rsidRPr="00850009" w:rsidRDefault="004D4EFF" w:rsidP="004D4EFF">
            <w:pPr>
              <w:cnfStyle w:val="000000100000" w:firstRow="0" w:lastRow="0" w:firstColumn="0" w:lastColumn="0" w:oddVBand="0" w:evenVBand="0" w:oddHBand="1" w:evenHBand="0" w:firstRowFirstColumn="0" w:firstRowLastColumn="0" w:lastRowFirstColumn="0" w:lastRowLastColumn="0"/>
            </w:pPr>
            <w:r>
              <w:t xml:space="preserve">Google Cloud </w:t>
            </w:r>
            <w:proofErr w:type="spellStart"/>
            <w:r>
              <w:t>Platform</w:t>
            </w:r>
            <w:proofErr w:type="spellEnd"/>
            <w:r>
              <w:t xml:space="preserve"> (Plataforma de servicios en la nube de Google).</w:t>
            </w:r>
          </w:p>
        </w:tc>
      </w:tr>
      <w:tr w:rsidR="004D4EFF" w:rsidRPr="00850009" w14:paraId="52C0DBAB" w14:textId="77777777" w:rsidTr="00212580">
        <w:tc>
          <w:tcPr>
            <w:cnfStyle w:val="001000000000" w:firstRow="0" w:lastRow="0" w:firstColumn="1" w:lastColumn="0" w:oddVBand="0" w:evenVBand="0" w:oddHBand="0" w:evenHBand="0" w:firstRowFirstColumn="0" w:firstRowLastColumn="0" w:lastRowFirstColumn="0" w:lastRowLastColumn="0"/>
            <w:tcW w:w="1517" w:type="pct"/>
            <w:vAlign w:val="center"/>
          </w:tcPr>
          <w:p w14:paraId="3BFF1F6B" w14:textId="47B829AD" w:rsidR="004D4EFF" w:rsidRPr="00850009" w:rsidRDefault="004D4EFF" w:rsidP="004D4EFF">
            <w:r>
              <w:t>ERS / SRS</w:t>
            </w:r>
          </w:p>
        </w:tc>
        <w:tc>
          <w:tcPr>
            <w:tcW w:w="3483" w:type="pct"/>
            <w:vAlign w:val="center"/>
          </w:tcPr>
          <w:p w14:paraId="45651AC5" w14:textId="17B7A284" w:rsidR="004D4EFF" w:rsidRPr="00850009" w:rsidRDefault="004D4EFF" w:rsidP="004D4EFF">
            <w:pPr>
              <w:spacing w:before="240" w:after="240"/>
              <w:cnfStyle w:val="000000000000" w:firstRow="0" w:lastRow="0" w:firstColumn="0" w:lastColumn="0" w:oddVBand="0" w:evenVBand="0" w:oddHBand="0" w:evenHBand="0" w:firstRowFirstColumn="0" w:firstRowLastColumn="0" w:lastRowFirstColumn="0" w:lastRowLastColumn="0"/>
              <w:rPr>
                <w:rFonts w:eastAsia="Arial" w:cs="Arial"/>
                <w:szCs w:val="24"/>
              </w:rPr>
            </w:pPr>
            <w:r>
              <w:t xml:space="preserve">Especificación de Requisitos de Software (Software </w:t>
            </w:r>
            <w:proofErr w:type="spellStart"/>
            <w:r>
              <w:t>Requirements</w:t>
            </w:r>
            <w:proofErr w:type="spellEnd"/>
            <w:r>
              <w:t xml:space="preserve"> </w:t>
            </w:r>
            <w:proofErr w:type="spellStart"/>
            <w:r>
              <w:t>Specification</w:t>
            </w:r>
            <w:proofErr w:type="spellEnd"/>
            <w:r>
              <w:t>).</w:t>
            </w:r>
          </w:p>
        </w:tc>
      </w:tr>
      <w:tr w:rsidR="004D4EFF" w14:paraId="1DDF0A25" w14:textId="77777777" w:rsidTr="00212580">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17" w:type="pct"/>
            <w:vAlign w:val="center"/>
          </w:tcPr>
          <w:p w14:paraId="2A2B64AF" w14:textId="59921C02" w:rsidR="004D4EFF" w:rsidRDefault="004D4EFF" w:rsidP="004D4EFF">
            <w:r>
              <w:t>API</w:t>
            </w:r>
          </w:p>
        </w:tc>
        <w:tc>
          <w:tcPr>
            <w:tcW w:w="3483" w:type="pct"/>
            <w:vAlign w:val="center"/>
          </w:tcPr>
          <w:p w14:paraId="5F14D8EA" w14:textId="7BF3B3AF" w:rsidR="004D4EFF" w:rsidRDefault="004D4EFF" w:rsidP="004D4EFF">
            <w:pPr>
              <w:spacing w:before="240" w:after="240"/>
              <w:cnfStyle w:val="000000100000" w:firstRow="0" w:lastRow="0" w:firstColumn="0" w:lastColumn="0" w:oddVBand="0" w:evenVBand="0" w:oddHBand="1" w:evenHBand="0" w:firstRowFirstColumn="0" w:firstRowLastColumn="0" w:lastRowFirstColumn="0" w:lastRowLastColumn="0"/>
              <w:rPr>
                <w:rFonts w:eastAsia="Arial" w:cs="Arial"/>
                <w:szCs w:val="24"/>
              </w:rPr>
            </w:pPr>
            <w:proofErr w:type="spellStart"/>
            <w:r>
              <w:t>Application</w:t>
            </w:r>
            <w:proofErr w:type="spellEnd"/>
            <w:r>
              <w:t xml:space="preserve"> </w:t>
            </w:r>
            <w:proofErr w:type="spellStart"/>
            <w:r>
              <w:t>Programming</w:t>
            </w:r>
            <w:proofErr w:type="spellEnd"/>
            <w:r>
              <w:t xml:space="preserve"> Interface (Interfaz de Programación de Aplicaciones).</w:t>
            </w:r>
          </w:p>
        </w:tc>
      </w:tr>
      <w:tr w:rsidR="004D4EFF" w:rsidRPr="00850009" w14:paraId="1F7E0881" w14:textId="77777777" w:rsidTr="00212580">
        <w:tc>
          <w:tcPr>
            <w:cnfStyle w:val="001000000000" w:firstRow="0" w:lastRow="0" w:firstColumn="1" w:lastColumn="0" w:oddVBand="0" w:evenVBand="0" w:oddHBand="0" w:evenHBand="0" w:firstRowFirstColumn="0" w:firstRowLastColumn="0" w:lastRowFirstColumn="0" w:lastRowLastColumn="0"/>
            <w:tcW w:w="1517" w:type="pct"/>
            <w:vAlign w:val="center"/>
          </w:tcPr>
          <w:p w14:paraId="62353A74" w14:textId="168416DA" w:rsidR="004D4EFF" w:rsidRPr="00850009" w:rsidRDefault="004D4EFF" w:rsidP="004D4EFF">
            <w:r>
              <w:t>RF</w:t>
            </w:r>
          </w:p>
        </w:tc>
        <w:tc>
          <w:tcPr>
            <w:tcW w:w="3483" w:type="pct"/>
            <w:vAlign w:val="center"/>
          </w:tcPr>
          <w:p w14:paraId="2F104D9B" w14:textId="53C2560F" w:rsidR="004D4EFF" w:rsidRPr="00850009" w:rsidRDefault="004D4EFF" w:rsidP="004D4EFF">
            <w:pPr>
              <w:cnfStyle w:val="000000000000" w:firstRow="0" w:lastRow="0" w:firstColumn="0" w:lastColumn="0" w:oddVBand="0" w:evenVBand="0" w:oddHBand="0" w:evenHBand="0" w:firstRowFirstColumn="0" w:firstRowLastColumn="0" w:lastRowFirstColumn="0" w:lastRowLastColumn="0"/>
            </w:pPr>
            <w:r>
              <w:t>Requisito Funcional.</w:t>
            </w:r>
          </w:p>
        </w:tc>
      </w:tr>
      <w:tr w:rsidR="004D4EFF" w:rsidRPr="00850009" w14:paraId="5722BAB2" w14:textId="77777777" w:rsidTr="002125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7" w:type="pct"/>
            <w:vAlign w:val="center"/>
          </w:tcPr>
          <w:p w14:paraId="23CB94BA" w14:textId="15F89110" w:rsidR="004D4EFF" w:rsidRPr="00850009" w:rsidRDefault="004D4EFF" w:rsidP="004D4EFF">
            <w:r>
              <w:lastRenderedPageBreak/>
              <w:t>RNF</w:t>
            </w:r>
          </w:p>
        </w:tc>
        <w:tc>
          <w:tcPr>
            <w:tcW w:w="3483" w:type="pct"/>
            <w:vAlign w:val="center"/>
          </w:tcPr>
          <w:p w14:paraId="54157B29" w14:textId="231B8D0B" w:rsidR="004D4EFF" w:rsidRPr="00850009" w:rsidRDefault="004D4EFF" w:rsidP="004D4EFF">
            <w:pPr>
              <w:cnfStyle w:val="000000100000" w:firstRow="0" w:lastRow="0" w:firstColumn="0" w:lastColumn="0" w:oddVBand="0" w:evenVBand="0" w:oddHBand="1" w:evenHBand="0" w:firstRowFirstColumn="0" w:firstRowLastColumn="0" w:lastRowFirstColumn="0" w:lastRowLastColumn="0"/>
            </w:pPr>
            <w:r>
              <w:t>Requisito No Funcional.</w:t>
            </w:r>
          </w:p>
        </w:tc>
      </w:tr>
      <w:tr w:rsidR="004D4EFF" w14:paraId="6BF9F59B" w14:textId="77777777" w:rsidTr="00212580">
        <w:trPr>
          <w:trHeight w:val="300"/>
        </w:trPr>
        <w:tc>
          <w:tcPr>
            <w:cnfStyle w:val="001000000000" w:firstRow="0" w:lastRow="0" w:firstColumn="1" w:lastColumn="0" w:oddVBand="0" w:evenVBand="0" w:oddHBand="0" w:evenHBand="0" w:firstRowFirstColumn="0" w:firstRowLastColumn="0" w:lastRowFirstColumn="0" w:lastRowLastColumn="0"/>
            <w:tcW w:w="1517" w:type="pct"/>
            <w:vAlign w:val="center"/>
          </w:tcPr>
          <w:p w14:paraId="2258C838" w14:textId="2E315C01" w:rsidR="004D4EFF" w:rsidRDefault="004D4EFF" w:rsidP="004D4EFF">
            <w:pPr>
              <w:spacing w:before="240" w:after="240"/>
            </w:pPr>
            <w:r>
              <w:t>DB</w:t>
            </w:r>
          </w:p>
        </w:tc>
        <w:tc>
          <w:tcPr>
            <w:tcW w:w="3483" w:type="pct"/>
            <w:vAlign w:val="center"/>
          </w:tcPr>
          <w:p w14:paraId="0FD4FEC1" w14:textId="36D6D46D" w:rsidR="004D4EFF" w:rsidRDefault="004D4EFF" w:rsidP="004D4EFF">
            <w:pPr>
              <w:spacing w:before="240" w:after="240"/>
              <w:cnfStyle w:val="000000000000" w:firstRow="0" w:lastRow="0" w:firstColumn="0" w:lastColumn="0" w:oddVBand="0" w:evenVBand="0" w:oddHBand="0" w:evenHBand="0" w:firstRowFirstColumn="0" w:firstRowLastColumn="0" w:lastRowFirstColumn="0" w:lastRowLastColumn="0"/>
            </w:pPr>
            <w:proofErr w:type="spellStart"/>
            <w:r>
              <w:t>Database</w:t>
            </w:r>
            <w:proofErr w:type="spellEnd"/>
            <w:r>
              <w:t xml:space="preserve"> (Base de Datos).</w:t>
            </w:r>
          </w:p>
        </w:tc>
      </w:tr>
      <w:tr w:rsidR="004D4EFF" w:rsidRPr="00850009" w14:paraId="1E93F2AF" w14:textId="77777777" w:rsidTr="002125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7" w:type="pct"/>
            <w:vAlign w:val="center"/>
          </w:tcPr>
          <w:p w14:paraId="1B109A54" w14:textId="1C4CFF1B" w:rsidR="004D4EFF" w:rsidRPr="00850009" w:rsidRDefault="004D4EFF" w:rsidP="004D4EFF">
            <w:r>
              <w:t>CRUD</w:t>
            </w:r>
          </w:p>
        </w:tc>
        <w:tc>
          <w:tcPr>
            <w:tcW w:w="3483" w:type="pct"/>
            <w:vAlign w:val="center"/>
          </w:tcPr>
          <w:p w14:paraId="66FD4D86" w14:textId="423DAE27" w:rsidR="004D4EFF" w:rsidRPr="00850009" w:rsidRDefault="004D4EFF" w:rsidP="004D4EFF">
            <w:pPr>
              <w:cnfStyle w:val="000000100000" w:firstRow="0" w:lastRow="0" w:firstColumn="0" w:lastColumn="0" w:oddVBand="0" w:evenVBand="0" w:oddHBand="1" w:evenHBand="0" w:firstRowFirstColumn="0" w:firstRowLastColumn="0" w:lastRowFirstColumn="0" w:lastRowLastColumn="0"/>
            </w:pPr>
            <w:proofErr w:type="spellStart"/>
            <w:r>
              <w:t>Create</w:t>
            </w:r>
            <w:proofErr w:type="spellEnd"/>
            <w:r>
              <w:t xml:space="preserve">, </w:t>
            </w:r>
            <w:proofErr w:type="spellStart"/>
            <w:r>
              <w:t>Read</w:t>
            </w:r>
            <w:proofErr w:type="spellEnd"/>
            <w:r>
              <w:t xml:space="preserve">, </w:t>
            </w:r>
            <w:proofErr w:type="spellStart"/>
            <w:r>
              <w:t>Update</w:t>
            </w:r>
            <w:proofErr w:type="spellEnd"/>
            <w:r>
              <w:t xml:space="preserve">, </w:t>
            </w:r>
            <w:proofErr w:type="spellStart"/>
            <w:r>
              <w:t>Delete</w:t>
            </w:r>
            <w:proofErr w:type="spellEnd"/>
            <w:r>
              <w:t xml:space="preserve"> (Crear, Leer, Actualizar y Eliminar registros).</w:t>
            </w:r>
          </w:p>
        </w:tc>
      </w:tr>
      <w:tr w:rsidR="004D4EFF" w14:paraId="0103B1F3" w14:textId="77777777" w:rsidTr="00212580">
        <w:trPr>
          <w:trHeight w:val="300"/>
        </w:trPr>
        <w:tc>
          <w:tcPr>
            <w:cnfStyle w:val="001000000000" w:firstRow="0" w:lastRow="0" w:firstColumn="1" w:lastColumn="0" w:oddVBand="0" w:evenVBand="0" w:oddHBand="0" w:evenHBand="0" w:firstRowFirstColumn="0" w:firstRowLastColumn="0" w:lastRowFirstColumn="0" w:lastRowLastColumn="0"/>
            <w:tcW w:w="1517" w:type="pct"/>
            <w:vAlign w:val="center"/>
          </w:tcPr>
          <w:p w14:paraId="5893F47E" w14:textId="13B1B737" w:rsidR="004D4EFF" w:rsidRDefault="004D4EFF" w:rsidP="004D4EFF">
            <w:r>
              <w:t>IDE</w:t>
            </w:r>
          </w:p>
        </w:tc>
        <w:tc>
          <w:tcPr>
            <w:tcW w:w="3483" w:type="pct"/>
            <w:vAlign w:val="center"/>
          </w:tcPr>
          <w:p w14:paraId="002C47D7" w14:textId="40DE9948" w:rsidR="004D4EFF" w:rsidRDefault="004D4EFF" w:rsidP="004D4EFF">
            <w:pPr>
              <w:spacing w:before="240" w:after="240"/>
              <w:cnfStyle w:val="000000000000" w:firstRow="0" w:lastRow="0" w:firstColumn="0" w:lastColumn="0" w:oddVBand="0" w:evenVBand="0" w:oddHBand="0" w:evenHBand="0" w:firstRowFirstColumn="0" w:firstRowLastColumn="0" w:lastRowFirstColumn="0" w:lastRowLastColumn="0"/>
              <w:rPr>
                <w:rFonts w:eastAsia="Arial" w:cs="Arial"/>
                <w:szCs w:val="24"/>
              </w:rPr>
            </w:pPr>
            <w:proofErr w:type="spellStart"/>
            <w:r>
              <w:t>Integrated</w:t>
            </w:r>
            <w:proofErr w:type="spellEnd"/>
            <w:r>
              <w:t xml:space="preserve"> </w:t>
            </w:r>
            <w:proofErr w:type="spellStart"/>
            <w:r>
              <w:t>Development</w:t>
            </w:r>
            <w:proofErr w:type="spellEnd"/>
            <w:r>
              <w:t xml:space="preserve"> </w:t>
            </w:r>
            <w:proofErr w:type="spellStart"/>
            <w:r>
              <w:t>Environment</w:t>
            </w:r>
            <w:proofErr w:type="spellEnd"/>
            <w:r>
              <w:t xml:space="preserve"> (Entorno de Desarrollo Integrado).</w:t>
            </w:r>
          </w:p>
        </w:tc>
      </w:tr>
      <w:tr w:rsidR="004D4EFF" w:rsidRPr="00850009" w14:paraId="3E214E7F" w14:textId="77777777" w:rsidTr="002125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17" w:type="pct"/>
            <w:vAlign w:val="center"/>
          </w:tcPr>
          <w:p w14:paraId="4CB2E0F5" w14:textId="5F383D04" w:rsidR="004D4EFF" w:rsidRPr="00850009" w:rsidRDefault="004D4EFF" w:rsidP="004D4EFF">
            <w:r>
              <w:t>ECUD</w:t>
            </w:r>
          </w:p>
        </w:tc>
        <w:tc>
          <w:tcPr>
            <w:tcW w:w="3483" w:type="pct"/>
            <w:vAlign w:val="center"/>
          </w:tcPr>
          <w:p w14:paraId="056CE888" w14:textId="3E0C0391" w:rsidR="004D4EFF" w:rsidRPr="00850009" w:rsidRDefault="004D4EFF" w:rsidP="004D4EFF">
            <w:pPr>
              <w:cnfStyle w:val="000000100000" w:firstRow="0" w:lastRow="0" w:firstColumn="0" w:lastColumn="0" w:oddVBand="0" w:evenVBand="0" w:oddHBand="1" w:evenHBand="0" w:firstRowFirstColumn="0" w:firstRowLastColumn="0" w:lastRowFirstColumn="0" w:lastRowLastColumn="0"/>
            </w:pPr>
            <w:r>
              <w:t>Especificación de Casos de Uso Detallado.</w:t>
            </w:r>
          </w:p>
        </w:tc>
      </w:tr>
      <w:tr w:rsidR="004D4EFF" w14:paraId="52CA1EC9" w14:textId="77777777" w:rsidTr="00212580">
        <w:trPr>
          <w:trHeight w:val="300"/>
        </w:trPr>
        <w:tc>
          <w:tcPr>
            <w:cnfStyle w:val="001000000000" w:firstRow="0" w:lastRow="0" w:firstColumn="1" w:lastColumn="0" w:oddVBand="0" w:evenVBand="0" w:oddHBand="0" w:evenHBand="0" w:firstRowFirstColumn="0" w:firstRowLastColumn="0" w:lastRowFirstColumn="0" w:lastRowLastColumn="0"/>
            <w:tcW w:w="1517" w:type="pct"/>
            <w:vAlign w:val="center"/>
          </w:tcPr>
          <w:p w14:paraId="27944911" w14:textId="6B5EF7D9" w:rsidR="004D4EFF" w:rsidRDefault="004D4EFF" w:rsidP="004D4EFF">
            <w:pPr>
              <w:spacing w:before="240" w:after="240"/>
            </w:pPr>
            <w:r>
              <w:t>JSON</w:t>
            </w:r>
          </w:p>
        </w:tc>
        <w:tc>
          <w:tcPr>
            <w:tcW w:w="3483" w:type="pct"/>
            <w:vAlign w:val="center"/>
          </w:tcPr>
          <w:p w14:paraId="2ABDFE1F" w14:textId="6B7A9678" w:rsidR="004D4EFF" w:rsidRDefault="004D4EFF" w:rsidP="004D4EFF">
            <w:pPr>
              <w:spacing w:before="240" w:after="240"/>
              <w:cnfStyle w:val="000000000000" w:firstRow="0" w:lastRow="0" w:firstColumn="0" w:lastColumn="0" w:oddVBand="0" w:evenVBand="0" w:oddHBand="0" w:evenHBand="0" w:firstRowFirstColumn="0" w:firstRowLastColumn="0" w:lastRowFirstColumn="0" w:lastRowLastColumn="0"/>
            </w:pPr>
            <w:r>
              <w:t xml:space="preserve">JavaScript </w:t>
            </w:r>
            <w:proofErr w:type="spellStart"/>
            <w:r>
              <w:t>Object</w:t>
            </w:r>
            <w:proofErr w:type="spellEnd"/>
            <w:r>
              <w:t xml:space="preserve"> </w:t>
            </w:r>
            <w:proofErr w:type="spellStart"/>
            <w:r>
              <w:t>Notation</w:t>
            </w:r>
            <w:proofErr w:type="spellEnd"/>
            <w:r>
              <w:t xml:space="preserve"> (Formato ligero de intercambio de datos).</w:t>
            </w:r>
          </w:p>
        </w:tc>
      </w:tr>
    </w:tbl>
    <w:p w14:paraId="1DE04FAF" w14:textId="77777777" w:rsidR="002C4FEE" w:rsidRPr="00850009" w:rsidRDefault="002C4FEE" w:rsidP="00850009"/>
    <w:p w14:paraId="405F8A11" w14:textId="00F1A364" w:rsidR="00D51532" w:rsidRPr="00850009" w:rsidRDefault="003E41D8" w:rsidP="003D4956">
      <w:pPr>
        <w:pStyle w:val="Ttulo1"/>
        <w:numPr>
          <w:ilvl w:val="0"/>
          <w:numId w:val="2"/>
        </w:numPr>
      </w:pPr>
      <w:bookmarkStart w:id="15" w:name="_Toc227055924"/>
      <w:r w:rsidRPr="00850009">
        <w:t>Referencias</w:t>
      </w:r>
      <w:bookmarkEnd w:id="15"/>
    </w:p>
    <w:p w14:paraId="439D6864" w14:textId="075E6B1F" w:rsidR="00D51532" w:rsidRPr="00850009" w:rsidRDefault="00F43C26" w:rsidP="00F43C26">
      <w:pPr>
        <w:pStyle w:val="Descripcin"/>
      </w:pPr>
      <w:bookmarkStart w:id="16" w:name="_Toc221056209"/>
      <w:r>
        <w:t xml:space="preserve">Tabla </w:t>
      </w:r>
      <w:r>
        <w:fldChar w:fldCharType="begin"/>
      </w:r>
      <w:r>
        <w:instrText xml:space="preserve"> SEQ Tabla \* ARABIC </w:instrText>
      </w:r>
      <w:r>
        <w:fldChar w:fldCharType="separate"/>
      </w:r>
      <w:r w:rsidR="00D01642">
        <w:rPr>
          <w:noProof/>
        </w:rPr>
        <w:t>3</w:t>
      </w:r>
      <w:r>
        <w:fldChar w:fldCharType="end"/>
      </w:r>
      <w:r>
        <w:t xml:space="preserve">. </w:t>
      </w:r>
      <w:r w:rsidRPr="000C136D">
        <w:t>Referencias</w:t>
      </w:r>
      <w:bookmarkEnd w:id="16"/>
    </w:p>
    <w:tbl>
      <w:tblPr>
        <w:tblStyle w:val="Tabladecuadrcula5oscura-nfasis4"/>
        <w:tblW w:w="5000" w:type="pct"/>
        <w:tblLayout w:type="fixed"/>
        <w:tblLook w:val="04A0" w:firstRow="1" w:lastRow="0" w:firstColumn="1" w:lastColumn="0" w:noHBand="0" w:noVBand="1"/>
      </w:tblPr>
      <w:tblGrid>
        <w:gridCol w:w="993"/>
        <w:gridCol w:w="2010"/>
        <w:gridCol w:w="4247"/>
        <w:gridCol w:w="1015"/>
        <w:gridCol w:w="1155"/>
      </w:tblGrid>
      <w:tr w:rsidR="00F43C26" w14:paraId="312D9E9D" w14:textId="77777777" w:rsidTr="000E78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7" w:type="pct"/>
          </w:tcPr>
          <w:p w14:paraId="131EF6D7" w14:textId="3EE1A4ED" w:rsidR="00F43C26" w:rsidRDefault="00F43C26" w:rsidP="00F43C26">
            <w:r w:rsidRPr="00F43C26">
              <w:rPr>
                <w:rFonts w:ascii="Arial Narrow" w:hAnsi="Arial Narrow"/>
              </w:rPr>
              <w:t>Referencia</w:t>
            </w:r>
          </w:p>
        </w:tc>
        <w:tc>
          <w:tcPr>
            <w:tcW w:w="1067" w:type="pct"/>
          </w:tcPr>
          <w:p w14:paraId="25F05F2A" w14:textId="7180EA4B" w:rsidR="00F43C26" w:rsidRDefault="00F43C26" w:rsidP="00F43C26">
            <w:pPr>
              <w:cnfStyle w:val="100000000000" w:firstRow="1" w:lastRow="0" w:firstColumn="0" w:lastColumn="0" w:oddVBand="0" w:evenVBand="0" w:oddHBand="0" w:evenHBand="0" w:firstRowFirstColumn="0" w:firstRowLastColumn="0" w:lastRowFirstColumn="0" w:lastRowLastColumn="0"/>
            </w:pPr>
            <w:r w:rsidRPr="00F43C26">
              <w:rPr>
                <w:rFonts w:ascii="Arial Narrow" w:hAnsi="Arial Narrow"/>
              </w:rPr>
              <w:t>Titulo</w:t>
            </w:r>
          </w:p>
        </w:tc>
        <w:tc>
          <w:tcPr>
            <w:tcW w:w="2254" w:type="pct"/>
          </w:tcPr>
          <w:p w14:paraId="117F858F" w14:textId="79A9230C" w:rsidR="00F43C26" w:rsidRDefault="00F43C26" w:rsidP="00F43C26">
            <w:pPr>
              <w:cnfStyle w:val="100000000000" w:firstRow="1" w:lastRow="0" w:firstColumn="0" w:lastColumn="0" w:oddVBand="0" w:evenVBand="0" w:oddHBand="0" w:evenHBand="0" w:firstRowFirstColumn="0" w:firstRowLastColumn="0" w:lastRowFirstColumn="0" w:lastRowLastColumn="0"/>
            </w:pPr>
            <w:r w:rsidRPr="00F43C26">
              <w:rPr>
                <w:rFonts w:ascii="Arial Narrow" w:hAnsi="Arial Narrow"/>
              </w:rPr>
              <w:t>Ruta</w:t>
            </w:r>
          </w:p>
        </w:tc>
        <w:tc>
          <w:tcPr>
            <w:tcW w:w="539" w:type="pct"/>
          </w:tcPr>
          <w:p w14:paraId="6433745F" w14:textId="68B28176" w:rsidR="00F43C26" w:rsidRDefault="00F43C26" w:rsidP="00F43C26">
            <w:pPr>
              <w:cnfStyle w:val="100000000000" w:firstRow="1" w:lastRow="0" w:firstColumn="0" w:lastColumn="0" w:oddVBand="0" w:evenVBand="0" w:oddHBand="0" w:evenHBand="0" w:firstRowFirstColumn="0" w:firstRowLastColumn="0" w:lastRowFirstColumn="0" w:lastRowLastColumn="0"/>
            </w:pPr>
            <w:r w:rsidRPr="00F43C26">
              <w:rPr>
                <w:rFonts w:ascii="Arial Narrow" w:hAnsi="Arial Narrow"/>
              </w:rPr>
              <w:t>Fecha</w:t>
            </w:r>
          </w:p>
        </w:tc>
        <w:tc>
          <w:tcPr>
            <w:tcW w:w="613" w:type="pct"/>
          </w:tcPr>
          <w:p w14:paraId="25044DE9" w14:textId="231D80AF" w:rsidR="00F43C26" w:rsidRDefault="00F43C26" w:rsidP="00F43C26">
            <w:pPr>
              <w:cnfStyle w:val="100000000000" w:firstRow="1" w:lastRow="0" w:firstColumn="0" w:lastColumn="0" w:oddVBand="0" w:evenVBand="0" w:oddHBand="0" w:evenHBand="0" w:firstRowFirstColumn="0" w:firstRowLastColumn="0" w:lastRowFirstColumn="0" w:lastRowLastColumn="0"/>
            </w:pPr>
            <w:r w:rsidRPr="00F43C26">
              <w:rPr>
                <w:rFonts w:ascii="Arial Narrow" w:hAnsi="Arial Narrow"/>
              </w:rPr>
              <w:t>Autor</w:t>
            </w:r>
          </w:p>
        </w:tc>
      </w:tr>
      <w:tr w:rsidR="00F43C26" w14:paraId="4F4609B8" w14:textId="77777777" w:rsidTr="000E78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7" w:type="pct"/>
          </w:tcPr>
          <w:p w14:paraId="3E2AC500" w14:textId="189F0260" w:rsidR="00F43C26" w:rsidRDefault="00F43C26" w:rsidP="00F43C26">
            <w:r>
              <w:t>1.</w:t>
            </w:r>
          </w:p>
        </w:tc>
        <w:tc>
          <w:tcPr>
            <w:tcW w:w="1067" w:type="pct"/>
          </w:tcPr>
          <w:p w14:paraId="09D47449" w14:textId="519E6F8A" w:rsidR="00F43C26" w:rsidRDefault="000E3F31" w:rsidP="00F43C26">
            <w:pPr>
              <w:cnfStyle w:val="000000100000" w:firstRow="0" w:lastRow="0" w:firstColumn="0" w:lastColumn="0" w:oddVBand="0" w:evenVBand="0" w:oddHBand="1" w:evenHBand="0" w:firstRowFirstColumn="0" w:firstRowLastColumn="0" w:lastRowFirstColumn="0" w:lastRowLastColumn="0"/>
            </w:pPr>
            <w:r>
              <w:t>Standard IEEE 830-1998</w:t>
            </w:r>
          </w:p>
        </w:tc>
        <w:tc>
          <w:tcPr>
            <w:tcW w:w="2254" w:type="pct"/>
          </w:tcPr>
          <w:p w14:paraId="367DBB7C" w14:textId="21FCDFDF" w:rsidR="00F43C26" w:rsidRPr="000E3F31" w:rsidRDefault="000E3F31" w:rsidP="00F43C26">
            <w:pPr>
              <w:cnfStyle w:val="000000100000" w:firstRow="0" w:lastRow="0" w:firstColumn="0" w:lastColumn="0" w:oddVBand="0" w:evenVBand="0" w:oddHBand="1" w:evenHBand="0" w:firstRowFirstColumn="0" w:firstRowLastColumn="0" w:lastRowFirstColumn="0" w:lastRowLastColumn="0"/>
              <w:rPr>
                <w:lang w:val="en-US"/>
              </w:rPr>
            </w:pPr>
            <w:r w:rsidRPr="000E3F31">
              <w:rPr>
                <w:lang w:val="en-US"/>
              </w:rPr>
              <w:t>Recommended Practice for Software Requirements Specifications.</w:t>
            </w:r>
            <w:r w:rsidR="00F43C26" w:rsidRPr="00D77351">
              <w:rPr>
                <w:rFonts w:ascii="Arial Narrow" w:hAnsi="Arial Narrow"/>
                <w:lang w:val="en-US"/>
              </w:rPr>
              <w:t xml:space="preserve"> </w:t>
            </w:r>
            <w:hyperlink r:id="rId12">
              <w:r w:rsidR="00F43C26" w:rsidRPr="000E3F31">
                <w:rPr>
                  <w:rStyle w:val="Hipervnculo"/>
                  <w:rFonts w:ascii="Arial Narrow" w:hAnsi="Arial Narrow"/>
                  <w:lang w:val="en-US"/>
                </w:rPr>
                <w:t>http://www.qualitatis.org</w:t>
              </w:r>
            </w:hyperlink>
          </w:p>
        </w:tc>
        <w:tc>
          <w:tcPr>
            <w:tcW w:w="539" w:type="pct"/>
          </w:tcPr>
          <w:p w14:paraId="108E48E9" w14:textId="24DCC5F5" w:rsidR="00F43C26" w:rsidRDefault="00F43C26" w:rsidP="00F43C26">
            <w:pPr>
              <w:cnfStyle w:val="000000100000" w:firstRow="0" w:lastRow="0" w:firstColumn="0" w:lastColumn="0" w:oddVBand="0" w:evenVBand="0" w:oddHBand="1" w:evenHBand="0" w:firstRowFirstColumn="0" w:firstRowLastColumn="0" w:lastRowFirstColumn="0" w:lastRowLastColumn="0"/>
            </w:pPr>
            <w:r>
              <w:t>1988</w:t>
            </w:r>
          </w:p>
        </w:tc>
        <w:tc>
          <w:tcPr>
            <w:tcW w:w="613" w:type="pct"/>
          </w:tcPr>
          <w:p w14:paraId="3D8FC359" w14:textId="459F1F1E" w:rsidR="00F43C26" w:rsidRDefault="000E3F31" w:rsidP="00F43C26">
            <w:pPr>
              <w:cnfStyle w:val="000000100000" w:firstRow="0" w:lastRow="0" w:firstColumn="0" w:lastColumn="0" w:oddVBand="0" w:evenVBand="0" w:oddHBand="1" w:evenHBand="0" w:firstRowFirstColumn="0" w:firstRowLastColumn="0" w:lastRowFirstColumn="0" w:lastRowLastColumn="0"/>
            </w:pPr>
            <w:r>
              <w:t xml:space="preserve">IEEE </w:t>
            </w:r>
            <w:proofErr w:type="spellStart"/>
            <w:r>
              <w:t>Computer</w:t>
            </w:r>
            <w:proofErr w:type="spellEnd"/>
            <w:r>
              <w:t xml:space="preserve"> </w:t>
            </w:r>
            <w:proofErr w:type="spellStart"/>
            <w:r>
              <w:t>Society</w:t>
            </w:r>
            <w:proofErr w:type="spellEnd"/>
          </w:p>
        </w:tc>
      </w:tr>
      <w:tr w:rsidR="00F43C26" w14:paraId="721B0C4A" w14:textId="77777777" w:rsidTr="000E787E">
        <w:tc>
          <w:tcPr>
            <w:cnfStyle w:val="001000000000" w:firstRow="0" w:lastRow="0" w:firstColumn="1" w:lastColumn="0" w:oddVBand="0" w:evenVBand="0" w:oddHBand="0" w:evenHBand="0" w:firstRowFirstColumn="0" w:firstRowLastColumn="0" w:lastRowFirstColumn="0" w:lastRowLastColumn="0"/>
            <w:tcW w:w="527" w:type="pct"/>
          </w:tcPr>
          <w:p w14:paraId="4CEFB042" w14:textId="45E3A3D2" w:rsidR="00F43C26" w:rsidRDefault="00F43C26" w:rsidP="00F43C26">
            <w:r w:rsidRPr="00F43C26">
              <w:rPr>
                <w:rFonts w:ascii="Arial Narrow" w:hAnsi="Arial Narrow"/>
              </w:rPr>
              <w:t>2.</w:t>
            </w:r>
          </w:p>
        </w:tc>
        <w:tc>
          <w:tcPr>
            <w:tcW w:w="1067" w:type="pct"/>
          </w:tcPr>
          <w:p w14:paraId="2249BAB5" w14:textId="711A0FF8" w:rsidR="00F43C26" w:rsidRPr="002362B7" w:rsidRDefault="000E3F31" w:rsidP="00F43C26">
            <w:pPr>
              <w:cnfStyle w:val="000000000000" w:firstRow="0" w:lastRow="0" w:firstColumn="0" w:lastColumn="0" w:oddVBand="0" w:evenVBand="0" w:oddHBand="0" w:evenHBand="0" w:firstRowFirstColumn="0" w:firstRowLastColumn="0" w:lastRowFirstColumn="0" w:lastRowLastColumn="0"/>
              <w:rPr>
                <w:rFonts w:cs="Arial"/>
              </w:rPr>
            </w:pPr>
            <w:r w:rsidRPr="002362B7">
              <w:rPr>
                <w:rFonts w:cs="Arial"/>
              </w:rPr>
              <w:t>Video Tutorial Base</w:t>
            </w:r>
          </w:p>
        </w:tc>
        <w:tc>
          <w:tcPr>
            <w:tcW w:w="2254" w:type="pct"/>
          </w:tcPr>
          <w:p w14:paraId="018C665C" w14:textId="5CC99092" w:rsidR="00F43C26" w:rsidRPr="002362B7" w:rsidRDefault="002362B7" w:rsidP="00F43C26">
            <w:pPr>
              <w:cnfStyle w:val="000000000000" w:firstRow="0" w:lastRow="0" w:firstColumn="0" w:lastColumn="0" w:oddVBand="0" w:evenVBand="0" w:oddHBand="0" w:evenHBand="0" w:firstRowFirstColumn="0" w:firstRowLastColumn="0" w:lastRowFirstColumn="0" w:lastRowLastColumn="0"/>
              <w:rPr>
                <w:rFonts w:cs="Arial"/>
              </w:rPr>
            </w:pPr>
            <w:r w:rsidRPr="002362B7">
              <w:rPr>
                <w:rFonts w:cs="Arial"/>
              </w:rPr>
              <w:t xml:space="preserve">WEB SERVICE REST PARTE 01 (Base lógica del negocio) - </w:t>
            </w:r>
            <w:hyperlink r:id="rId13" w:tgtFrame="_blank" w:history="1">
              <w:r w:rsidRPr="002362B7">
                <w:rPr>
                  <w:rStyle w:val="Hipervnculo"/>
                  <w:rFonts w:cs="Arial"/>
                </w:rPr>
                <w:t>https://www.youtube.com/watch?v=N6jRpOdR9lQ</w:t>
              </w:r>
            </w:hyperlink>
          </w:p>
        </w:tc>
        <w:tc>
          <w:tcPr>
            <w:tcW w:w="539" w:type="pct"/>
          </w:tcPr>
          <w:p w14:paraId="023F782B" w14:textId="2723A2B6" w:rsidR="00F43C26" w:rsidRPr="002362B7" w:rsidRDefault="002362B7" w:rsidP="00F43C26">
            <w:pPr>
              <w:cnfStyle w:val="000000000000" w:firstRow="0" w:lastRow="0" w:firstColumn="0" w:lastColumn="0" w:oddVBand="0" w:evenVBand="0" w:oddHBand="0" w:evenHBand="0" w:firstRowFirstColumn="0" w:firstRowLastColumn="0" w:lastRowFirstColumn="0" w:lastRowLastColumn="0"/>
              <w:rPr>
                <w:rFonts w:cs="Arial"/>
              </w:rPr>
            </w:pPr>
            <w:r w:rsidRPr="002362B7">
              <w:rPr>
                <w:rFonts w:cs="Arial"/>
              </w:rPr>
              <w:t>2017</w:t>
            </w:r>
          </w:p>
        </w:tc>
        <w:tc>
          <w:tcPr>
            <w:tcW w:w="613" w:type="pct"/>
          </w:tcPr>
          <w:p w14:paraId="57F1CB8F" w14:textId="3FF58D8E" w:rsidR="00F43C26" w:rsidRPr="002362B7" w:rsidRDefault="002362B7" w:rsidP="00F43C26">
            <w:pPr>
              <w:cnfStyle w:val="000000000000" w:firstRow="0" w:lastRow="0" w:firstColumn="0" w:lastColumn="0" w:oddVBand="0" w:evenVBand="0" w:oddHBand="0" w:evenHBand="0" w:firstRowFirstColumn="0" w:firstRowLastColumn="0" w:lastRowFirstColumn="0" w:lastRowLastColumn="0"/>
              <w:rPr>
                <w:rFonts w:cs="Arial"/>
              </w:rPr>
            </w:pPr>
            <w:r>
              <w:t>Desarrolla Software</w:t>
            </w:r>
          </w:p>
        </w:tc>
      </w:tr>
      <w:tr w:rsidR="00744842" w14:paraId="5CADCEFE" w14:textId="77777777" w:rsidTr="000E787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27" w:type="pct"/>
          </w:tcPr>
          <w:p w14:paraId="18F32A96" w14:textId="26FFCF25" w:rsidR="00744842" w:rsidRPr="2F27F53A" w:rsidRDefault="00744842" w:rsidP="00744842">
            <w:pPr>
              <w:rPr>
                <w:rFonts w:ascii="Arial Narrow" w:hAnsi="Arial Narrow"/>
              </w:rPr>
            </w:pPr>
            <w:r w:rsidRPr="2F27F53A">
              <w:rPr>
                <w:rFonts w:ascii="Arial Narrow" w:hAnsi="Arial Narrow"/>
              </w:rPr>
              <w:t>3.</w:t>
            </w:r>
          </w:p>
        </w:tc>
        <w:tc>
          <w:tcPr>
            <w:tcW w:w="1067" w:type="pct"/>
          </w:tcPr>
          <w:p w14:paraId="43B58D91" w14:textId="4E51DDAC" w:rsidR="00744842" w:rsidRDefault="00CE09D0" w:rsidP="00744842">
            <w:pPr>
              <w:spacing w:before="240" w:after="240"/>
              <w:cnfStyle w:val="000000100000" w:firstRow="0" w:lastRow="0" w:firstColumn="0" w:lastColumn="0" w:oddVBand="0" w:evenVBand="0" w:oddHBand="1" w:evenHBand="0" w:firstRowFirstColumn="0" w:firstRowLastColumn="0" w:lastRowFirstColumn="0" w:lastRowLastColumn="0"/>
            </w:pPr>
            <w:r>
              <w:t xml:space="preserve">Java </w:t>
            </w:r>
            <w:proofErr w:type="spellStart"/>
            <w:r>
              <w:t>Concurrency</w:t>
            </w:r>
            <w:proofErr w:type="spellEnd"/>
            <w:r>
              <w:t xml:space="preserve"> in </w:t>
            </w:r>
            <w:proofErr w:type="spellStart"/>
            <w:r>
              <w:t>Practice</w:t>
            </w:r>
            <w:proofErr w:type="spellEnd"/>
          </w:p>
        </w:tc>
        <w:tc>
          <w:tcPr>
            <w:tcW w:w="2254" w:type="pct"/>
          </w:tcPr>
          <w:p w14:paraId="2704BBAF" w14:textId="31A10658" w:rsidR="00744842" w:rsidRDefault="00CE09D0" w:rsidP="00744842">
            <w:pPr>
              <w:spacing w:before="240" w:after="240"/>
              <w:cnfStyle w:val="000000100000" w:firstRow="0" w:lastRow="0" w:firstColumn="0" w:lastColumn="0" w:oddVBand="0" w:evenVBand="0" w:oddHBand="1" w:evenHBand="0" w:firstRowFirstColumn="0" w:firstRowLastColumn="0" w:lastRowFirstColumn="0" w:lastRowLastColumn="0"/>
            </w:pPr>
            <w:r>
              <w:t>Documentación técnica sobre el manejo de hilos y bloqueos en Java SE.</w:t>
            </w:r>
          </w:p>
        </w:tc>
        <w:tc>
          <w:tcPr>
            <w:tcW w:w="539" w:type="pct"/>
          </w:tcPr>
          <w:p w14:paraId="7BA0F167" w14:textId="0226013E" w:rsidR="00744842" w:rsidRPr="002362B7" w:rsidRDefault="00CE09D0" w:rsidP="00744842">
            <w:pPr>
              <w:cnfStyle w:val="000000100000" w:firstRow="0" w:lastRow="0" w:firstColumn="0" w:lastColumn="0" w:oddVBand="0" w:evenVBand="0" w:oddHBand="1" w:evenHBand="0" w:firstRowFirstColumn="0" w:firstRowLastColumn="0" w:lastRowFirstColumn="0" w:lastRowLastColumn="0"/>
              <w:rPr>
                <w:rFonts w:cs="Arial"/>
              </w:rPr>
            </w:pPr>
            <w:r>
              <w:t>2023</w:t>
            </w:r>
          </w:p>
        </w:tc>
        <w:tc>
          <w:tcPr>
            <w:tcW w:w="613" w:type="pct"/>
          </w:tcPr>
          <w:p w14:paraId="6859EB89" w14:textId="179F6DB7" w:rsidR="00744842" w:rsidRDefault="00CE09D0" w:rsidP="00744842">
            <w:pPr>
              <w:spacing w:before="240" w:after="240"/>
              <w:cnfStyle w:val="000000100000" w:firstRow="0" w:lastRow="0" w:firstColumn="0" w:lastColumn="0" w:oddVBand="0" w:evenVBand="0" w:oddHBand="1" w:evenHBand="0" w:firstRowFirstColumn="0" w:firstRowLastColumn="0" w:lastRowFirstColumn="0" w:lastRowLastColumn="0"/>
            </w:pPr>
            <w:r>
              <w:t xml:space="preserve">Oracle / Brian </w:t>
            </w:r>
            <w:proofErr w:type="spellStart"/>
            <w:r>
              <w:t>Goetz</w:t>
            </w:r>
            <w:proofErr w:type="spellEnd"/>
          </w:p>
        </w:tc>
      </w:tr>
      <w:tr w:rsidR="00744842" w14:paraId="2D60AB4E" w14:textId="77777777" w:rsidTr="000E787E">
        <w:trPr>
          <w:trHeight w:val="300"/>
        </w:trPr>
        <w:tc>
          <w:tcPr>
            <w:cnfStyle w:val="001000000000" w:firstRow="0" w:lastRow="0" w:firstColumn="1" w:lastColumn="0" w:oddVBand="0" w:evenVBand="0" w:oddHBand="0" w:evenHBand="0" w:firstRowFirstColumn="0" w:firstRowLastColumn="0" w:lastRowFirstColumn="0" w:lastRowLastColumn="0"/>
            <w:tcW w:w="527" w:type="pct"/>
          </w:tcPr>
          <w:p w14:paraId="5D4462FB" w14:textId="143A873A" w:rsidR="00744842" w:rsidRPr="00CE09D0" w:rsidRDefault="00744842" w:rsidP="003D4956">
            <w:pPr>
              <w:pStyle w:val="Prrafodelista"/>
              <w:numPr>
                <w:ilvl w:val="0"/>
                <w:numId w:val="1"/>
              </w:numPr>
              <w:rPr>
                <w:rFonts w:ascii="Arial Narrow" w:hAnsi="Arial Narrow"/>
              </w:rPr>
            </w:pPr>
          </w:p>
        </w:tc>
        <w:tc>
          <w:tcPr>
            <w:tcW w:w="1067" w:type="pct"/>
          </w:tcPr>
          <w:p w14:paraId="23961AEA" w14:textId="4D30C89F" w:rsidR="00744842" w:rsidRPr="00FA6CBD" w:rsidRDefault="00CE09D0" w:rsidP="00744842">
            <w:pPr>
              <w:spacing w:before="240" w:after="240"/>
              <w:cnfStyle w:val="000000000000" w:firstRow="0" w:lastRow="0" w:firstColumn="0" w:lastColumn="0" w:oddVBand="0" w:evenVBand="0" w:oddHBand="0" w:evenHBand="0" w:firstRowFirstColumn="0" w:firstRowLastColumn="0" w:lastRowFirstColumn="0" w:lastRowLastColumn="0"/>
              <w:rPr>
                <w:lang w:val="en-US"/>
              </w:rPr>
            </w:pPr>
            <w:r w:rsidRPr="00FA6CBD">
              <w:rPr>
                <w:lang w:val="en-US"/>
              </w:rPr>
              <w:t>Design Patterns: Elements of Reusable Object-Oriented Software</w:t>
            </w:r>
          </w:p>
        </w:tc>
        <w:tc>
          <w:tcPr>
            <w:tcW w:w="2254" w:type="pct"/>
          </w:tcPr>
          <w:p w14:paraId="509353C8" w14:textId="4C572FAD" w:rsidR="00744842" w:rsidRDefault="00CE09D0" w:rsidP="00744842">
            <w:pPr>
              <w:spacing w:before="240" w:after="240"/>
              <w:cnfStyle w:val="000000000000" w:firstRow="0" w:lastRow="0" w:firstColumn="0" w:lastColumn="0" w:oddVBand="0" w:evenVBand="0" w:oddHBand="0" w:evenHBand="0" w:firstRowFirstColumn="0" w:firstRowLastColumn="0" w:lastRowFirstColumn="0" w:lastRowLastColumn="0"/>
            </w:pPr>
            <w:r>
              <w:t>Guía de patrones de diseño (</w:t>
            </w:r>
            <w:proofErr w:type="spellStart"/>
            <w:r>
              <w:t>Singleton</w:t>
            </w:r>
            <w:proofErr w:type="spellEnd"/>
            <w:r>
              <w:t xml:space="preserve">, </w:t>
            </w:r>
            <w:proofErr w:type="spellStart"/>
            <w:r>
              <w:t>Observer</w:t>
            </w:r>
            <w:proofErr w:type="spellEnd"/>
            <w:r>
              <w:t>) aplicados a sistemas transaccionales.</w:t>
            </w:r>
          </w:p>
        </w:tc>
        <w:tc>
          <w:tcPr>
            <w:tcW w:w="539" w:type="pct"/>
          </w:tcPr>
          <w:p w14:paraId="3F01F227" w14:textId="56DC44F5" w:rsidR="00744842" w:rsidRPr="002362B7" w:rsidRDefault="00CE09D0" w:rsidP="00744842">
            <w:pPr>
              <w:cnfStyle w:val="000000000000" w:firstRow="0" w:lastRow="0" w:firstColumn="0" w:lastColumn="0" w:oddVBand="0" w:evenVBand="0" w:oddHBand="0" w:evenHBand="0" w:firstRowFirstColumn="0" w:firstRowLastColumn="0" w:lastRowFirstColumn="0" w:lastRowLastColumn="0"/>
              <w:rPr>
                <w:rFonts w:cs="Arial"/>
              </w:rPr>
            </w:pPr>
            <w:r>
              <w:t>2022</w:t>
            </w:r>
          </w:p>
        </w:tc>
        <w:tc>
          <w:tcPr>
            <w:tcW w:w="613" w:type="pct"/>
          </w:tcPr>
          <w:p w14:paraId="48B39B7B" w14:textId="33E037DC" w:rsidR="00744842" w:rsidRDefault="00CE09D0" w:rsidP="00744842">
            <w:pPr>
              <w:spacing w:before="240" w:after="240"/>
              <w:cnfStyle w:val="000000000000" w:firstRow="0" w:lastRow="0" w:firstColumn="0" w:lastColumn="0" w:oddVBand="0" w:evenVBand="0" w:oddHBand="0" w:evenHBand="0" w:firstRowFirstColumn="0" w:firstRowLastColumn="0" w:lastRowFirstColumn="0" w:lastRowLastColumn="0"/>
            </w:pPr>
            <w:r>
              <w:t>Erich Gamma et al.</w:t>
            </w:r>
          </w:p>
        </w:tc>
      </w:tr>
      <w:tr w:rsidR="00744842" w14:paraId="04CE6194" w14:textId="77777777" w:rsidTr="000E787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27" w:type="pct"/>
          </w:tcPr>
          <w:p w14:paraId="087298B3" w14:textId="4BF660A9" w:rsidR="00744842" w:rsidRPr="00CE09D0" w:rsidRDefault="00744842" w:rsidP="003D4956">
            <w:pPr>
              <w:pStyle w:val="Prrafodelista"/>
              <w:numPr>
                <w:ilvl w:val="0"/>
                <w:numId w:val="1"/>
              </w:numPr>
              <w:rPr>
                <w:rFonts w:ascii="Arial Narrow" w:hAnsi="Arial Narrow"/>
              </w:rPr>
            </w:pPr>
          </w:p>
        </w:tc>
        <w:tc>
          <w:tcPr>
            <w:tcW w:w="1067" w:type="pct"/>
          </w:tcPr>
          <w:p w14:paraId="29060690" w14:textId="0B67B6F3" w:rsidR="00744842" w:rsidRPr="002362B7" w:rsidRDefault="00744842" w:rsidP="00744842">
            <w:pPr>
              <w:spacing w:before="240" w:after="240"/>
              <w:cnfStyle w:val="000000100000" w:firstRow="0" w:lastRow="0" w:firstColumn="0" w:lastColumn="0" w:oddVBand="0" w:evenVBand="0" w:oddHBand="1" w:evenHBand="0" w:firstRowFirstColumn="0" w:firstRowLastColumn="0" w:lastRowFirstColumn="0" w:lastRowLastColumn="0"/>
              <w:rPr>
                <w:rFonts w:cs="Arial"/>
              </w:rPr>
            </w:pPr>
            <w:r>
              <w:t>Manual de Usuario NetBeans</w:t>
            </w:r>
          </w:p>
        </w:tc>
        <w:tc>
          <w:tcPr>
            <w:tcW w:w="2254" w:type="pct"/>
          </w:tcPr>
          <w:p w14:paraId="079967F6" w14:textId="03267F2A" w:rsidR="00744842" w:rsidRPr="000E787E" w:rsidRDefault="00744842" w:rsidP="00744842">
            <w:pPr>
              <w:spacing w:before="240" w:after="240"/>
              <w:cnfStyle w:val="000000100000" w:firstRow="0" w:lastRow="0" w:firstColumn="0" w:lastColumn="0" w:oddVBand="0" w:evenVBand="0" w:oddHBand="1" w:evenHBand="0" w:firstRowFirstColumn="0" w:firstRowLastColumn="0" w:lastRowFirstColumn="0" w:lastRowLastColumn="0"/>
              <w:rPr>
                <w:rFonts w:eastAsia="Arial Narrow" w:cs="Arial"/>
                <w:szCs w:val="24"/>
                <w:lang w:val="es-EC"/>
              </w:rPr>
            </w:pPr>
            <w:r>
              <w:t>Documentación oficial del IDE NetBeans para desarrollo Java Web.</w:t>
            </w:r>
          </w:p>
        </w:tc>
        <w:tc>
          <w:tcPr>
            <w:tcW w:w="539" w:type="pct"/>
          </w:tcPr>
          <w:p w14:paraId="31F1921E" w14:textId="7E3A3D65" w:rsidR="00744842" w:rsidRPr="002362B7" w:rsidRDefault="00744842" w:rsidP="00744842">
            <w:pPr>
              <w:cnfStyle w:val="000000100000" w:firstRow="0" w:lastRow="0" w:firstColumn="0" w:lastColumn="0" w:oddVBand="0" w:evenVBand="0" w:oddHBand="1" w:evenHBand="0" w:firstRowFirstColumn="0" w:firstRowLastColumn="0" w:lastRowFirstColumn="0" w:lastRowLastColumn="0"/>
              <w:rPr>
                <w:rFonts w:cs="Arial"/>
              </w:rPr>
            </w:pPr>
            <w:r w:rsidRPr="002362B7">
              <w:rPr>
                <w:rFonts w:cs="Arial"/>
              </w:rPr>
              <w:t>20</w:t>
            </w:r>
            <w:r>
              <w:rPr>
                <w:rFonts w:cs="Arial"/>
              </w:rPr>
              <w:t>2</w:t>
            </w:r>
            <w:r w:rsidRPr="002362B7">
              <w:rPr>
                <w:rFonts w:cs="Arial"/>
              </w:rPr>
              <w:t>0</w:t>
            </w:r>
          </w:p>
        </w:tc>
        <w:tc>
          <w:tcPr>
            <w:tcW w:w="613" w:type="pct"/>
          </w:tcPr>
          <w:p w14:paraId="03E002E2" w14:textId="5ECDDAE8" w:rsidR="00744842" w:rsidRPr="002362B7" w:rsidRDefault="00744842" w:rsidP="00744842">
            <w:pPr>
              <w:spacing w:before="240" w:after="240"/>
              <w:cnfStyle w:val="000000100000" w:firstRow="0" w:lastRow="0" w:firstColumn="0" w:lastColumn="0" w:oddVBand="0" w:evenVBand="0" w:oddHBand="1" w:evenHBand="0" w:firstRowFirstColumn="0" w:firstRowLastColumn="0" w:lastRowFirstColumn="0" w:lastRowLastColumn="0"/>
              <w:rPr>
                <w:rFonts w:cs="Arial"/>
              </w:rPr>
            </w:pPr>
            <w:r>
              <w:t xml:space="preserve">Apache Software </w:t>
            </w:r>
            <w:proofErr w:type="spellStart"/>
            <w:r>
              <w:t>Foundation</w:t>
            </w:r>
            <w:proofErr w:type="spellEnd"/>
          </w:p>
        </w:tc>
      </w:tr>
      <w:tr w:rsidR="00744842" w:rsidRPr="000E787E" w14:paraId="3D1E747B" w14:textId="77777777" w:rsidTr="000E787E">
        <w:trPr>
          <w:trHeight w:val="300"/>
        </w:trPr>
        <w:tc>
          <w:tcPr>
            <w:cnfStyle w:val="001000000000" w:firstRow="0" w:lastRow="0" w:firstColumn="1" w:lastColumn="0" w:oddVBand="0" w:evenVBand="0" w:oddHBand="0" w:evenHBand="0" w:firstRowFirstColumn="0" w:firstRowLastColumn="0" w:lastRowFirstColumn="0" w:lastRowLastColumn="0"/>
            <w:tcW w:w="527" w:type="pct"/>
          </w:tcPr>
          <w:p w14:paraId="52BE3B69" w14:textId="16C1EC31" w:rsidR="00744842" w:rsidRPr="000E787E" w:rsidRDefault="00744842" w:rsidP="003D4956">
            <w:pPr>
              <w:pStyle w:val="Prrafodelista"/>
              <w:numPr>
                <w:ilvl w:val="0"/>
                <w:numId w:val="1"/>
              </w:numPr>
              <w:rPr>
                <w:rFonts w:ascii="Arial Narrow" w:hAnsi="Arial Narrow"/>
              </w:rPr>
            </w:pPr>
          </w:p>
        </w:tc>
        <w:tc>
          <w:tcPr>
            <w:tcW w:w="1067" w:type="pct"/>
          </w:tcPr>
          <w:p w14:paraId="66FA1CBC" w14:textId="66918A22" w:rsidR="00744842" w:rsidRDefault="00744842" w:rsidP="00744842">
            <w:pPr>
              <w:spacing w:before="240" w:after="240"/>
              <w:cnfStyle w:val="000000000000" w:firstRow="0" w:lastRow="0" w:firstColumn="0" w:lastColumn="0" w:oddVBand="0" w:evenVBand="0" w:oddHBand="0" w:evenHBand="0" w:firstRowFirstColumn="0" w:firstRowLastColumn="0" w:lastRowFirstColumn="0" w:lastRowLastColumn="0"/>
            </w:pPr>
            <w:r>
              <w:t>Documentación Google Cloud</w:t>
            </w:r>
          </w:p>
        </w:tc>
        <w:tc>
          <w:tcPr>
            <w:tcW w:w="2254" w:type="pct"/>
          </w:tcPr>
          <w:p w14:paraId="242D4039" w14:textId="6D5BCB38" w:rsidR="00744842" w:rsidRPr="000E787E" w:rsidRDefault="00744842" w:rsidP="00744842">
            <w:pPr>
              <w:spacing w:before="240" w:after="240"/>
              <w:cnfStyle w:val="000000000000" w:firstRow="0" w:lastRow="0" w:firstColumn="0" w:lastColumn="0" w:oddVBand="0" w:evenVBand="0" w:oddHBand="0" w:evenHBand="0" w:firstRowFirstColumn="0" w:firstRowLastColumn="0" w:lastRowFirstColumn="0" w:lastRowLastColumn="0"/>
              <w:rPr>
                <w:lang w:val="en-US"/>
              </w:rPr>
            </w:pPr>
            <w:r w:rsidRPr="000E787E">
              <w:rPr>
                <w:lang w:val="en-US"/>
              </w:rPr>
              <w:t>Cloud SQL for MariaDB / Networking in GCP.</w:t>
            </w:r>
          </w:p>
        </w:tc>
        <w:tc>
          <w:tcPr>
            <w:tcW w:w="539" w:type="pct"/>
          </w:tcPr>
          <w:p w14:paraId="7705A212" w14:textId="252BF8FF" w:rsidR="00744842" w:rsidRPr="000E787E" w:rsidRDefault="00744842" w:rsidP="00744842">
            <w:pPr>
              <w:cnfStyle w:val="000000000000" w:firstRow="0" w:lastRow="0" w:firstColumn="0" w:lastColumn="0" w:oddVBand="0" w:evenVBand="0" w:oddHBand="0" w:evenHBand="0" w:firstRowFirstColumn="0" w:firstRowLastColumn="0" w:lastRowFirstColumn="0" w:lastRowLastColumn="0"/>
              <w:rPr>
                <w:rFonts w:cs="Arial"/>
                <w:lang w:val="en-US"/>
              </w:rPr>
            </w:pPr>
            <w:r>
              <w:rPr>
                <w:rFonts w:cs="Arial"/>
                <w:lang w:val="en-US"/>
              </w:rPr>
              <w:t>2024</w:t>
            </w:r>
          </w:p>
        </w:tc>
        <w:tc>
          <w:tcPr>
            <w:tcW w:w="613" w:type="pct"/>
          </w:tcPr>
          <w:p w14:paraId="2E2784CD" w14:textId="420A7004" w:rsidR="00744842" w:rsidRPr="000E787E" w:rsidRDefault="00744842" w:rsidP="00744842">
            <w:pPr>
              <w:spacing w:before="240" w:after="240"/>
              <w:cnfStyle w:val="000000000000" w:firstRow="0" w:lastRow="0" w:firstColumn="0" w:lastColumn="0" w:oddVBand="0" w:evenVBand="0" w:oddHBand="0" w:evenHBand="0" w:firstRowFirstColumn="0" w:firstRowLastColumn="0" w:lastRowFirstColumn="0" w:lastRowLastColumn="0"/>
              <w:rPr>
                <w:lang w:val="en-US"/>
              </w:rPr>
            </w:pPr>
            <w:r>
              <w:rPr>
                <w:lang w:val="en-US"/>
              </w:rPr>
              <w:t>Google</w:t>
            </w:r>
          </w:p>
        </w:tc>
      </w:tr>
      <w:tr w:rsidR="00744842" w:rsidRPr="000E787E" w14:paraId="3603AE56" w14:textId="77777777" w:rsidTr="000E787E">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27" w:type="pct"/>
          </w:tcPr>
          <w:p w14:paraId="3F691236" w14:textId="77777777" w:rsidR="00744842" w:rsidRPr="000E787E" w:rsidRDefault="00744842" w:rsidP="003D4956">
            <w:pPr>
              <w:pStyle w:val="Prrafodelista"/>
              <w:numPr>
                <w:ilvl w:val="0"/>
                <w:numId w:val="1"/>
              </w:numPr>
              <w:rPr>
                <w:rFonts w:ascii="Arial Narrow" w:hAnsi="Arial Narrow"/>
                <w:b w:val="0"/>
                <w:bCs w:val="0"/>
              </w:rPr>
            </w:pPr>
          </w:p>
        </w:tc>
        <w:tc>
          <w:tcPr>
            <w:tcW w:w="1067" w:type="pct"/>
          </w:tcPr>
          <w:p w14:paraId="3CEC7D1B" w14:textId="416DF64E" w:rsidR="00744842" w:rsidRDefault="00744842" w:rsidP="00744842">
            <w:pPr>
              <w:spacing w:before="240" w:after="240"/>
              <w:cnfStyle w:val="000000100000" w:firstRow="0" w:lastRow="0" w:firstColumn="0" w:lastColumn="0" w:oddVBand="0" w:evenVBand="0" w:oddHBand="1" w:evenHBand="0" w:firstRowFirstColumn="0" w:firstRowLastColumn="0" w:lastRowFirstColumn="0" w:lastRowLastColumn="0"/>
            </w:pPr>
            <w:r>
              <w:t xml:space="preserve">W3C SOAP </w:t>
            </w:r>
            <w:proofErr w:type="spellStart"/>
            <w:r>
              <w:t>Specification</w:t>
            </w:r>
            <w:proofErr w:type="spellEnd"/>
          </w:p>
        </w:tc>
        <w:tc>
          <w:tcPr>
            <w:tcW w:w="2254" w:type="pct"/>
          </w:tcPr>
          <w:p w14:paraId="57884654" w14:textId="2E71C9DE" w:rsidR="00744842" w:rsidRPr="00340F57" w:rsidRDefault="00744842" w:rsidP="00744842">
            <w:pPr>
              <w:spacing w:before="240" w:after="240"/>
              <w:cnfStyle w:val="000000100000" w:firstRow="0" w:lastRow="0" w:firstColumn="0" w:lastColumn="0" w:oddVBand="0" w:evenVBand="0" w:oddHBand="1" w:evenHBand="0" w:firstRowFirstColumn="0" w:firstRowLastColumn="0" w:lastRowFirstColumn="0" w:lastRowLastColumn="0"/>
              <w:rPr>
                <w:lang w:val="en-US"/>
              </w:rPr>
            </w:pPr>
            <w:r w:rsidRPr="00340F57">
              <w:rPr>
                <w:lang w:val="en-US"/>
              </w:rPr>
              <w:t>Simple Object Access Protocol (SOAP) 1.2.</w:t>
            </w:r>
          </w:p>
        </w:tc>
        <w:tc>
          <w:tcPr>
            <w:tcW w:w="539" w:type="pct"/>
          </w:tcPr>
          <w:p w14:paraId="21FEF655" w14:textId="1EA7E2A6" w:rsidR="00744842" w:rsidRDefault="00744842" w:rsidP="00744842">
            <w:pPr>
              <w:cnfStyle w:val="000000100000" w:firstRow="0" w:lastRow="0" w:firstColumn="0" w:lastColumn="0" w:oddVBand="0" w:evenVBand="0" w:oddHBand="1" w:evenHBand="0" w:firstRowFirstColumn="0" w:firstRowLastColumn="0" w:lastRowFirstColumn="0" w:lastRowLastColumn="0"/>
              <w:rPr>
                <w:rFonts w:cs="Arial"/>
                <w:lang w:val="en-US"/>
              </w:rPr>
            </w:pPr>
            <w:r>
              <w:rPr>
                <w:rFonts w:cs="Arial"/>
                <w:lang w:val="en-US"/>
              </w:rPr>
              <w:t>2007</w:t>
            </w:r>
          </w:p>
        </w:tc>
        <w:tc>
          <w:tcPr>
            <w:tcW w:w="613" w:type="pct"/>
          </w:tcPr>
          <w:p w14:paraId="4D3CF158" w14:textId="352C2224" w:rsidR="00744842" w:rsidRDefault="00744842" w:rsidP="00744842">
            <w:pPr>
              <w:spacing w:before="240" w:after="240"/>
              <w:cnfStyle w:val="000000100000" w:firstRow="0" w:lastRow="0" w:firstColumn="0" w:lastColumn="0" w:oddVBand="0" w:evenVBand="0" w:oddHBand="1" w:evenHBand="0" w:firstRowFirstColumn="0" w:firstRowLastColumn="0" w:lastRowFirstColumn="0" w:lastRowLastColumn="0"/>
              <w:rPr>
                <w:lang w:val="en-US"/>
              </w:rPr>
            </w:pPr>
            <w:r>
              <w:rPr>
                <w:lang w:val="en-US"/>
              </w:rPr>
              <w:t>W3C</w:t>
            </w:r>
          </w:p>
        </w:tc>
      </w:tr>
    </w:tbl>
    <w:p w14:paraId="3C2034CF" w14:textId="4D774431" w:rsidR="2F27F53A" w:rsidRPr="000E787E" w:rsidRDefault="2F27F53A" w:rsidP="2F27F53A">
      <w:pPr>
        <w:rPr>
          <w:lang w:val="en-US"/>
        </w:rPr>
      </w:pPr>
    </w:p>
    <w:p w14:paraId="3EBE2CB9" w14:textId="77777777" w:rsidR="000E787E" w:rsidRPr="000E787E" w:rsidRDefault="000E787E" w:rsidP="2F27F53A">
      <w:pPr>
        <w:rPr>
          <w:lang w:val="en-US"/>
        </w:rPr>
      </w:pPr>
    </w:p>
    <w:p w14:paraId="3C94F245" w14:textId="3EF63580" w:rsidR="00D51532" w:rsidRPr="00850009" w:rsidRDefault="003E41D8" w:rsidP="003D4956">
      <w:pPr>
        <w:pStyle w:val="Ttulo1"/>
        <w:numPr>
          <w:ilvl w:val="0"/>
          <w:numId w:val="2"/>
        </w:numPr>
      </w:pPr>
      <w:bookmarkStart w:id="17" w:name="_bookmark6"/>
      <w:bookmarkStart w:id="18" w:name="_Toc227055925"/>
      <w:bookmarkEnd w:id="17"/>
      <w:r>
        <w:t>Visión General del Documento</w:t>
      </w:r>
      <w:bookmarkEnd w:id="18"/>
    </w:p>
    <w:p w14:paraId="6BDB98D4" w14:textId="3691BFDB" w:rsidR="004D4EFF" w:rsidRDefault="004D4EFF" w:rsidP="004D4EFF">
      <w:r>
        <w:t>Este documento proporciona una descripción completa y detallada del sistema de conversión de unidades de longitud, masa y temperatura, orientado a la automatización de cálculos y a la estandarización de resultados. El sistema está diseñado para ofrecer una solución simple, eficiente y precisa en la conversión entre diferentes unidades de medida, reduciendo errores manuales y mejorando la usabilidad.</w:t>
      </w:r>
    </w:p>
    <w:p w14:paraId="52426CD1" w14:textId="35E32C97" w:rsidR="004D4EFF" w:rsidRDefault="004D4EFF" w:rsidP="004D4EFF">
      <w:r>
        <w:t>Se estructura en los siguientes módulos principales:</w:t>
      </w:r>
    </w:p>
    <w:p w14:paraId="3E0A29E6" w14:textId="136B3A15" w:rsidR="004D4EFF" w:rsidRDefault="004D4EFF" w:rsidP="004D4EFF">
      <w:pPr>
        <w:ind w:left="720"/>
      </w:pPr>
      <w:r>
        <w:t>• Introducción y Contexto: Define el propósito del sistema, su alcance y el marco general del problema que busca resolver, relacionado con la necesidad de conversión de unidades de manera rápida y confiable. También incluye la terminología básica necesaria para comprender el funcionamiento del sistema (Secciones 1-5).</w:t>
      </w:r>
    </w:p>
    <w:p w14:paraId="4EE4EE9D" w14:textId="7D0A8E70" w:rsidR="004D4EFF" w:rsidRDefault="004D4EFF" w:rsidP="004D4EFF">
      <w:pPr>
        <w:ind w:left="720"/>
      </w:pPr>
      <w:r>
        <w:t>• Descripción General: Explica la arquitectura del sistema, los tipos de usuarios involucrados y el entorno de operación de la aplicación. En esta sección se detalla el modelo de funcionamiento del sistema de conversión, incluyendo la interacción entre el usuario y la lógica de procesamiento de datos (Sección 7).</w:t>
      </w:r>
    </w:p>
    <w:p w14:paraId="59EDD569" w14:textId="3FA2D201" w:rsidR="2F27F53A" w:rsidRDefault="004D4EFF" w:rsidP="004D4EFF">
      <w:pPr>
        <w:ind w:left="720"/>
      </w:pPr>
      <w:r>
        <w:t>• Especificación Técnica y Funcional: Detalla los requisitos funcionales y no funcionales del sistema, incluyendo la lógica de conversión para longitud, masa y temperatura, las validaciones de entrada, y las restricciones del sistema. También se describe el comportamiento esperado de la interfaz de usuario y la forma en que se presentan los resultados (Secciones 8-9).</w:t>
      </w:r>
    </w:p>
    <w:p w14:paraId="1B718AAC" w14:textId="77777777" w:rsidR="00940790" w:rsidRDefault="00940790"/>
    <w:p w14:paraId="32AFE528" w14:textId="746CDAF7" w:rsidR="005F1B46" w:rsidRPr="00850009" w:rsidRDefault="003E41D8" w:rsidP="003D4956">
      <w:pPr>
        <w:pStyle w:val="Ttulo1"/>
        <w:numPr>
          <w:ilvl w:val="0"/>
          <w:numId w:val="2"/>
        </w:numPr>
      </w:pPr>
      <w:bookmarkStart w:id="19" w:name="_bookmark7"/>
      <w:bookmarkStart w:id="20" w:name="_Toc227055926"/>
      <w:bookmarkEnd w:id="19"/>
      <w:r>
        <w:t>Descripción General</w:t>
      </w:r>
      <w:bookmarkEnd w:id="20"/>
    </w:p>
    <w:p w14:paraId="23949968" w14:textId="44914617" w:rsidR="2F27F53A" w:rsidRDefault="004C12EB">
      <w:r>
        <w:t xml:space="preserve">El sistema "Eureka Bank" es una solución integral diseñada bajo el paradigma de Arquitectura Orientada a Servicios (SOA), evolucionada para gestionar entornos de alta concurrencia. Su núcleo es un servidor centralizado que expone lógica de negocio bancaria a través de Web </w:t>
      </w:r>
      <w:proofErr w:type="spellStart"/>
      <w:r>
        <w:t>Services</w:t>
      </w:r>
      <w:proofErr w:type="spellEnd"/>
      <w:r>
        <w:t xml:space="preserve"> SOAP. Esta arquitectura permite desacoplar la lógica de las interfaces, facilitando que múltiples canales consuman las mismas reglas de negocio. Su función principal es actuar como un gestor inteligente de peticiones, incorporando ahora un motor de sincronización que controla el acceso simultáneo a las cuentas, garantizando la integridad financiera y la consistencia visual de los estados de cuenta en todas las plataformas. El despliegue en la nube asegura disponibilidad 24/7 y una respuesta inmediata ante transacciones concurrentes.</w:t>
      </w:r>
    </w:p>
    <w:p w14:paraId="143ABB19" w14:textId="77777777" w:rsidR="004C12EB" w:rsidRDefault="004C12EB"/>
    <w:p w14:paraId="51ED796E" w14:textId="07808653" w:rsidR="00D51532" w:rsidRPr="00850009" w:rsidRDefault="00927B2E" w:rsidP="00927B2E">
      <w:pPr>
        <w:pStyle w:val="Ttulo2"/>
      </w:pPr>
      <w:bookmarkStart w:id="21" w:name="_Toc227055927"/>
      <w:r>
        <w:t xml:space="preserve">7.1 </w:t>
      </w:r>
      <w:r w:rsidR="003E41D8">
        <w:t>Perspectiva del Producto</w:t>
      </w:r>
      <w:bookmarkEnd w:id="21"/>
    </w:p>
    <w:p w14:paraId="65833F70" w14:textId="7F2CF39F" w:rsidR="005D46E1" w:rsidRDefault="004C12EB" w:rsidP="005D46E1">
      <w:r>
        <w:t xml:space="preserve">Desde una perspectiva arquitectónica, el sistema funciona como un Middleware </w:t>
      </w:r>
      <w:r>
        <w:lastRenderedPageBreak/>
        <w:t>transaccional que interconecta la infraestructura de datos con las interfaces de usuario. A diferencia de sistemas monolíticos, esta solución desacopla la lógica financiera de la presentación visual, permitiendo que el motor de procesamiento interprete intenciones de negocio y gestione el bloqueo de recursos en tiempo real. El sistema opera en un entorno distribuido donde el servidor de aplicaciones Java centraliza las validaciones de seguridad y los semáforos de concurrencia, asegurando que si una cuenta está siendo operada, este estado se replique fielmente en los clientes autorizados.</w:t>
      </w:r>
    </w:p>
    <w:p w14:paraId="7A8B1BC9" w14:textId="45B5E621" w:rsidR="004C12EB" w:rsidRDefault="004C12EB" w:rsidP="005D46E1"/>
    <w:p w14:paraId="6E4A606B" w14:textId="13F1EED8" w:rsidR="004C12EB" w:rsidRPr="005D46E1" w:rsidRDefault="004C12EB" w:rsidP="005D46E1">
      <w:pPr>
        <w:rPr>
          <w:szCs w:val="24"/>
        </w:rPr>
      </w:pPr>
      <w:r>
        <w:t>El sistema es un ecosistema compuesto por nodos interconectados:</w:t>
      </w:r>
    </w:p>
    <w:p w14:paraId="7725AB96" w14:textId="77777777" w:rsidR="005D46E1" w:rsidRPr="005D46E1" w:rsidRDefault="005D46E1" w:rsidP="005D46E1">
      <w:pPr>
        <w:rPr>
          <w:szCs w:val="24"/>
        </w:rPr>
      </w:pPr>
    </w:p>
    <w:p w14:paraId="053C6B5E" w14:textId="77777777" w:rsidR="004C12EB" w:rsidRPr="004C12EB" w:rsidRDefault="004C12EB" w:rsidP="003D4956">
      <w:pPr>
        <w:pStyle w:val="Prrafodelista"/>
        <w:numPr>
          <w:ilvl w:val="0"/>
          <w:numId w:val="3"/>
        </w:numPr>
        <w:rPr>
          <w:szCs w:val="24"/>
        </w:rPr>
      </w:pPr>
      <w:r w:rsidRPr="004C12EB">
        <w:rPr>
          <w:szCs w:val="24"/>
        </w:rPr>
        <w:t>Servidor de Aplicaciones (</w:t>
      </w:r>
      <w:proofErr w:type="spellStart"/>
      <w:r w:rsidRPr="004C12EB">
        <w:rPr>
          <w:szCs w:val="24"/>
        </w:rPr>
        <w:t>Backend</w:t>
      </w:r>
      <w:proofErr w:type="spellEnd"/>
      <w:r w:rsidRPr="004C12EB">
        <w:rPr>
          <w:szCs w:val="24"/>
        </w:rPr>
        <w:t>): Nodo central que ejecuta el código Java, procesa XML y gestiona el control de concurrencia (bloqueo/liberación de cuentas).</w:t>
      </w:r>
    </w:p>
    <w:p w14:paraId="79EFA699" w14:textId="77777777" w:rsidR="004C12EB" w:rsidRPr="004C12EB" w:rsidRDefault="004C12EB" w:rsidP="004C12EB">
      <w:pPr>
        <w:rPr>
          <w:szCs w:val="24"/>
        </w:rPr>
      </w:pPr>
    </w:p>
    <w:p w14:paraId="79D73749" w14:textId="77777777" w:rsidR="004C12EB" w:rsidRPr="004C12EB" w:rsidRDefault="004C12EB" w:rsidP="003D4956">
      <w:pPr>
        <w:pStyle w:val="Prrafodelista"/>
        <w:numPr>
          <w:ilvl w:val="0"/>
          <w:numId w:val="3"/>
        </w:numPr>
        <w:rPr>
          <w:szCs w:val="24"/>
        </w:rPr>
      </w:pPr>
      <w:r w:rsidRPr="004C12EB">
        <w:rPr>
          <w:szCs w:val="24"/>
        </w:rPr>
        <w:t xml:space="preserve">Servidor de Datos (Cloud): Nodo de persistencia en Google Cloud </w:t>
      </w:r>
      <w:proofErr w:type="spellStart"/>
      <w:r w:rsidRPr="004C12EB">
        <w:rPr>
          <w:szCs w:val="24"/>
        </w:rPr>
        <w:t>Platform</w:t>
      </w:r>
      <w:proofErr w:type="spellEnd"/>
      <w:r w:rsidRPr="004C12EB">
        <w:rPr>
          <w:szCs w:val="24"/>
        </w:rPr>
        <w:t xml:space="preserve"> (</w:t>
      </w:r>
      <w:proofErr w:type="spellStart"/>
      <w:r w:rsidRPr="004C12EB">
        <w:rPr>
          <w:szCs w:val="24"/>
        </w:rPr>
        <w:t>MariaDB</w:t>
      </w:r>
      <w:proofErr w:type="spellEnd"/>
      <w:r w:rsidRPr="004C12EB">
        <w:rPr>
          <w:szCs w:val="24"/>
        </w:rPr>
        <w:t>) que almacena la información crítica y el histórico de movimientos.</w:t>
      </w:r>
    </w:p>
    <w:p w14:paraId="5070E786" w14:textId="77777777" w:rsidR="004C12EB" w:rsidRPr="004C12EB" w:rsidRDefault="004C12EB" w:rsidP="004C12EB">
      <w:pPr>
        <w:rPr>
          <w:szCs w:val="24"/>
        </w:rPr>
      </w:pPr>
    </w:p>
    <w:p w14:paraId="166EF133" w14:textId="77777777" w:rsidR="004C12EB" w:rsidRPr="004C12EB" w:rsidRDefault="004C12EB" w:rsidP="003D4956">
      <w:pPr>
        <w:pStyle w:val="Prrafodelista"/>
        <w:numPr>
          <w:ilvl w:val="0"/>
          <w:numId w:val="3"/>
        </w:numPr>
        <w:rPr>
          <w:szCs w:val="24"/>
        </w:rPr>
      </w:pPr>
      <w:r w:rsidRPr="004C12EB">
        <w:rPr>
          <w:szCs w:val="24"/>
        </w:rPr>
        <w:t>Cliente Escritorio (Desktop): Nodo cliente usado por cajeros para alta transaccionalidad, donde se origina el flujo principal de operaciones que afecta la disponibilidad de las cuentas.</w:t>
      </w:r>
    </w:p>
    <w:p w14:paraId="3927EC1F" w14:textId="77777777" w:rsidR="004C12EB" w:rsidRPr="004C12EB" w:rsidRDefault="004C12EB" w:rsidP="004C12EB">
      <w:pPr>
        <w:rPr>
          <w:szCs w:val="24"/>
        </w:rPr>
      </w:pPr>
    </w:p>
    <w:p w14:paraId="4B9A3CC0" w14:textId="77777777" w:rsidR="004C12EB" w:rsidRPr="004C12EB" w:rsidRDefault="004C12EB" w:rsidP="003D4956">
      <w:pPr>
        <w:pStyle w:val="Prrafodelista"/>
        <w:numPr>
          <w:ilvl w:val="0"/>
          <w:numId w:val="3"/>
        </w:numPr>
        <w:rPr>
          <w:szCs w:val="24"/>
        </w:rPr>
      </w:pPr>
      <w:r w:rsidRPr="004C12EB">
        <w:rPr>
          <w:szCs w:val="24"/>
        </w:rPr>
        <w:t>Cliente Web / Móvil (</w:t>
      </w:r>
      <w:proofErr w:type="spellStart"/>
      <w:r w:rsidRPr="004C12EB">
        <w:rPr>
          <w:szCs w:val="24"/>
        </w:rPr>
        <w:t>MashUp</w:t>
      </w:r>
      <w:proofErr w:type="spellEnd"/>
      <w:r w:rsidRPr="004C12EB">
        <w:rPr>
          <w:szCs w:val="24"/>
        </w:rPr>
        <w:t xml:space="preserve">): Nodos clientes externos que integran la funcionalidad </w:t>
      </w:r>
      <w:proofErr w:type="spellStart"/>
      <w:r w:rsidRPr="004C12EB">
        <w:rPr>
          <w:szCs w:val="24"/>
        </w:rPr>
        <w:t>MashUp</w:t>
      </w:r>
      <w:proofErr w:type="spellEnd"/>
      <w:r w:rsidRPr="004C12EB">
        <w:rPr>
          <w:szCs w:val="24"/>
        </w:rPr>
        <w:t xml:space="preserve">, permitiendo visualizar mediante indicadores cromáticos (verde para disponible, rojo para bloqueado) el estado actual de las cuentas en un entorno </w:t>
      </w:r>
      <w:proofErr w:type="spellStart"/>
      <w:r w:rsidRPr="004C12EB">
        <w:rPr>
          <w:szCs w:val="24"/>
        </w:rPr>
        <w:t>multi</w:t>
      </w:r>
      <w:proofErr w:type="spellEnd"/>
      <w:r w:rsidRPr="004C12EB">
        <w:rPr>
          <w:szCs w:val="24"/>
        </w:rPr>
        <w:t>-usuario.</w:t>
      </w:r>
    </w:p>
    <w:p w14:paraId="77196345" w14:textId="77777777" w:rsidR="004C12EB" w:rsidRPr="004C12EB" w:rsidRDefault="004C12EB" w:rsidP="004C12EB">
      <w:pPr>
        <w:rPr>
          <w:szCs w:val="24"/>
        </w:rPr>
      </w:pPr>
    </w:p>
    <w:p w14:paraId="5D03A1D5" w14:textId="4D87E664" w:rsidR="2F27F53A" w:rsidRPr="004C12EB" w:rsidRDefault="004C12EB" w:rsidP="003D4956">
      <w:pPr>
        <w:pStyle w:val="Prrafodelista"/>
        <w:numPr>
          <w:ilvl w:val="0"/>
          <w:numId w:val="3"/>
        </w:numPr>
      </w:pPr>
      <w:r w:rsidRPr="004C12EB">
        <w:rPr>
          <w:szCs w:val="24"/>
        </w:rPr>
        <w:t>Cliente Consola: Nodo de administración y diagnóstico utilizado por el equipo de TI para monitorear la salud del servicio y las conexiones activas.</w:t>
      </w:r>
    </w:p>
    <w:p w14:paraId="63CEDECB" w14:textId="77777777" w:rsidR="004C12EB" w:rsidRDefault="004C12EB" w:rsidP="004C12EB">
      <w:pPr>
        <w:pStyle w:val="Prrafodelista"/>
      </w:pPr>
    </w:p>
    <w:p w14:paraId="719E5FD2" w14:textId="77777777" w:rsidR="004C12EB" w:rsidRDefault="004C12EB" w:rsidP="004C12EB">
      <w:pPr>
        <w:pStyle w:val="Prrafodelista"/>
        <w:ind w:left="720" w:firstLine="0"/>
      </w:pPr>
    </w:p>
    <w:p w14:paraId="17261546" w14:textId="77777777" w:rsidR="009B0D32" w:rsidRDefault="009B0D32"/>
    <w:p w14:paraId="541D0C2C" w14:textId="5CB89B2C" w:rsidR="005C47E2" w:rsidRPr="00850009" w:rsidRDefault="00927B2E" w:rsidP="00927B2E">
      <w:pPr>
        <w:pStyle w:val="Ttulo2"/>
      </w:pPr>
      <w:bookmarkStart w:id="22" w:name="_bookmark9"/>
      <w:bookmarkStart w:id="23" w:name="_Toc227055928"/>
      <w:bookmarkEnd w:id="22"/>
      <w:r>
        <w:t xml:space="preserve">7.2 </w:t>
      </w:r>
      <w:r w:rsidR="003E41D8">
        <w:t>Funciones del Producto</w:t>
      </w:r>
      <w:r w:rsidR="003B4A28">
        <w:t xml:space="preserve"> (software)</w:t>
      </w:r>
      <w:bookmarkEnd w:id="23"/>
    </w:p>
    <w:p w14:paraId="2ED2D48C" w14:textId="77777777" w:rsidR="00E5304E" w:rsidRPr="00E5304E" w:rsidRDefault="00E5304E" w:rsidP="00E5304E">
      <w:pPr>
        <w:rPr>
          <w:rFonts w:eastAsia="Arial" w:cs="Arial"/>
          <w:szCs w:val="24"/>
        </w:rPr>
      </w:pPr>
      <w:r w:rsidRPr="00E5304E">
        <w:rPr>
          <w:rFonts w:eastAsia="Arial" w:cs="Arial"/>
          <w:szCs w:val="24"/>
        </w:rPr>
        <w:t>La funcionalidad del sistema gira en torno a la gestión segura y eficiente de los activos financieros de los clientes, estructurándose en cinco grandes capacidades operativas que definen el comportamiento del software.</w:t>
      </w:r>
    </w:p>
    <w:p w14:paraId="6930BBA0" w14:textId="77777777" w:rsidR="00E5304E" w:rsidRPr="00E5304E" w:rsidRDefault="00E5304E" w:rsidP="00E5304E">
      <w:pPr>
        <w:rPr>
          <w:rFonts w:eastAsia="Arial" w:cs="Arial"/>
          <w:szCs w:val="24"/>
        </w:rPr>
      </w:pPr>
    </w:p>
    <w:p w14:paraId="0D9ACEE2" w14:textId="77777777" w:rsidR="00E5304E" w:rsidRPr="00E5304E" w:rsidRDefault="00E5304E" w:rsidP="00E5304E">
      <w:pPr>
        <w:rPr>
          <w:rFonts w:eastAsia="Arial" w:cs="Arial"/>
          <w:szCs w:val="24"/>
        </w:rPr>
      </w:pPr>
      <w:r w:rsidRPr="00E5304E">
        <w:rPr>
          <w:rFonts w:eastAsia="Arial" w:cs="Arial"/>
          <w:szCs w:val="24"/>
        </w:rPr>
        <w:t>En primer lugar, el sistema incorpora un módulo estricto de Control de Acceso y Autenticación (</w:t>
      </w:r>
      <w:proofErr w:type="spellStart"/>
      <w:r w:rsidRPr="00E5304E">
        <w:rPr>
          <w:rFonts w:eastAsia="Arial" w:cs="Arial"/>
          <w:szCs w:val="24"/>
        </w:rPr>
        <w:t>Login</w:t>
      </w:r>
      <w:proofErr w:type="spellEnd"/>
      <w:r w:rsidRPr="00E5304E">
        <w:rPr>
          <w:rFonts w:eastAsia="Arial" w:cs="Arial"/>
          <w:szCs w:val="24"/>
        </w:rPr>
        <w:t>). Antes de permitir cualquier operación, el software tiene la capacidad de verificar la identidad digital de los empleados y usuarios. Esta función no solo compara credenciales, sino que establece una sesión segura que acompañará al usuario durante su interacción, garantizando que cada transacción posterior pueda ser auditada y vinculada a un responsable específico.</w:t>
      </w:r>
    </w:p>
    <w:p w14:paraId="06FF5AD8" w14:textId="77777777" w:rsidR="00E5304E" w:rsidRPr="00E5304E" w:rsidRDefault="00E5304E" w:rsidP="00E5304E">
      <w:pPr>
        <w:rPr>
          <w:rFonts w:eastAsia="Arial" w:cs="Arial"/>
          <w:szCs w:val="24"/>
        </w:rPr>
      </w:pPr>
    </w:p>
    <w:p w14:paraId="0D4CC06D" w14:textId="77777777" w:rsidR="00E5304E" w:rsidRPr="00E5304E" w:rsidRDefault="00E5304E" w:rsidP="00E5304E">
      <w:pPr>
        <w:rPr>
          <w:rFonts w:eastAsia="Arial" w:cs="Arial"/>
          <w:szCs w:val="24"/>
        </w:rPr>
      </w:pPr>
      <w:r w:rsidRPr="00E5304E">
        <w:rPr>
          <w:rFonts w:eastAsia="Arial" w:cs="Arial"/>
          <w:szCs w:val="24"/>
        </w:rPr>
        <w:t xml:space="preserve">En segundo lugar, el sistema provee una capacidad de Visibilidad Financiera Consolidada </w:t>
      </w:r>
      <w:r w:rsidRPr="00E5304E">
        <w:rPr>
          <w:rFonts w:eastAsia="Arial" w:cs="Arial"/>
          <w:szCs w:val="24"/>
        </w:rPr>
        <w:lastRenderedPageBreak/>
        <w:t>(Obtener Cuentas). Esta función permite a los gestores y gerentes obtener una radiografía completa de los productos bancarios asociados a una sucursal. El software es capaz de recuperar no solo los números de cuenta y sus saldos actuales, sino que cruza esta información en tiempo real con los datos maestros de los clientes —como nombres, cédulas y estado— para presentar un reporte integral. Es importante destacar que el sistema trata la información del cliente como datos de solo lectura; es decir, consume la información existente para darle contexto a las cuentas, pero no permite la modificación o creación de nuevos clientes como parte de este alcance funcional.</w:t>
      </w:r>
    </w:p>
    <w:p w14:paraId="547ED2AA" w14:textId="77777777" w:rsidR="00E5304E" w:rsidRPr="00E5304E" w:rsidRDefault="00E5304E" w:rsidP="00E5304E">
      <w:pPr>
        <w:rPr>
          <w:rFonts w:eastAsia="Arial" w:cs="Arial"/>
          <w:szCs w:val="24"/>
        </w:rPr>
      </w:pPr>
    </w:p>
    <w:p w14:paraId="20649F06" w14:textId="77777777" w:rsidR="00E5304E" w:rsidRPr="00E5304E" w:rsidRDefault="00E5304E" w:rsidP="00E5304E">
      <w:pPr>
        <w:rPr>
          <w:rFonts w:eastAsia="Arial" w:cs="Arial"/>
          <w:szCs w:val="24"/>
        </w:rPr>
      </w:pPr>
      <w:r w:rsidRPr="00E5304E">
        <w:rPr>
          <w:rFonts w:eastAsia="Arial" w:cs="Arial"/>
          <w:szCs w:val="24"/>
        </w:rPr>
        <w:t>En tercer lugar, el software ofrece una función de Auditoría Transaccional Detallada (Obtener Movimientos). Esta funcionalidad permite reconstruir la historia financiera de una cuenta específica. Al invocar esta función, el sistema recupera cronológicamente cada operación que ha afectado el saldo, presentando detalles críticos como la fecha, la hora exacta, el monto involucrado y el tipo de operación. Esta capacidad es fundamental para la conciliación bancaria y para brindar transparencia al cliente final sobre el uso de sus fondos.</w:t>
      </w:r>
    </w:p>
    <w:p w14:paraId="4F3565CC" w14:textId="77777777" w:rsidR="00E5304E" w:rsidRPr="00E5304E" w:rsidRDefault="00E5304E" w:rsidP="00E5304E">
      <w:pPr>
        <w:rPr>
          <w:rFonts w:eastAsia="Arial" w:cs="Arial"/>
          <w:szCs w:val="24"/>
        </w:rPr>
      </w:pPr>
    </w:p>
    <w:p w14:paraId="4E8F1AED" w14:textId="77777777" w:rsidR="00E5304E" w:rsidRPr="00E5304E" w:rsidRDefault="00E5304E" w:rsidP="00E5304E">
      <w:pPr>
        <w:rPr>
          <w:rFonts w:eastAsia="Arial" w:cs="Arial"/>
          <w:szCs w:val="24"/>
        </w:rPr>
      </w:pPr>
      <w:r w:rsidRPr="00E5304E">
        <w:rPr>
          <w:rFonts w:eastAsia="Arial" w:cs="Arial"/>
          <w:szCs w:val="24"/>
        </w:rPr>
        <w:t>En cuarto lugar, se integra la Gestión de Disponibilidad y Concurrencia (</w:t>
      </w:r>
      <w:proofErr w:type="spellStart"/>
      <w:r w:rsidRPr="00E5304E">
        <w:rPr>
          <w:rFonts w:eastAsia="Arial" w:cs="Arial"/>
          <w:szCs w:val="24"/>
        </w:rPr>
        <w:t>MashUp</w:t>
      </w:r>
      <w:proofErr w:type="spellEnd"/>
      <w:r w:rsidRPr="00E5304E">
        <w:rPr>
          <w:rFonts w:eastAsia="Arial" w:cs="Arial"/>
          <w:szCs w:val="24"/>
        </w:rPr>
        <w:t xml:space="preserve">), aplicada específicamente a los canales Web y Móvil. Esta función permite que el sistema monitoree en tiempo real si una cuenta está siendo procesada por alguna de las ventanillas de atención. El software envía una señal visual al </w:t>
      </w:r>
      <w:proofErr w:type="spellStart"/>
      <w:r w:rsidRPr="00E5304E">
        <w:rPr>
          <w:rFonts w:eastAsia="Arial" w:cs="Arial"/>
          <w:szCs w:val="24"/>
        </w:rPr>
        <w:t>frontend</w:t>
      </w:r>
      <w:proofErr w:type="spellEnd"/>
      <w:r w:rsidRPr="00E5304E">
        <w:rPr>
          <w:rFonts w:eastAsia="Arial" w:cs="Arial"/>
          <w:szCs w:val="24"/>
        </w:rPr>
        <w:t>: un indicador en verde si la cuenta está disponible (libre) y un indicador en rojo si la cuenta está bloqueada (en proceso). Esta función es vital para informar a los usuarios y gerentes sobre la actividad simultánea de los cajeros, evitando intentos de acceso sobre recursos que están siendo modificados en ese instante.</w:t>
      </w:r>
    </w:p>
    <w:p w14:paraId="6308CB70" w14:textId="77777777" w:rsidR="00E5304E" w:rsidRPr="00E5304E" w:rsidRDefault="00E5304E" w:rsidP="00E5304E">
      <w:pPr>
        <w:rPr>
          <w:rFonts w:eastAsia="Arial" w:cs="Arial"/>
          <w:szCs w:val="24"/>
        </w:rPr>
      </w:pPr>
    </w:p>
    <w:p w14:paraId="6371839E" w14:textId="77777777" w:rsidR="00E5304E" w:rsidRPr="00E5304E" w:rsidRDefault="00E5304E" w:rsidP="00E5304E">
      <w:pPr>
        <w:rPr>
          <w:rFonts w:eastAsia="Arial" w:cs="Arial"/>
          <w:szCs w:val="24"/>
        </w:rPr>
      </w:pPr>
      <w:r w:rsidRPr="00E5304E">
        <w:rPr>
          <w:rFonts w:eastAsia="Arial" w:cs="Arial"/>
          <w:szCs w:val="24"/>
        </w:rPr>
        <w:t>Finalmente, la función más crítica del sistema es el Motor de Procesamiento de Transacciones (Registrar Movimiento). Esta capacidad habilita al software para alterar los saldos de las cuentas mediante tres operaciones fundamentales: Depósitos, Retiros y Transferencias. El sistema no solo registra el dato, sino que ejecuta validaciones complejas en tiempo real, como verificar la existencia de fondos suficientes antes de un retiro o asegurar que una transferencia debite de una cuenta y acredite en otra de manera simultánea e indivisible. En esta etapa, el motor activa automáticamente el bloqueo de seguridad para garantizar la exclusión mutua, asegurando que el dinero nunca se pierda ni se duplique ante fallos técnicos o accesos concurrentes.</w:t>
      </w:r>
    </w:p>
    <w:p w14:paraId="14D32EE0" w14:textId="77777777" w:rsidR="00E5304E" w:rsidRPr="00E5304E" w:rsidRDefault="00E5304E" w:rsidP="00E5304E">
      <w:pPr>
        <w:rPr>
          <w:rFonts w:eastAsia="Arial" w:cs="Arial"/>
          <w:szCs w:val="24"/>
        </w:rPr>
      </w:pPr>
    </w:p>
    <w:p w14:paraId="1154BF6E" w14:textId="04B9FF20" w:rsidR="005C47E2" w:rsidRPr="00850009" w:rsidRDefault="00E5304E" w:rsidP="00E5304E">
      <w:r w:rsidRPr="00E5304E">
        <w:rPr>
          <w:rFonts w:eastAsia="Arial" w:cs="Arial"/>
          <w:szCs w:val="24"/>
        </w:rPr>
        <w:t>A continuación, casos de uso propuestos.</w:t>
      </w:r>
    </w:p>
    <w:p w14:paraId="7672A061" w14:textId="11755219" w:rsidR="004D144F" w:rsidRDefault="00212580" w:rsidP="133B15D0">
      <w:pPr>
        <w:rPr>
          <w:szCs w:val="24"/>
        </w:rPr>
      </w:pPr>
      <w:r w:rsidRPr="00212580">
        <w:rPr>
          <w:szCs w:val="24"/>
        </w:rPr>
        <w:lastRenderedPageBreak/>
        <w:drawing>
          <wp:inline distT="0" distB="0" distL="0" distR="0" wp14:anchorId="5CDB3164" wp14:editId="0A70EE78">
            <wp:extent cx="5988050" cy="374269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88050" cy="3742690"/>
                    </a:xfrm>
                    <a:prstGeom prst="rect">
                      <a:avLst/>
                    </a:prstGeom>
                  </pic:spPr>
                </pic:pic>
              </a:graphicData>
            </a:graphic>
          </wp:inline>
        </w:drawing>
      </w:r>
    </w:p>
    <w:p w14:paraId="0208BDFB" w14:textId="7FA9C27A" w:rsidR="00E5304E" w:rsidRDefault="004D144F" w:rsidP="007825A6">
      <w:pPr>
        <w:pStyle w:val="Descripcin"/>
      </w:pPr>
      <w:bookmarkStart w:id="24" w:name="_Toc221056206"/>
      <w:r w:rsidRPr="005E5CA7">
        <w:t xml:space="preserve">Ilustración </w:t>
      </w:r>
      <w:r w:rsidRPr="005E5CA7">
        <w:fldChar w:fldCharType="begin"/>
      </w:r>
      <w:r w:rsidRPr="005E5CA7">
        <w:instrText xml:space="preserve"> SEQ Ilustración \* ARABIC </w:instrText>
      </w:r>
      <w:r w:rsidRPr="005E5CA7">
        <w:fldChar w:fldCharType="separate"/>
      </w:r>
      <w:r w:rsidR="00D01642">
        <w:rPr>
          <w:noProof/>
        </w:rPr>
        <w:t>1</w:t>
      </w:r>
      <w:r w:rsidRPr="005E5CA7">
        <w:fldChar w:fldCharType="end"/>
      </w:r>
      <w:r w:rsidRPr="005E5CA7">
        <w:t>. Diagrama de casos de uso del sistema</w:t>
      </w:r>
      <w:bookmarkEnd w:id="24"/>
    </w:p>
    <w:bookmarkStart w:id="25" w:name="_Toc227055929"/>
    <w:p w14:paraId="7C325F55" w14:textId="4FED6AF7" w:rsidR="00D51532" w:rsidRPr="00850009" w:rsidRDefault="00FB6BA8" w:rsidP="004D144F">
      <w:pPr>
        <w:pStyle w:val="Ttulo2"/>
      </w:pPr>
      <w:r w:rsidRPr="00850009">
        <w:rPr>
          <w:noProof/>
          <w:lang w:val="es-EC" w:eastAsia="es-EC"/>
        </w:rPr>
        <mc:AlternateContent>
          <mc:Choice Requires="wps">
            <w:drawing>
              <wp:anchor distT="0" distB="0" distL="114300" distR="114300" simplePos="0" relativeHeight="251652608" behindDoc="1" locked="0" layoutInCell="1" allowOverlap="1" wp14:anchorId="610A8626" wp14:editId="5F085C2B">
                <wp:simplePos x="0" y="0"/>
                <wp:positionH relativeFrom="page">
                  <wp:posOffset>1440815</wp:posOffset>
                </wp:positionH>
                <wp:positionV relativeFrom="paragraph">
                  <wp:posOffset>163195</wp:posOffset>
                </wp:positionV>
                <wp:extent cx="48895" cy="17780"/>
                <wp:effectExtent l="0" t="0" r="0" b="0"/>
                <wp:wrapNone/>
                <wp:docPr id="1979" name="Rectangle 19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895" cy="1778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D370474" id="Rectangle 1979" o:spid="_x0000_s1026" style="position:absolute;margin-left:113.45pt;margin-top:12.85pt;width:3.85pt;height:1.4pt;z-index:-2516638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" fillcolor="black" stroked="f">
                <w10:wrap anchorx="page"/>
              </v:rect>
            </w:pict>
          </mc:Fallback>
        </mc:AlternateContent>
      </w:r>
      <w:bookmarkStart w:id="26" w:name="_bookmark10"/>
      <w:bookmarkEnd w:id="26"/>
      <w:r w:rsidR="004D144F">
        <w:t>7.</w:t>
      </w:r>
      <w:r w:rsidR="004D293B">
        <w:t>3</w:t>
      </w:r>
      <w:r w:rsidR="004D144F">
        <w:t xml:space="preserve"> </w:t>
      </w:r>
      <w:r w:rsidR="003E41D8" w:rsidRPr="00850009">
        <w:t>Condiciones del Entorno</w:t>
      </w:r>
      <w:bookmarkEnd w:id="25"/>
    </w:p>
    <w:p w14:paraId="7817F103" w14:textId="77777777" w:rsidR="00212580" w:rsidRDefault="00212580" w:rsidP="00212580">
      <w:r>
        <w:t>El sistema operará en un entorno local o multiplataforma, dependiendo de la implementación final (escritorio, web o móvil). Requiere un entorno de ejecución estable que permita el procesamiento inmediato de las conversiones sin necesidad de conectividad externa.</w:t>
      </w:r>
    </w:p>
    <w:p w14:paraId="4985F221" w14:textId="77777777" w:rsidR="00212580" w:rsidRDefault="00212580" w:rsidP="00212580"/>
    <w:p w14:paraId="32A6C783" w14:textId="77777777" w:rsidR="00212580" w:rsidRDefault="00212580" w:rsidP="00212580">
      <w:r>
        <w:t>El funcionamiento del sistema no depende de servidores en la nube ni de infraestructura distribuida, ya que todas las operaciones de conversión se realizan localmente dentro del dispositivo del usuario.</w:t>
      </w:r>
    </w:p>
    <w:p w14:paraId="4340B92B" w14:textId="77777777" w:rsidR="00212580" w:rsidRDefault="00212580" w:rsidP="00212580"/>
    <w:p w14:paraId="26B5D0D6" w14:textId="250C7287" w:rsidR="00BE677E" w:rsidRPr="004D4EFF" w:rsidRDefault="00212580" w:rsidP="00212580">
      <w:pPr>
        <w:rPr>
          <w:lang w:val="es-EC"/>
        </w:rPr>
      </w:pPr>
      <w:r>
        <w:t>El sistema debe garantizar compatibilidad con diferentes dispositivos y sistemas operativos, asegurando un rendimiento óptimo en equipos de escritorio, navegadores web o dispositivos móviles. Además, debe mantener una ejecución rápida, con baja latencia en el cálculo de conversiones y sin requerimientos de red para su funcionamiento.</w:t>
      </w:r>
    </w:p>
    <w:p w14:paraId="768FB4F2" w14:textId="05082F90" w:rsidR="00D51532" w:rsidRPr="00850009" w:rsidRDefault="004D144F" w:rsidP="004D144F">
      <w:pPr>
        <w:pStyle w:val="Ttulo2"/>
      </w:pPr>
      <w:bookmarkStart w:id="27" w:name="_bookmark11"/>
      <w:bookmarkStart w:id="28" w:name="_Toc227055930"/>
      <w:bookmarkEnd w:id="27"/>
      <w:r>
        <w:t>7.</w:t>
      </w:r>
      <w:r w:rsidR="004D293B">
        <w:t>4</w:t>
      </w:r>
      <w:r>
        <w:t xml:space="preserve"> </w:t>
      </w:r>
      <w:r w:rsidR="003E41D8" w:rsidRPr="00850009">
        <w:t>Características de los Usuarios</w:t>
      </w:r>
      <w:bookmarkEnd w:id="28"/>
    </w:p>
    <w:p w14:paraId="20E4F57B" w14:textId="4ECAC244" w:rsidR="007825A6" w:rsidRPr="007825A6" w:rsidRDefault="007825A6" w:rsidP="007825A6">
      <w:pPr>
        <w:pStyle w:val="Descripcin"/>
        <w:rPr>
          <w:i w:val="0"/>
          <w:iCs w:val="0"/>
          <w:color w:val="auto"/>
          <w:sz w:val="24"/>
          <w:szCs w:val="22"/>
        </w:rPr>
      </w:pPr>
      <w:r w:rsidRPr="007825A6">
        <w:rPr>
          <w:i w:val="0"/>
          <w:iCs w:val="0"/>
          <w:color w:val="auto"/>
          <w:sz w:val="24"/>
          <w:szCs w:val="22"/>
        </w:rPr>
        <w:t>Los usuarios del sistema de conversión de unidades de longitud, masa y temperatura están conformados por personas en general, principalmente estudiantes, docentes o usuarios que requieren realizar cálculos de conversión de manera rápida y precisa. El nivel de conocimiento informático requerido es básico, ya que el sistema está diseñado para</w:t>
      </w:r>
      <w:r>
        <w:rPr>
          <w:i w:val="0"/>
          <w:iCs w:val="0"/>
          <w:color w:val="auto"/>
          <w:sz w:val="24"/>
          <w:szCs w:val="22"/>
        </w:rPr>
        <w:t xml:space="preserve"> ser intuitivo y fácil de usar.</w:t>
      </w:r>
    </w:p>
    <w:p w14:paraId="0AAA2C9B" w14:textId="77777777" w:rsidR="007825A6" w:rsidRPr="007825A6" w:rsidRDefault="007825A6" w:rsidP="007825A6">
      <w:pPr>
        <w:pStyle w:val="Descripcin"/>
        <w:rPr>
          <w:i w:val="0"/>
          <w:iCs w:val="0"/>
          <w:color w:val="auto"/>
          <w:sz w:val="24"/>
          <w:szCs w:val="22"/>
        </w:rPr>
      </w:pPr>
      <w:r w:rsidRPr="007825A6">
        <w:rPr>
          <w:i w:val="0"/>
          <w:iCs w:val="0"/>
          <w:color w:val="auto"/>
          <w:sz w:val="24"/>
          <w:szCs w:val="22"/>
        </w:rPr>
        <w:t>Los usuarios deben ser capaces de interactuar con interfaces sencillas, ingresar valores numéricos, seleccionar tipos de conversión y entender los resultados mostrados por el sistema. No se requiere experiencia técnica previa en programación ni en cálculos avanzados, ya que el sistema automatiza completamente las conversiones.</w:t>
      </w:r>
    </w:p>
    <w:p w14:paraId="3D7DDD46" w14:textId="77777777" w:rsidR="007825A6" w:rsidRPr="007825A6" w:rsidRDefault="007825A6" w:rsidP="007825A6">
      <w:pPr>
        <w:pStyle w:val="Descripcin"/>
        <w:rPr>
          <w:i w:val="0"/>
          <w:iCs w:val="0"/>
          <w:color w:val="auto"/>
          <w:sz w:val="24"/>
          <w:szCs w:val="22"/>
        </w:rPr>
      </w:pPr>
    </w:p>
    <w:p w14:paraId="0CF220C5" w14:textId="209E8B4B" w:rsidR="00AA20CF" w:rsidRPr="00850009" w:rsidRDefault="007825A6" w:rsidP="007825A6">
      <w:pPr>
        <w:pStyle w:val="Descripcin"/>
      </w:pPr>
      <w:r w:rsidRPr="007825A6">
        <w:rPr>
          <w:i w:val="0"/>
          <w:iCs w:val="0"/>
          <w:color w:val="auto"/>
          <w:sz w:val="24"/>
          <w:szCs w:val="22"/>
        </w:rPr>
        <w:lastRenderedPageBreak/>
        <w:t>El sistema está orientado a usuarios que necesitan herramientas de apoyo educativo o práctico, por lo que se espera que puedan interpretar correctamente las unidades de medida y los resultados obtenidos sin dificultad.</w:t>
      </w:r>
    </w:p>
    <w:p w14:paraId="343189D1" w14:textId="3AA1322A" w:rsidR="00350935" w:rsidRDefault="00350935" w:rsidP="00350935">
      <w:pPr>
        <w:pStyle w:val="Descripcin"/>
        <w:keepNext/>
      </w:pPr>
      <w:bookmarkStart w:id="29" w:name="_Toc221056210"/>
      <w:r>
        <w:t xml:space="preserve">Tabla </w:t>
      </w:r>
      <w:r>
        <w:fldChar w:fldCharType="begin"/>
      </w:r>
      <w:r>
        <w:instrText xml:space="preserve"> SEQ Tabla \* ARABIC </w:instrText>
      </w:r>
      <w:r>
        <w:fldChar w:fldCharType="separate"/>
      </w:r>
      <w:r w:rsidR="00D01642">
        <w:rPr>
          <w:noProof/>
        </w:rPr>
        <w:t>4</w:t>
      </w:r>
      <w:r>
        <w:fldChar w:fldCharType="end"/>
      </w:r>
      <w:r>
        <w:t xml:space="preserve">. </w:t>
      </w:r>
      <w:bookmarkEnd w:id="29"/>
      <w:r w:rsidR="007825A6" w:rsidRPr="007825A6">
        <w:t>Usuario Estudiante</w:t>
      </w:r>
    </w:p>
    <w:tbl>
      <w:tblPr>
        <w:tblStyle w:val="Tabladecuadrcula6concolores-nfasis4"/>
        <w:tblW w:w="0" w:type="auto"/>
        <w:tblLook w:val="04A0" w:firstRow="1" w:lastRow="0" w:firstColumn="1" w:lastColumn="0" w:noHBand="0" w:noVBand="1"/>
      </w:tblPr>
      <w:tblGrid>
        <w:gridCol w:w="1727"/>
        <w:gridCol w:w="7693"/>
      </w:tblGrid>
      <w:tr w:rsidR="007825A6" w:rsidRPr="007825A6" w14:paraId="5F692E0E" w14:textId="77777777" w:rsidTr="007825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F35CD9" w14:textId="77777777" w:rsidR="007825A6" w:rsidRPr="007825A6" w:rsidRDefault="007825A6" w:rsidP="007825A6">
            <w:pPr>
              <w:widowControl/>
              <w:autoSpaceDE/>
              <w:autoSpaceDN/>
              <w:spacing w:before="0" w:after="0"/>
              <w:jc w:val="center"/>
              <w:rPr>
                <w:rFonts w:eastAsia="Times New Roman" w:cs="Arial"/>
                <w:szCs w:val="24"/>
                <w:lang w:val="es-EC" w:eastAsia="es-EC"/>
              </w:rPr>
            </w:pPr>
            <w:r w:rsidRPr="007825A6">
              <w:rPr>
                <w:rFonts w:eastAsia="Times New Roman" w:cs="Arial"/>
                <w:szCs w:val="24"/>
                <w:lang w:val="es-EC" w:eastAsia="es-EC"/>
              </w:rPr>
              <w:t>Campo</w:t>
            </w:r>
          </w:p>
        </w:tc>
        <w:tc>
          <w:tcPr>
            <w:tcW w:w="0" w:type="auto"/>
            <w:hideMark/>
          </w:tcPr>
          <w:p w14:paraId="163DE439" w14:textId="77777777" w:rsidR="007825A6" w:rsidRPr="007825A6" w:rsidRDefault="007825A6" w:rsidP="007825A6">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7825A6">
              <w:rPr>
                <w:rFonts w:eastAsia="Times New Roman" w:cs="Arial"/>
                <w:szCs w:val="24"/>
                <w:lang w:val="es-EC" w:eastAsia="es-EC"/>
              </w:rPr>
              <w:t>Descripción</w:t>
            </w:r>
          </w:p>
        </w:tc>
      </w:tr>
      <w:tr w:rsidR="007825A6" w:rsidRPr="007825A6" w14:paraId="4510D9F2" w14:textId="77777777" w:rsidTr="007825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18B6A3" w14:textId="77777777" w:rsidR="007825A6" w:rsidRPr="007825A6" w:rsidRDefault="007825A6" w:rsidP="007825A6">
            <w:pPr>
              <w:widowControl/>
              <w:autoSpaceDE/>
              <w:autoSpaceDN/>
              <w:spacing w:before="0" w:after="0"/>
              <w:jc w:val="left"/>
              <w:rPr>
                <w:rFonts w:eastAsia="Times New Roman" w:cs="Arial"/>
                <w:szCs w:val="24"/>
                <w:lang w:val="es-EC" w:eastAsia="es-EC"/>
              </w:rPr>
            </w:pPr>
            <w:r w:rsidRPr="007825A6">
              <w:rPr>
                <w:rFonts w:eastAsia="Times New Roman" w:cs="Arial"/>
                <w:szCs w:val="24"/>
                <w:lang w:val="es-EC" w:eastAsia="es-EC"/>
              </w:rPr>
              <w:t>Tipo de usuario</w:t>
            </w:r>
          </w:p>
        </w:tc>
        <w:tc>
          <w:tcPr>
            <w:tcW w:w="0" w:type="auto"/>
            <w:hideMark/>
          </w:tcPr>
          <w:p w14:paraId="0C23661B" w14:textId="77777777" w:rsidR="007825A6" w:rsidRPr="007825A6" w:rsidRDefault="007825A6" w:rsidP="007825A6">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7825A6">
              <w:rPr>
                <w:rFonts w:eastAsia="Times New Roman" w:cs="Arial"/>
                <w:szCs w:val="24"/>
                <w:lang w:val="es-EC" w:eastAsia="es-EC"/>
              </w:rPr>
              <w:t>Estudiante</w:t>
            </w:r>
          </w:p>
        </w:tc>
      </w:tr>
      <w:tr w:rsidR="007825A6" w:rsidRPr="007825A6" w14:paraId="1C6E384C" w14:textId="77777777" w:rsidTr="007825A6">
        <w:tc>
          <w:tcPr>
            <w:cnfStyle w:val="001000000000" w:firstRow="0" w:lastRow="0" w:firstColumn="1" w:lastColumn="0" w:oddVBand="0" w:evenVBand="0" w:oddHBand="0" w:evenHBand="0" w:firstRowFirstColumn="0" w:firstRowLastColumn="0" w:lastRowFirstColumn="0" w:lastRowLastColumn="0"/>
            <w:tcW w:w="0" w:type="auto"/>
            <w:hideMark/>
          </w:tcPr>
          <w:p w14:paraId="32860556" w14:textId="77777777" w:rsidR="007825A6" w:rsidRPr="007825A6" w:rsidRDefault="007825A6" w:rsidP="007825A6">
            <w:pPr>
              <w:widowControl/>
              <w:autoSpaceDE/>
              <w:autoSpaceDN/>
              <w:spacing w:before="0" w:after="0"/>
              <w:jc w:val="left"/>
              <w:rPr>
                <w:rFonts w:eastAsia="Times New Roman" w:cs="Arial"/>
                <w:szCs w:val="24"/>
                <w:lang w:val="es-EC" w:eastAsia="es-EC"/>
              </w:rPr>
            </w:pPr>
            <w:r w:rsidRPr="007825A6">
              <w:rPr>
                <w:rFonts w:eastAsia="Times New Roman" w:cs="Arial"/>
                <w:szCs w:val="24"/>
                <w:lang w:val="es-EC" w:eastAsia="es-EC"/>
              </w:rPr>
              <w:t>Formación</w:t>
            </w:r>
          </w:p>
        </w:tc>
        <w:tc>
          <w:tcPr>
            <w:tcW w:w="0" w:type="auto"/>
            <w:hideMark/>
          </w:tcPr>
          <w:p w14:paraId="5A8787B6" w14:textId="77777777" w:rsidR="007825A6" w:rsidRPr="007825A6" w:rsidRDefault="007825A6" w:rsidP="007825A6">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7825A6">
              <w:rPr>
                <w:rFonts w:eastAsia="Times New Roman" w:cs="Arial"/>
                <w:szCs w:val="24"/>
                <w:lang w:val="es-EC" w:eastAsia="es-EC"/>
              </w:rPr>
              <w:t>Estudiantes de educación básica, bachillerato o nivel universitario en áreas técnicas o generales.</w:t>
            </w:r>
          </w:p>
        </w:tc>
      </w:tr>
      <w:tr w:rsidR="007825A6" w:rsidRPr="007825A6" w14:paraId="24E23E7B" w14:textId="77777777" w:rsidTr="007825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7273A8" w14:textId="77777777" w:rsidR="007825A6" w:rsidRPr="007825A6" w:rsidRDefault="007825A6" w:rsidP="007825A6">
            <w:pPr>
              <w:widowControl/>
              <w:autoSpaceDE/>
              <w:autoSpaceDN/>
              <w:spacing w:before="0" w:after="0"/>
              <w:jc w:val="left"/>
              <w:rPr>
                <w:rFonts w:eastAsia="Times New Roman" w:cs="Arial"/>
                <w:szCs w:val="24"/>
                <w:lang w:val="es-EC" w:eastAsia="es-EC"/>
              </w:rPr>
            </w:pPr>
            <w:r w:rsidRPr="007825A6">
              <w:rPr>
                <w:rFonts w:eastAsia="Times New Roman" w:cs="Arial"/>
                <w:szCs w:val="24"/>
                <w:lang w:val="es-EC" w:eastAsia="es-EC"/>
              </w:rPr>
              <w:t>Habilidades</w:t>
            </w:r>
          </w:p>
        </w:tc>
        <w:tc>
          <w:tcPr>
            <w:tcW w:w="0" w:type="auto"/>
            <w:hideMark/>
          </w:tcPr>
          <w:p w14:paraId="00CBC8C8" w14:textId="77777777" w:rsidR="007825A6" w:rsidRPr="007825A6" w:rsidRDefault="007825A6" w:rsidP="007825A6">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7825A6">
              <w:rPr>
                <w:rFonts w:eastAsia="Times New Roman" w:cs="Arial"/>
                <w:szCs w:val="24"/>
                <w:lang w:val="es-EC" w:eastAsia="es-EC"/>
              </w:rPr>
              <w:t>Manejo básico de dispositivos digitales, ingreso de datos numéricos y comprensión de unidades de medida (longitud, masa y temperatura).</w:t>
            </w:r>
          </w:p>
        </w:tc>
      </w:tr>
      <w:tr w:rsidR="007825A6" w:rsidRPr="007825A6" w14:paraId="18EC21D1" w14:textId="77777777" w:rsidTr="007825A6">
        <w:tc>
          <w:tcPr>
            <w:cnfStyle w:val="001000000000" w:firstRow="0" w:lastRow="0" w:firstColumn="1" w:lastColumn="0" w:oddVBand="0" w:evenVBand="0" w:oddHBand="0" w:evenHBand="0" w:firstRowFirstColumn="0" w:firstRowLastColumn="0" w:lastRowFirstColumn="0" w:lastRowLastColumn="0"/>
            <w:tcW w:w="0" w:type="auto"/>
            <w:hideMark/>
          </w:tcPr>
          <w:p w14:paraId="1683B367" w14:textId="77777777" w:rsidR="007825A6" w:rsidRPr="007825A6" w:rsidRDefault="007825A6" w:rsidP="007825A6">
            <w:pPr>
              <w:widowControl/>
              <w:autoSpaceDE/>
              <w:autoSpaceDN/>
              <w:spacing w:before="0" w:after="0"/>
              <w:jc w:val="left"/>
              <w:rPr>
                <w:rFonts w:eastAsia="Times New Roman" w:cs="Arial"/>
                <w:szCs w:val="24"/>
                <w:lang w:val="es-EC" w:eastAsia="es-EC"/>
              </w:rPr>
            </w:pPr>
            <w:r w:rsidRPr="007825A6">
              <w:rPr>
                <w:rFonts w:eastAsia="Times New Roman" w:cs="Arial"/>
                <w:szCs w:val="24"/>
                <w:lang w:val="es-EC" w:eastAsia="es-EC"/>
              </w:rPr>
              <w:t>Actividades</w:t>
            </w:r>
          </w:p>
        </w:tc>
        <w:tc>
          <w:tcPr>
            <w:tcW w:w="0" w:type="auto"/>
            <w:hideMark/>
          </w:tcPr>
          <w:p w14:paraId="558636AB" w14:textId="77777777" w:rsidR="007825A6" w:rsidRPr="007825A6" w:rsidRDefault="007825A6" w:rsidP="007825A6">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7825A6">
              <w:rPr>
                <w:rFonts w:eastAsia="Times New Roman" w:cs="Arial"/>
                <w:szCs w:val="24"/>
                <w:lang w:val="es-EC" w:eastAsia="es-EC"/>
              </w:rPr>
              <w:t>Utiliza el sistema para realizar conversiones entre unidades. Ingresa valores, selecciona el tipo de conversión y obtiene resultados inmediatos para apoyo académico.</w:t>
            </w:r>
          </w:p>
        </w:tc>
      </w:tr>
    </w:tbl>
    <w:p w14:paraId="14FB2F40" w14:textId="77777777" w:rsidR="00C20548" w:rsidRPr="007825A6" w:rsidRDefault="00C20548" w:rsidP="00C20548">
      <w:pPr>
        <w:rPr>
          <w:lang w:val="es-EC"/>
        </w:rPr>
      </w:pPr>
    </w:p>
    <w:p w14:paraId="57C194D2" w14:textId="45A8BAFD" w:rsidR="004D144F" w:rsidRDefault="00C749EF" w:rsidP="007825A6">
      <w:pPr>
        <w:pStyle w:val="Descripcin"/>
        <w:keepNext/>
      </w:pPr>
      <w:bookmarkStart w:id="30" w:name="_Toc221056211"/>
      <w:r>
        <w:t xml:space="preserve">Tabla </w:t>
      </w:r>
      <w:r>
        <w:fldChar w:fldCharType="begin"/>
      </w:r>
      <w:r>
        <w:instrText xml:space="preserve"> SEQ Tabla \* ARABIC </w:instrText>
      </w:r>
      <w:r>
        <w:fldChar w:fldCharType="separate"/>
      </w:r>
      <w:r w:rsidR="00D01642">
        <w:rPr>
          <w:noProof/>
        </w:rPr>
        <w:t>5</w:t>
      </w:r>
      <w:r>
        <w:fldChar w:fldCharType="end"/>
      </w:r>
      <w:r>
        <w:t xml:space="preserve">. Usuario </w:t>
      </w:r>
      <w:bookmarkEnd w:id="30"/>
      <w:r w:rsidR="007825A6">
        <w:t>Docente</w:t>
      </w:r>
    </w:p>
    <w:tbl>
      <w:tblPr>
        <w:tblStyle w:val="Tabladecuadrcula6concolores-nfasis4"/>
        <w:tblW w:w="0" w:type="auto"/>
        <w:tblLook w:val="04A0" w:firstRow="1" w:lastRow="0" w:firstColumn="1" w:lastColumn="0" w:noHBand="0" w:noVBand="1"/>
      </w:tblPr>
      <w:tblGrid>
        <w:gridCol w:w="1656"/>
        <w:gridCol w:w="7764"/>
      </w:tblGrid>
      <w:tr w:rsidR="007825A6" w:rsidRPr="007825A6" w14:paraId="016CD441" w14:textId="77777777" w:rsidTr="007825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72EE6F" w14:textId="77777777" w:rsidR="007825A6" w:rsidRPr="007825A6" w:rsidRDefault="007825A6" w:rsidP="007825A6">
            <w:pPr>
              <w:widowControl/>
              <w:autoSpaceDE/>
              <w:autoSpaceDN/>
              <w:spacing w:before="0" w:after="0"/>
              <w:jc w:val="center"/>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t>Campo</w:t>
            </w:r>
          </w:p>
        </w:tc>
        <w:tc>
          <w:tcPr>
            <w:tcW w:w="0" w:type="auto"/>
            <w:hideMark/>
          </w:tcPr>
          <w:p w14:paraId="3B31D2B2" w14:textId="77777777" w:rsidR="007825A6" w:rsidRPr="007825A6" w:rsidRDefault="007825A6" w:rsidP="007825A6">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t>Descripción</w:t>
            </w:r>
          </w:p>
        </w:tc>
      </w:tr>
      <w:tr w:rsidR="007825A6" w:rsidRPr="007825A6" w14:paraId="6B6CCBB8" w14:textId="77777777" w:rsidTr="007825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177012" w14:textId="77777777" w:rsidR="007825A6" w:rsidRPr="007825A6" w:rsidRDefault="007825A6" w:rsidP="007825A6">
            <w:pPr>
              <w:widowControl/>
              <w:autoSpaceDE/>
              <w:autoSpaceDN/>
              <w:spacing w:before="0" w:after="0"/>
              <w:jc w:val="left"/>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t>Tipo de usuario</w:t>
            </w:r>
          </w:p>
        </w:tc>
        <w:tc>
          <w:tcPr>
            <w:tcW w:w="0" w:type="auto"/>
            <w:hideMark/>
          </w:tcPr>
          <w:p w14:paraId="69332DB1" w14:textId="77777777" w:rsidR="007825A6" w:rsidRPr="007825A6" w:rsidRDefault="007825A6" w:rsidP="007825A6">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t>Docente</w:t>
            </w:r>
          </w:p>
        </w:tc>
      </w:tr>
      <w:tr w:rsidR="007825A6" w:rsidRPr="007825A6" w14:paraId="5A906B54" w14:textId="77777777" w:rsidTr="007825A6">
        <w:tc>
          <w:tcPr>
            <w:cnfStyle w:val="001000000000" w:firstRow="0" w:lastRow="0" w:firstColumn="1" w:lastColumn="0" w:oddVBand="0" w:evenVBand="0" w:oddHBand="0" w:evenHBand="0" w:firstRowFirstColumn="0" w:firstRowLastColumn="0" w:lastRowFirstColumn="0" w:lastRowLastColumn="0"/>
            <w:tcW w:w="0" w:type="auto"/>
            <w:hideMark/>
          </w:tcPr>
          <w:p w14:paraId="47D04BAD" w14:textId="77777777" w:rsidR="007825A6" w:rsidRPr="007825A6" w:rsidRDefault="007825A6" w:rsidP="007825A6">
            <w:pPr>
              <w:widowControl/>
              <w:autoSpaceDE/>
              <w:autoSpaceDN/>
              <w:spacing w:before="0" w:after="0"/>
              <w:jc w:val="left"/>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t>Formación</w:t>
            </w:r>
          </w:p>
        </w:tc>
        <w:tc>
          <w:tcPr>
            <w:tcW w:w="0" w:type="auto"/>
            <w:hideMark/>
          </w:tcPr>
          <w:p w14:paraId="1CF4132D" w14:textId="77777777" w:rsidR="007825A6" w:rsidRPr="007825A6" w:rsidRDefault="007825A6" w:rsidP="007825A6">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t>Profesionales en educación, matemáticas, física o áreas afines.</w:t>
            </w:r>
          </w:p>
        </w:tc>
      </w:tr>
      <w:tr w:rsidR="007825A6" w:rsidRPr="007825A6" w14:paraId="28EE31CE" w14:textId="77777777" w:rsidTr="007825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726861" w14:textId="77777777" w:rsidR="007825A6" w:rsidRPr="007825A6" w:rsidRDefault="007825A6" w:rsidP="007825A6">
            <w:pPr>
              <w:widowControl/>
              <w:autoSpaceDE/>
              <w:autoSpaceDN/>
              <w:spacing w:before="0" w:after="0"/>
              <w:jc w:val="left"/>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t>Habilidades</w:t>
            </w:r>
          </w:p>
        </w:tc>
        <w:tc>
          <w:tcPr>
            <w:tcW w:w="0" w:type="auto"/>
            <w:hideMark/>
          </w:tcPr>
          <w:p w14:paraId="4D1B3C89" w14:textId="77777777" w:rsidR="007825A6" w:rsidRPr="007825A6" w:rsidRDefault="007825A6" w:rsidP="007825A6">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t>Capacidad de análisis, explicación de procesos matemáticos y dominio de unidades de medida.</w:t>
            </w:r>
          </w:p>
        </w:tc>
      </w:tr>
      <w:tr w:rsidR="007825A6" w:rsidRPr="007825A6" w14:paraId="56BB8B00" w14:textId="77777777" w:rsidTr="007825A6">
        <w:tc>
          <w:tcPr>
            <w:cnfStyle w:val="001000000000" w:firstRow="0" w:lastRow="0" w:firstColumn="1" w:lastColumn="0" w:oddVBand="0" w:evenVBand="0" w:oddHBand="0" w:evenHBand="0" w:firstRowFirstColumn="0" w:firstRowLastColumn="0" w:lastRowFirstColumn="0" w:lastRowLastColumn="0"/>
            <w:tcW w:w="0" w:type="auto"/>
            <w:hideMark/>
          </w:tcPr>
          <w:p w14:paraId="54F9841A" w14:textId="77777777" w:rsidR="007825A6" w:rsidRPr="007825A6" w:rsidRDefault="007825A6" w:rsidP="007825A6">
            <w:pPr>
              <w:widowControl/>
              <w:autoSpaceDE/>
              <w:autoSpaceDN/>
              <w:spacing w:before="0" w:after="0"/>
              <w:jc w:val="left"/>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t>Actividades</w:t>
            </w:r>
          </w:p>
        </w:tc>
        <w:tc>
          <w:tcPr>
            <w:tcW w:w="0" w:type="auto"/>
            <w:hideMark/>
          </w:tcPr>
          <w:p w14:paraId="034DB23D" w14:textId="77777777" w:rsidR="007825A6" w:rsidRPr="007825A6" w:rsidRDefault="007825A6" w:rsidP="007825A6">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t>Utiliza el sistema como herramienta educativa para explicar conversiones, realizar demostraciones y proponer ejercicios prácticos.</w:t>
            </w:r>
          </w:p>
        </w:tc>
      </w:tr>
    </w:tbl>
    <w:p w14:paraId="792F9483" w14:textId="77777777" w:rsidR="00577459" w:rsidRPr="007825A6" w:rsidRDefault="00577459" w:rsidP="00577459">
      <w:pPr>
        <w:rPr>
          <w:lang w:val="es-EC"/>
        </w:rPr>
      </w:pPr>
    </w:p>
    <w:p w14:paraId="0C3B3148" w14:textId="70775FD4" w:rsidR="00536C44" w:rsidRDefault="00536C44" w:rsidP="00536C44">
      <w:pPr>
        <w:pStyle w:val="Descripcin"/>
        <w:keepNext/>
      </w:pPr>
      <w:bookmarkStart w:id="31" w:name="_Toc221056212"/>
      <w:r>
        <w:t xml:space="preserve">Tabla </w:t>
      </w:r>
      <w:r>
        <w:fldChar w:fldCharType="begin"/>
      </w:r>
      <w:r>
        <w:instrText xml:space="preserve"> SEQ Tabla \* ARABIC </w:instrText>
      </w:r>
      <w:r>
        <w:fldChar w:fldCharType="separate"/>
      </w:r>
      <w:r w:rsidR="00D01642">
        <w:rPr>
          <w:noProof/>
        </w:rPr>
        <w:t>6</w:t>
      </w:r>
      <w:r>
        <w:fldChar w:fldCharType="end"/>
      </w:r>
      <w:r>
        <w:t xml:space="preserve">. </w:t>
      </w:r>
      <w:bookmarkEnd w:id="31"/>
      <w:r w:rsidR="007825A6" w:rsidRPr="007825A6">
        <w:t>Usuario General</w:t>
      </w:r>
    </w:p>
    <w:tbl>
      <w:tblPr>
        <w:tblStyle w:val="Tabladecuadrcula6concolores-nfasis4"/>
        <w:tblW w:w="0" w:type="auto"/>
        <w:tblLook w:val="04A0" w:firstRow="1" w:lastRow="0" w:firstColumn="1" w:lastColumn="0" w:noHBand="0" w:noVBand="1"/>
      </w:tblPr>
      <w:tblGrid>
        <w:gridCol w:w="1753"/>
        <w:gridCol w:w="7667"/>
      </w:tblGrid>
      <w:tr w:rsidR="007825A6" w:rsidRPr="007825A6" w14:paraId="3C9BC86C" w14:textId="77777777" w:rsidTr="007825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8083B2" w14:textId="77777777" w:rsidR="007825A6" w:rsidRPr="007825A6" w:rsidRDefault="007825A6" w:rsidP="007825A6">
            <w:pPr>
              <w:widowControl/>
              <w:autoSpaceDE/>
              <w:autoSpaceDN/>
              <w:spacing w:before="0" w:after="0"/>
              <w:jc w:val="center"/>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t>Campo</w:t>
            </w:r>
          </w:p>
        </w:tc>
        <w:tc>
          <w:tcPr>
            <w:tcW w:w="0" w:type="auto"/>
            <w:hideMark/>
          </w:tcPr>
          <w:p w14:paraId="1C4921A0" w14:textId="77777777" w:rsidR="007825A6" w:rsidRPr="007825A6" w:rsidRDefault="007825A6" w:rsidP="007825A6">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t>Descripción</w:t>
            </w:r>
          </w:p>
        </w:tc>
      </w:tr>
      <w:tr w:rsidR="007825A6" w:rsidRPr="007825A6" w14:paraId="18129150" w14:textId="77777777" w:rsidTr="007825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64B425" w14:textId="77777777" w:rsidR="007825A6" w:rsidRPr="007825A6" w:rsidRDefault="007825A6" w:rsidP="007825A6">
            <w:pPr>
              <w:widowControl/>
              <w:autoSpaceDE/>
              <w:autoSpaceDN/>
              <w:spacing w:before="0" w:after="0"/>
              <w:jc w:val="left"/>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t>Tipo de usuario</w:t>
            </w:r>
          </w:p>
        </w:tc>
        <w:tc>
          <w:tcPr>
            <w:tcW w:w="0" w:type="auto"/>
            <w:hideMark/>
          </w:tcPr>
          <w:p w14:paraId="155FD246" w14:textId="77777777" w:rsidR="007825A6" w:rsidRPr="007825A6" w:rsidRDefault="007825A6" w:rsidP="007825A6">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t>Usuario General</w:t>
            </w:r>
          </w:p>
        </w:tc>
      </w:tr>
      <w:tr w:rsidR="007825A6" w:rsidRPr="007825A6" w14:paraId="45E88EC2" w14:textId="77777777" w:rsidTr="007825A6">
        <w:tc>
          <w:tcPr>
            <w:cnfStyle w:val="001000000000" w:firstRow="0" w:lastRow="0" w:firstColumn="1" w:lastColumn="0" w:oddVBand="0" w:evenVBand="0" w:oddHBand="0" w:evenHBand="0" w:firstRowFirstColumn="0" w:firstRowLastColumn="0" w:lastRowFirstColumn="0" w:lastRowLastColumn="0"/>
            <w:tcW w:w="0" w:type="auto"/>
            <w:hideMark/>
          </w:tcPr>
          <w:p w14:paraId="1B5D614A" w14:textId="77777777" w:rsidR="007825A6" w:rsidRPr="007825A6" w:rsidRDefault="007825A6" w:rsidP="007825A6">
            <w:pPr>
              <w:widowControl/>
              <w:autoSpaceDE/>
              <w:autoSpaceDN/>
              <w:spacing w:before="0" w:after="0"/>
              <w:jc w:val="left"/>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t>Formación</w:t>
            </w:r>
          </w:p>
        </w:tc>
        <w:tc>
          <w:tcPr>
            <w:tcW w:w="0" w:type="auto"/>
            <w:hideMark/>
          </w:tcPr>
          <w:p w14:paraId="686A0256" w14:textId="77777777" w:rsidR="007825A6" w:rsidRPr="007825A6" w:rsidRDefault="007825A6" w:rsidP="007825A6">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t>No requerida (público en general).</w:t>
            </w:r>
          </w:p>
        </w:tc>
      </w:tr>
      <w:tr w:rsidR="007825A6" w:rsidRPr="007825A6" w14:paraId="0541F717" w14:textId="77777777" w:rsidTr="007825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B98970" w14:textId="77777777" w:rsidR="007825A6" w:rsidRPr="007825A6" w:rsidRDefault="007825A6" w:rsidP="007825A6">
            <w:pPr>
              <w:widowControl/>
              <w:autoSpaceDE/>
              <w:autoSpaceDN/>
              <w:spacing w:before="0" w:after="0"/>
              <w:jc w:val="left"/>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t>Habilidades</w:t>
            </w:r>
          </w:p>
        </w:tc>
        <w:tc>
          <w:tcPr>
            <w:tcW w:w="0" w:type="auto"/>
            <w:hideMark/>
          </w:tcPr>
          <w:p w14:paraId="39DA42D0" w14:textId="77777777" w:rsidR="007825A6" w:rsidRPr="007825A6" w:rsidRDefault="007825A6" w:rsidP="007825A6">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t>Uso básico de dispositivos móviles o computadoras y manejo de interfaces simples.</w:t>
            </w:r>
          </w:p>
        </w:tc>
      </w:tr>
      <w:tr w:rsidR="007825A6" w:rsidRPr="007825A6" w14:paraId="67CDEA1A" w14:textId="77777777" w:rsidTr="007825A6">
        <w:tc>
          <w:tcPr>
            <w:cnfStyle w:val="001000000000" w:firstRow="0" w:lastRow="0" w:firstColumn="1" w:lastColumn="0" w:oddVBand="0" w:evenVBand="0" w:oddHBand="0" w:evenHBand="0" w:firstRowFirstColumn="0" w:firstRowLastColumn="0" w:lastRowFirstColumn="0" w:lastRowLastColumn="0"/>
            <w:tcW w:w="0" w:type="auto"/>
            <w:hideMark/>
          </w:tcPr>
          <w:p w14:paraId="4EB0D272" w14:textId="77777777" w:rsidR="007825A6" w:rsidRPr="007825A6" w:rsidRDefault="007825A6" w:rsidP="007825A6">
            <w:pPr>
              <w:widowControl/>
              <w:autoSpaceDE/>
              <w:autoSpaceDN/>
              <w:spacing w:before="0" w:after="0"/>
              <w:jc w:val="left"/>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t>Actividades</w:t>
            </w:r>
          </w:p>
        </w:tc>
        <w:tc>
          <w:tcPr>
            <w:tcW w:w="0" w:type="auto"/>
            <w:hideMark/>
          </w:tcPr>
          <w:p w14:paraId="708635E1" w14:textId="77777777" w:rsidR="007825A6" w:rsidRPr="007825A6" w:rsidRDefault="007825A6" w:rsidP="007825A6">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t>Realiza conversiones rápidas para uso cotidiano como cocina, compras o mediciones básicas.</w:t>
            </w:r>
          </w:p>
        </w:tc>
      </w:tr>
    </w:tbl>
    <w:p w14:paraId="24DA11EE" w14:textId="77777777" w:rsidR="00577459" w:rsidRPr="007825A6" w:rsidRDefault="00577459" w:rsidP="00577459">
      <w:pPr>
        <w:rPr>
          <w:lang w:val="es-EC"/>
        </w:rPr>
      </w:pPr>
    </w:p>
    <w:p w14:paraId="4EB7AE94" w14:textId="15F7BA2C" w:rsidR="65EFA3B5" w:rsidRDefault="65EFA3B5" w:rsidP="65EFA3B5">
      <w:pPr>
        <w:pStyle w:val="Descripcin"/>
      </w:pPr>
      <w:bookmarkStart w:id="32" w:name="_Toc221056213"/>
      <w:r>
        <w:t xml:space="preserve">Tabla </w:t>
      </w:r>
      <w:r>
        <w:fldChar w:fldCharType="begin"/>
      </w:r>
      <w:r>
        <w:instrText xml:space="preserve"> SEQ Tabla \* ARABIC </w:instrText>
      </w:r>
      <w:r>
        <w:fldChar w:fldCharType="separate"/>
      </w:r>
      <w:r w:rsidR="00D01642">
        <w:rPr>
          <w:noProof/>
        </w:rPr>
        <w:t>7</w:t>
      </w:r>
      <w:r>
        <w:fldChar w:fldCharType="end"/>
      </w:r>
      <w:r>
        <w:t xml:space="preserve">. </w:t>
      </w:r>
      <w:bookmarkEnd w:id="32"/>
      <w:r w:rsidR="007825A6" w:rsidRPr="007825A6">
        <w:t>Usuario Administrador del Sistema</w:t>
      </w:r>
    </w:p>
    <w:tbl>
      <w:tblPr>
        <w:tblStyle w:val="Tabladecuadrcula6concolores-nfasis4"/>
        <w:tblW w:w="0" w:type="auto"/>
        <w:tblLook w:val="04A0" w:firstRow="1" w:lastRow="0" w:firstColumn="1" w:lastColumn="0" w:noHBand="0" w:noVBand="1"/>
      </w:tblPr>
      <w:tblGrid>
        <w:gridCol w:w="1650"/>
        <w:gridCol w:w="7770"/>
      </w:tblGrid>
      <w:tr w:rsidR="007825A6" w:rsidRPr="007825A6" w14:paraId="70C72470" w14:textId="77777777" w:rsidTr="007825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39BB3B" w14:textId="77777777" w:rsidR="007825A6" w:rsidRPr="007825A6" w:rsidRDefault="007825A6" w:rsidP="007825A6">
            <w:pPr>
              <w:widowControl/>
              <w:autoSpaceDE/>
              <w:autoSpaceDN/>
              <w:spacing w:before="0" w:after="0"/>
              <w:jc w:val="center"/>
              <w:rPr>
                <w:rFonts w:ascii="Times New Roman" w:eastAsia="Times New Roman" w:hAnsi="Times New Roman" w:cs="Times New Roman"/>
                <w:szCs w:val="24"/>
                <w:lang w:val="es-EC" w:eastAsia="es-EC"/>
              </w:rPr>
            </w:pPr>
            <w:bookmarkStart w:id="33" w:name="_bookmark12"/>
            <w:bookmarkEnd w:id="33"/>
            <w:r w:rsidRPr="007825A6">
              <w:rPr>
                <w:rFonts w:ascii="Times New Roman" w:eastAsia="Times New Roman" w:hAnsi="Times New Roman" w:cs="Times New Roman"/>
                <w:szCs w:val="24"/>
                <w:lang w:val="es-EC" w:eastAsia="es-EC"/>
              </w:rPr>
              <w:t>Campo</w:t>
            </w:r>
          </w:p>
        </w:tc>
        <w:tc>
          <w:tcPr>
            <w:tcW w:w="0" w:type="auto"/>
            <w:hideMark/>
          </w:tcPr>
          <w:p w14:paraId="24D093E9" w14:textId="77777777" w:rsidR="007825A6" w:rsidRPr="007825A6" w:rsidRDefault="007825A6" w:rsidP="007825A6">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t>Descripción</w:t>
            </w:r>
          </w:p>
        </w:tc>
      </w:tr>
      <w:tr w:rsidR="007825A6" w:rsidRPr="007825A6" w14:paraId="153881F7" w14:textId="77777777" w:rsidTr="007825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CDD1E1" w14:textId="77777777" w:rsidR="007825A6" w:rsidRPr="007825A6" w:rsidRDefault="007825A6" w:rsidP="007825A6">
            <w:pPr>
              <w:widowControl/>
              <w:autoSpaceDE/>
              <w:autoSpaceDN/>
              <w:spacing w:before="0" w:after="0"/>
              <w:jc w:val="left"/>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t>Tipo de usuario</w:t>
            </w:r>
          </w:p>
        </w:tc>
        <w:tc>
          <w:tcPr>
            <w:tcW w:w="0" w:type="auto"/>
            <w:hideMark/>
          </w:tcPr>
          <w:p w14:paraId="4CF95B83" w14:textId="77777777" w:rsidR="007825A6" w:rsidRPr="007825A6" w:rsidRDefault="007825A6" w:rsidP="007825A6">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t>Administrador del Sistema</w:t>
            </w:r>
          </w:p>
        </w:tc>
      </w:tr>
      <w:tr w:rsidR="007825A6" w:rsidRPr="007825A6" w14:paraId="386878D6" w14:textId="77777777" w:rsidTr="007825A6">
        <w:tc>
          <w:tcPr>
            <w:cnfStyle w:val="001000000000" w:firstRow="0" w:lastRow="0" w:firstColumn="1" w:lastColumn="0" w:oddVBand="0" w:evenVBand="0" w:oddHBand="0" w:evenHBand="0" w:firstRowFirstColumn="0" w:firstRowLastColumn="0" w:lastRowFirstColumn="0" w:lastRowLastColumn="0"/>
            <w:tcW w:w="0" w:type="auto"/>
            <w:hideMark/>
          </w:tcPr>
          <w:p w14:paraId="33DE9E3F" w14:textId="77777777" w:rsidR="007825A6" w:rsidRPr="007825A6" w:rsidRDefault="007825A6" w:rsidP="007825A6">
            <w:pPr>
              <w:widowControl/>
              <w:autoSpaceDE/>
              <w:autoSpaceDN/>
              <w:spacing w:before="0" w:after="0"/>
              <w:jc w:val="left"/>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t>Formación</w:t>
            </w:r>
          </w:p>
        </w:tc>
        <w:tc>
          <w:tcPr>
            <w:tcW w:w="0" w:type="auto"/>
            <w:hideMark/>
          </w:tcPr>
          <w:p w14:paraId="7E69B598" w14:textId="77777777" w:rsidR="007825A6" w:rsidRPr="007825A6" w:rsidRDefault="007825A6" w:rsidP="007825A6">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t>Ingeniero en Sistemas, Software o carreras afines.</w:t>
            </w:r>
          </w:p>
        </w:tc>
      </w:tr>
      <w:tr w:rsidR="007825A6" w:rsidRPr="007825A6" w14:paraId="5C15856C" w14:textId="77777777" w:rsidTr="007825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F083E2" w14:textId="77777777" w:rsidR="007825A6" w:rsidRPr="007825A6" w:rsidRDefault="007825A6" w:rsidP="007825A6">
            <w:pPr>
              <w:widowControl/>
              <w:autoSpaceDE/>
              <w:autoSpaceDN/>
              <w:spacing w:before="0" w:after="0"/>
              <w:jc w:val="left"/>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t>Habilidades</w:t>
            </w:r>
          </w:p>
        </w:tc>
        <w:tc>
          <w:tcPr>
            <w:tcW w:w="0" w:type="auto"/>
            <w:hideMark/>
          </w:tcPr>
          <w:p w14:paraId="18003C49" w14:textId="77777777" w:rsidR="007825A6" w:rsidRPr="007825A6" w:rsidRDefault="007825A6" w:rsidP="007825A6">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t>Conocimientos en programación, lógica de conversión, validación de datos y desarrollo de software.</w:t>
            </w:r>
          </w:p>
        </w:tc>
      </w:tr>
      <w:tr w:rsidR="007825A6" w:rsidRPr="007825A6" w14:paraId="54863D92" w14:textId="77777777" w:rsidTr="007825A6">
        <w:tc>
          <w:tcPr>
            <w:cnfStyle w:val="001000000000" w:firstRow="0" w:lastRow="0" w:firstColumn="1" w:lastColumn="0" w:oddVBand="0" w:evenVBand="0" w:oddHBand="0" w:evenHBand="0" w:firstRowFirstColumn="0" w:firstRowLastColumn="0" w:lastRowFirstColumn="0" w:lastRowLastColumn="0"/>
            <w:tcW w:w="0" w:type="auto"/>
            <w:hideMark/>
          </w:tcPr>
          <w:p w14:paraId="40AC7652" w14:textId="77777777" w:rsidR="007825A6" w:rsidRPr="007825A6" w:rsidRDefault="007825A6" w:rsidP="007825A6">
            <w:pPr>
              <w:widowControl/>
              <w:autoSpaceDE/>
              <w:autoSpaceDN/>
              <w:spacing w:before="0" w:after="0"/>
              <w:jc w:val="left"/>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t>Actividades</w:t>
            </w:r>
          </w:p>
        </w:tc>
        <w:tc>
          <w:tcPr>
            <w:tcW w:w="0" w:type="auto"/>
            <w:hideMark/>
          </w:tcPr>
          <w:p w14:paraId="33440BD2" w14:textId="77777777" w:rsidR="007825A6" w:rsidRPr="007825A6" w:rsidRDefault="007825A6" w:rsidP="007825A6">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t>Mantiene el sistema, verifica la correcta ejecución de las conversiones, actualiza reglas o unidades y asegura la integridad del sistema.</w:t>
            </w:r>
          </w:p>
        </w:tc>
      </w:tr>
    </w:tbl>
    <w:p w14:paraId="05D67782" w14:textId="77777777" w:rsidR="0006464E" w:rsidRPr="007825A6" w:rsidRDefault="0006464E" w:rsidP="0006464E">
      <w:pPr>
        <w:rPr>
          <w:lang w:val="es-EC"/>
        </w:rPr>
      </w:pPr>
    </w:p>
    <w:p w14:paraId="312608F3" w14:textId="77777777" w:rsidR="0006464E" w:rsidRDefault="0006464E" w:rsidP="0006464E"/>
    <w:p w14:paraId="070E8EF7" w14:textId="25B758CD" w:rsidR="00D51532" w:rsidRPr="00850009" w:rsidRDefault="004D293B" w:rsidP="004D293B">
      <w:pPr>
        <w:pStyle w:val="Ttulo2"/>
      </w:pPr>
      <w:bookmarkStart w:id="34" w:name="_Toc227055931"/>
      <w:r>
        <w:lastRenderedPageBreak/>
        <w:t xml:space="preserve">7.5 </w:t>
      </w:r>
      <w:r w:rsidR="003E41D8" w:rsidRPr="00850009">
        <w:t>Interfaces Externas</w:t>
      </w:r>
      <w:bookmarkEnd w:id="34"/>
    </w:p>
    <w:p w14:paraId="12F951BD" w14:textId="3002685C" w:rsidR="007825A6" w:rsidRDefault="007825A6" w:rsidP="007825A6">
      <w:r>
        <w:t>El sistema de conversión de unidades de longitud, masa y temperatura interactúa con el entorno externo principalmente a través de su interfaz de usuario, la cual permite la entrada de datos por parte del usuario y la visualización de resultados en tiempo real. Esta interfaz actúa como el medio principal de comunicación entre el u</w:t>
      </w:r>
      <w:r>
        <w:t>suario y la lógica del sistema.</w:t>
      </w:r>
    </w:p>
    <w:p w14:paraId="7428E5DE" w14:textId="7468EBA3" w:rsidR="007825A6" w:rsidRDefault="007825A6" w:rsidP="007825A6">
      <w:r>
        <w:t>El sistema define una interfaz clara que establece cómo deben ingresarse los valores numéricos, cómo se seleccionan las unidades de origen y destino, y cómo se presentan los resultados de conversión. Esta interfaz garantiza una interacción intuitiva, evitando ambi</w:t>
      </w:r>
      <w:r>
        <w:t>güedades en el uso del sistema.</w:t>
      </w:r>
    </w:p>
    <w:p w14:paraId="195DD394" w14:textId="3330DFBF" w:rsidR="007825A6" w:rsidRDefault="007825A6" w:rsidP="007825A6">
      <w:r>
        <w:t>Adicionalmente, el sistema mantiene una interfaz interna de procesamiento de datos, donde la lógica de conversión recibe los valores ingresados y aplica las fórmulas matemáticas correspondientes para cada tipo de unidad (longitud, masa y temperatura). Esta interfaz asegura que los datos sean correctamente transformados ant</w:t>
      </w:r>
      <w:r>
        <w:t>es de ser mostrados al usuario.</w:t>
      </w:r>
    </w:p>
    <w:p w14:paraId="447EF752" w14:textId="44477AF9" w:rsidR="007825A6" w:rsidRDefault="007825A6" w:rsidP="007825A6">
      <w:r>
        <w:t xml:space="preserve">El sistema también interactúa con bibliotecas matemáticas del entorno de desarrollo (como Java o </w:t>
      </w:r>
      <w:proofErr w:type="spellStart"/>
      <w:r>
        <w:t>Dart</w:t>
      </w:r>
      <w:proofErr w:type="spellEnd"/>
      <w:r>
        <w:t>, según implementación), las cuales permiten realizar operaciones numéricas precisas y optimizadas para garantizar la</w:t>
      </w:r>
      <w:r>
        <w:t xml:space="preserve"> exactitud de las conversiones.</w:t>
      </w:r>
    </w:p>
    <w:p w14:paraId="0E9B53E3" w14:textId="55E2D39D" w:rsidR="00F4458D" w:rsidRDefault="007825A6" w:rsidP="007825A6">
      <w:r>
        <w:t>Finalmente, la interfaz de salida del sistema se encarga de presentar los resultados de forma clara, formateada y legible, asegurando que el usuario pueda interpretar fácilmente las conversiones realizadas sin necesidad de procesos adicionales.</w:t>
      </w:r>
    </w:p>
    <w:p w14:paraId="6BD68032" w14:textId="77777777" w:rsidR="00A07DAE" w:rsidRPr="00850009" w:rsidRDefault="00A07DAE" w:rsidP="00850009"/>
    <w:p w14:paraId="16A3522C" w14:textId="2C162F15" w:rsidR="00D51532" w:rsidRPr="00850009" w:rsidRDefault="004D293B" w:rsidP="004D293B">
      <w:pPr>
        <w:pStyle w:val="Ttulo2"/>
      </w:pPr>
      <w:bookmarkStart w:id="35" w:name="_bookmark13"/>
      <w:bookmarkStart w:id="36" w:name="_Toc227055932"/>
      <w:bookmarkEnd w:id="35"/>
      <w:r>
        <w:t xml:space="preserve">7.6 </w:t>
      </w:r>
      <w:r w:rsidR="003E41D8" w:rsidRPr="00850009">
        <w:t>Restricciones</w:t>
      </w:r>
      <w:bookmarkEnd w:id="36"/>
    </w:p>
    <w:p w14:paraId="21D3DABB" w14:textId="77777777" w:rsidR="007825A6" w:rsidRPr="007825A6" w:rsidRDefault="007825A6" w:rsidP="007825A6">
      <w:pPr>
        <w:widowControl/>
        <w:autoSpaceDE/>
        <w:autoSpaceDN/>
        <w:spacing w:before="100" w:beforeAutospacing="1" w:after="100" w:afterAutospacing="1"/>
        <w:rPr>
          <w:rFonts w:eastAsia="Times New Roman" w:cs="Arial"/>
          <w:szCs w:val="24"/>
          <w:lang w:val="es-EC" w:eastAsia="es-EC"/>
        </w:rPr>
      </w:pPr>
      <w:r w:rsidRPr="007825A6">
        <w:rPr>
          <w:rFonts w:eastAsia="Times New Roman" w:cs="Arial"/>
          <w:szCs w:val="24"/>
          <w:lang w:val="es-EC" w:eastAsia="es-EC"/>
        </w:rPr>
        <w:t>El desarrollo y operación del sistema de conversión de unidades de longitud, masa y temperatura están sujetos a las siguientes limitaciones técnicas y de diseño:</w:t>
      </w:r>
    </w:p>
    <w:p w14:paraId="577B0688" w14:textId="77777777" w:rsidR="007825A6" w:rsidRPr="007825A6" w:rsidRDefault="007825A6" w:rsidP="003D4956">
      <w:pPr>
        <w:widowControl/>
        <w:numPr>
          <w:ilvl w:val="0"/>
          <w:numId w:val="4"/>
        </w:numPr>
        <w:autoSpaceDE/>
        <w:autoSpaceDN/>
        <w:spacing w:before="100" w:beforeAutospacing="1" w:after="100" w:afterAutospacing="1"/>
        <w:rPr>
          <w:rFonts w:eastAsia="Times New Roman" w:cs="Arial"/>
          <w:szCs w:val="24"/>
          <w:lang w:val="es-EC" w:eastAsia="es-EC"/>
        </w:rPr>
      </w:pPr>
      <w:r w:rsidRPr="007825A6">
        <w:rPr>
          <w:rFonts w:eastAsia="Times New Roman" w:cs="Arial"/>
          <w:b/>
          <w:bCs/>
          <w:szCs w:val="24"/>
          <w:lang w:val="es-EC" w:eastAsia="es-EC"/>
        </w:rPr>
        <w:t>Hardware Cliente:</w:t>
      </w:r>
      <w:r w:rsidRPr="007825A6">
        <w:rPr>
          <w:rFonts w:eastAsia="Times New Roman" w:cs="Arial"/>
          <w:szCs w:val="24"/>
          <w:lang w:val="es-EC" w:eastAsia="es-EC"/>
        </w:rPr>
        <w:t xml:space="preserve"> Los dispositivos donde se ejecute el sistema deben contar con al menos 2GB de RAM para garantizar un funcionamiento fluido de la aplicación. En el caso de dispositivos móviles, se requiere </w:t>
      </w:r>
      <w:proofErr w:type="spellStart"/>
      <w:r w:rsidRPr="007825A6">
        <w:rPr>
          <w:rFonts w:eastAsia="Times New Roman" w:cs="Arial"/>
          <w:szCs w:val="24"/>
          <w:lang w:val="es-EC" w:eastAsia="es-EC"/>
        </w:rPr>
        <w:t>Android</w:t>
      </w:r>
      <w:proofErr w:type="spellEnd"/>
      <w:r w:rsidRPr="007825A6">
        <w:rPr>
          <w:rFonts w:eastAsia="Times New Roman" w:cs="Arial"/>
          <w:szCs w:val="24"/>
          <w:lang w:val="es-EC" w:eastAsia="es-EC"/>
        </w:rPr>
        <w:t xml:space="preserve"> 6.0 o superior para asegurar compatibilidad con la interfaz y el rendimiento del sistema. </w:t>
      </w:r>
    </w:p>
    <w:p w14:paraId="25B67E01" w14:textId="77777777" w:rsidR="007825A6" w:rsidRPr="007825A6" w:rsidRDefault="007825A6" w:rsidP="003D4956">
      <w:pPr>
        <w:widowControl/>
        <w:numPr>
          <w:ilvl w:val="0"/>
          <w:numId w:val="4"/>
        </w:numPr>
        <w:autoSpaceDE/>
        <w:autoSpaceDN/>
        <w:spacing w:before="100" w:beforeAutospacing="1" w:after="100" w:afterAutospacing="1"/>
        <w:rPr>
          <w:rFonts w:eastAsia="Times New Roman" w:cs="Arial"/>
          <w:szCs w:val="24"/>
          <w:lang w:val="es-EC" w:eastAsia="es-EC"/>
        </w:rPr>
      </w:pPr>
      <w:r w:rsidRPr="007825A6">
        <w:rPr>
          <w:rFonts w:eastAsia="Times New Roman" w:cs="Arial"/>
          <w:b/>
          <w:bCs/>
          <w:szCs w:val="24"/>
          <w:lang w:val="es-EC" w:eastAsia="es-EC"/>
        </w:rPr>
        <w:t>Hardware de Desarrollo:</w:t>
      </w:r>
      <w:r w:rsidRPr="007825A6">
        <w:rPr>
          <w:rFonts w:eastAsia="Times New Roman" w:cs="Arial"/>
          <w:szCs w:val="24"/>
          <w:lang w:val="es-EC" w:eastAsia="es-EC"/>
        </w:rPr>
        <w:t xml:space="preserve"> Se recomienda un computador con procesador </w:t>
      </w:r>
      <w:proofErr w:type="spellStart"/>
      <w:r w:rsidRPr="007825A6">
        <w:rPr>
          <w:rFonts w:eastAsia="Times New Roman" w:cs="Arial"/>
          <w:szCs w:val="24"/>
          <w:lang w:val="es-EC" w:eastAsia="es-EC"/>
        </w:rPr>
        <w:t>Core</w:t>
      </w:r>
      <w:proofErr w:type="spellEnd"/>
      <w:r w:rsidRPr="007825A6">
        <w:rPr>
          <w:rFonts w:eastAsia="Times New Roman" w:cs="Arial"/>
          <w:szCs w:val="24"/>
          <w:lang w:val="es-EC" w:eastAsia="es-EC"/>
        </w:rPr>
        <w:t xml:space="preserve"> i3 o superior y mínimo 4GB de memoria RAM para el desarrollo, pruebas y ejecución del sistema sin problemas de rendimiento. </w:t>
      </w:r>
    </w:p>
    <w:p w14:paraId="650CA3BC" w14:textId="77777777" w:rsidR="007825A6" w:rsidRPr="007825A6" w:rsidRDefault="007825A6" w:rsidP="003D4956">
      <w:pPr>
        <w:widowControl/>
        <w:numPr>
          <w:ilvl w:val="0"/>
          <w:numId w:val="4"/>
        </w:numPr>
        <w:autoSpaceDE/>
        <w:autoSpaceDN/>
        <w:spacing w:before="100" w:beforeAutospacing="1" w:after="100" w:afterAutospacing="1"/>
        <w:rPr>
          <w:rFonts w:eastAsia="Times New Roman" w:cs="Arial"/>
          <w:szCs w:val="24"/>
          <w:lang w:val="es-EC" w:eastAsia="es-EC"/>
        </w:rPr>
      </w:pPr>
      <w:r w:rsidRPr="007825A6">
        <w:rPr>
          <w:rFonts w:eastAsia="Times New Roman" w:cs="Arial"/>
          <w:b/>
          <w:bCs/>
          <w:szCs w:val="24"/>
          <w:lang w:val="es-EC" w:eastAsia="es-EC"/>
        </w:rPr>
        <w:t>Sistemas Operativos:</w:t>
      </w:r>
      <w:r w:rsidRPr="007825A6">
        <w:rPr>
          <w:rFonts w:eastAsia="Times New Roman" w:cs="Arial"/>
          <w:szCs w:val="24"/>
          <w:lang w:val="es-EC" w:eastAsia="es-EC"/>
        </w:rPr>
        <w:t xml:space="preserve"> El sistema podrá ser ejecutado en entornos Windows, Linux o </w:t>
      </w:r>
      <w:proofErr w:type="spellStart"/>
      <w:r w:rsidRPr="007825A6">
        <w:rPr>
          <w:rFonts w:eastAsia="Times New Roman" w:cs="Arial"/>
          <w:szCs w:val="24"/>
          <w:lang w:val="es-EC" w:eastAsia="es-EC"/>
        </w:rPr>
        <w:t>Android</w:t>
      </w:r>
      <w:proofErr w:type="spellEnd"/>
      <w:r w:rsidRPr="007825A6">
        <w:rPr>
          <w:rFonts w:eastAsia="Times New Roman" w:cs="Arial"/>
          <w:szCs w:val="24"/>
          <w:lang w:val="es-EC" w:eastAsia="es-EC"/>
        </w:rPr>
        <w:t xml:space="preserve">, dependiendo de la plataforma implementada (escritorio, web o móvil). </w:t>
      </w:r>
    </w:p>
    <w:p w14:paraId="30F2460E" w14:textId="77777777" w:rsidR="007825A6" w:rsidRPr="007825A6" w:rsidRDefault="007825A6" w:rsidP="003D4956">
      <w:pPr>
        <w:widowControl/>
        <w:numPr>
          <w:ilvl w:val="0"/>
          <w:numId w:val="4"/>
        </w:numPr>
        <w:autoSpaceDE/>
        <w:autoSpaceDN/>
        <w:spacing w:before="100" w:beforeAutospacing="1" w:after="100" w:afterAutospacing="1"/>
        <w:rPr>
          <w:rFonts w:eastAsia="Times New Roman" w:cs="Arial"/>
          <w:szCs w:val="24"/>
          <w:lang w:val="es-EC" w:eastAsia="es-EC"/>
        </w:rPr>
      </w:pPr>
      <w:r w:rsidRPr="007825A6">
        <w:rPr>
          <w:rFonts w:eastAsia="Times New Roman" w:cs="Arial"/>
          <w:b/>
          <w:bCs/>
          <w:szCs w:val="24"/>
          <w:lang w:val="es-EC" w:eastAsia="es-EC"/>
        </w:rPr>
        <w:t>Conectividad:</w:t>
      </w:r>
      <w:r w:rsidRPr="007825A6">
        <w:rPr>
          <w:rFonts w:eastAsia="Times New Roman" w:cs="Arial"/>
          <w:szCs w:val="24"/>
          <w:lang w:val="es-EC" w:eastAsia="es-EC"/>
        </w:rPr>
        <w:t xml:space="preserve"> El sistema no requiere conexión a Internet para su funcionamiento, ya que las conversiones se realizan de manera local. Sin embargo, en caso de implementación web, se recomienda una conexión estable para garantizar una experiencia de usuario fluida. </w:t>
      </w:r>
    </w:p>
    <w:p w14:paraId="597649FF" w14:textId="77777777" w:rsidR="007825A6" w:rsidRPr="007825A6" w:rsidRDefault="007825A6" w:rsidP="003D4956">
      <w:pPr>
        <w:widowControl/>
        <w:numPr>
          <w:ilvl w:val="0"/>
          <w:numId w:val="4"/>
        </w:numPr>
        <w:autoSpaceDE/>
        <w:autoSpaceDN/>
        <w:spacing w:before="100" w:beforeAutospacing="1" w:after="100" w:afterAutospacing="1"/>
        <w:rPr>
          <w:rFonts w:eastAsia="Times New Roman" w:cs="Arial"/>
          <w:szCs w:val="24"/>
          <w:lang w:val="es-EC" w:eastAsia="es-EC"/>
        </w:rPr>
      </w:pPr>
      <w:r w:rsidRPr="007825A6">
        <w:rPr>
          <w:rFonts w:eastAsia="Times New Roman" w:cs="Arial"/>
          <w:b/>
          <w:bCs/>
          <w:szCs w:val="24"/>
          <w:lang w:val="es-EC" w:eastAsia="es-EC"/>
        </w:rPr>
        <w:t>Tecnología de Desarrollo:</w:t>
      </w:r>
      <w:r w:rsidRPr="007825A6">
        <w:rPr>
          <w:rFonts w:eastAsia="Times New Roman" w:cs="Arial"/>
          <w:szCs w:val="24"/>
          <w:lang w:val="es-EC" w:eastAsia="es-EC"/>
        </w:rPr>
        <w:t xml:space="preserve"> El sistema debe ser desarrollado utilizando lenguajes compatibles como Java, </w:t>
      </w:r>
      <w:proofErr w:type="spellStart"/>
      <w:r w:rsidRPr="007825A6">
        <w:rPr>
          <w:rFonts w:eastAsia="Times New Roman" w:cs="Arial"/>
          <w:szCs w:val="24"/>
          <w:lang w:val="es-EC" w:eastAsia="es-EC"/>
        </w:rPr>
        <w:t>Dart</w:t>
      </w:r>
      <w:proofErr w:type="spellEnd"/>
      <w:r w:rsidRPr="007825A6">
        <w:rPr>
          <w:rFonts w:eastAsia="Times New Roman" w:cs="Arial"/>
          <w:szCs w:val="24"/>
          <w:lang w:val="es-EC" w:eastAsia="es-EC"/>
        </w:rPr>
        <w:t xml:space="preserve"> o JavaScript. No se establece restricción de </w:t>
      </w:r>
      <w:proofErr w:type="spellStart"/>
      <w:r w:rsidRPr="007825A6">
        <w:rPr>
          <w:rFonts w:eastAsia="Times New Roman" w:cs="Arial"/>
          <w:szCs w:val="24"/>
          <w:lang w:val="es-EC" w:eastAsia="es-EC"/>
        </w:rPr>
        <w:t>frameworks</w:t>
      </w:r>
      <w:proofErr w:type="spellEnd"/>
      <w:r w:rsidRPr="007825A6">
        <w:rPr>
          <w:rFonts w:eastAsia="Times New Roman" w:cs="Arial"/>
          <w:szCs w:val="24"/>
          <w:lang w:val="es-EC" w:eastAsia="es-EC"/>
        </w:rPr>
        <w:t xml:space="preserve"> específicos, siempre que se mantenga la lógica de conversión clara y modular. </w:t>
      </w:r>
    </w:p>
    <w:p w14:paraId="2A019D58" w14:textId="77777777" w:rsidR="007825A6" w:rsidRPr="007825A6" w:rsidRDefault="007825A6" w:rsidP="003D4956">
      <w:pPr>
        <w:widowControl/>
        <w:numPr>
          <w:ilvl w:val="0"/>
          <w:numId w:val="4"/>
        </w:numPr>
        <w:autoSpaceDE/>
        <w:autoSpaceDN/>
        <w:spacing w:before="100" w:beforeAutospacing="1" w:after="100" w:afterAutospacing="1"/>
        <w:rPr>
          <w:rFonts w:eastAsia="Times New Roman" w:cs="Arial"/>
          <w:szCs w:val="24"/>
          <w:lang w:val="es-EC" w:eastAsia="es-EC"/>
        </w:rPr>
      </w:pPr>
      <w:r w:rsidRPr="007825A6">
        <w:rPr>
          <w:rFonts w:eastAsia="Times New Roman" w:cs="Arial"/>
          <w:b/>
          <w:bCs/>
          <w:szCs w:val="24"/>
          <w:lang w:val="es-EC" w:eastAsia="es-EC"/>
        </w:rPr>
        <w:t>Base de Cálculo:</w:t>
      </w:r>
      <w:r w:rsidRPr="007825A6">
        <w:rPr>
          <w:rFonts w:eastAsia="Times New Roman" w:cs="Arial"/>
          <w:szCs w:val="24"/>
          <w:lang w:val="es-EC" w:eastAsia="es-EC"/>
        </w:rPr>
        <w:t xml:space="preserve"> Las conversiones deben basarse en fórmulas matemáticas estándar internacionalmente aceptadas para longitud, masa y temperatura, evitando modificaciones arbitrarias de los factores de conversión. </w:t>
      </w:r>
    </w:p>
    <w:p w14:paraId="1AFE0D6A" w14:textId="77777777" w:rsidR="007825A6" w:rsidRPr="007825A6" w:rsidRDefault="007825A6" w:rsidP="003D4956">
      <w:pPr>
        <w:widowControl/>
        <w:numPr>
          <w:ilvl w:val="0"/>
          <w:numId w:val="4"/>
        </w:numPr>
        <w:autoSpaceDE/>
        <w:autoSpaceDN/>
        <w:spacing w:before="100" w:beforeAutospacing="1" w:after="100" w:afterAutospacing="1"/>
        <w:rPr>
          <w:rFonts w:eastAsia="Times New Roman" w:cs="Arial"/>
          <w:szCs w:val="24"/>
          <w:lang w:val="es-EC" w:eastAsia="es-EC"/>
        </w:rPr>
      </w:pPr>
      <w:r w:rsidRPr="007825A6">
        <w:rPr>
          <w:rFonts w:eastAsia="Times New Roman" w:cs="Arial"/>
          <w:b/>
          <w:bCs/>
          <w:szCs w:val="24"/>
          <w:lang w:val="es-EC" w:eastAsia="es-EC"/>
        </w:rPr>
        <w:lastRenderedPageBreak/>
        <w:t>Precisión Numérica:</w:t>
      </w:r>
      <w:r w:rsidRPr="007825A6">
        <w:rPr>
          <w:rFonts w:eastAsia="Times New Roman" w:cs="Arial"/>
          <w:szCs w:val="24"/>
          <w:lang w:val="es-EC" w:eastAsia="es-EC"/>
        </w:rPr>
        <w:t xml:space="preserve"> El sistema debe manejar valores con precisión decimal </w:t>
      </w:r>
      <w:proofErr w:type="gramStart"/>
      <w:r w:rsidRPr="007825A6">
        <w:rPr>
          <w:rFonts w:eastAsia="Times New Roman" w:cs="Arial"/>
          <w:szCs w:val="24"/>
          <w:lang w:val="es-EC" w:eastAsia="es-EC"/>
        </w:rPr>
        <w:t>adecuada</w:t>
      </w:r>
      <w:proofErr w:type="gramEnd"/>
      <w:r w:rsidRPr="007825A6">
        <w:rPr>
          <w:rFonts w:eastAsia="Times New Roman" w:cs="Arial"/>
          <w:szCs w:val="24"/>
          <w:lang w:val="es-EC" w:eastAsia="es-EC"/>
        </w:rPr>
        <w:t xml:space="preserve">, evitando errores de redondeo significativos en los resultados. </w:t>
      </w:r>
    </w:p>
    <w:p w14:paraId="1F556A2F" w14:textId="77777777" w:rsidR="007825A6" w:rsidRPr="007825A6" w:rsidRDefault="007825A6" w:rsidP="003D4956">
      <w:pPr>
        <w:widowControl/>
        <w:numPr>
          <w:ilvl w:val="0"/>
          <w:numId w:val="4"/>
        </w:numPr>
        <w:autoSpaceDE/>
        <w:autoSpaceDN/>
        <w:spacing w:before="100" w:beforeAutospacing="1" w:after="100" w:afterAutospacing="1"/>
        <w:rPr>
          <w:rFonts w:eastAsia="Times New Roman" w:cs="Arial"/>
          <w:szCs w:val="24"/>
          <w:lang w:val="es-EC" w:eastAsia="es-EC"/>
        </w:rPr>
      </w:pPr>
      <w:r w:rsidRPr="007825A6">
        <w:rPr>
          <w:rFonts w:eastAsia="Times New Roman" w:cs="Arial"/>
          <w:b/>
          <w:bCs/>
          <w:szCs w:val="24"/>
          <w:lang w:val="es-EC" w:eastAsia="es-EC"/>
        </w:rPr>
        <w:t>Interfaz de Usuario:</w:t>
      </w:r>
      <w:r w:rsidRPr="007825A6">
        <w:rPr>
          <w:rFonts w:eastAsia="Times New Roman" w:cs="Arial"/>
          <w:szCs w:val="24"/>
          <w:lang w:val="es-EC" w:eastAsia="es-EC"/>
        </w:rPr>
        <w:t xml:space="preserve"> La interfaz debe ser simple, intuitiva y fácil de usar, permitiendo que el usuario seleccione el tipo de conversión, ingrese valores y obtenga resultados sin pasos complejos. </w:t>
      </w:r>
    </w:p>
    <w:p w14:paraId="2AD75C46" w14:textId="77777777" w:rsidR="007825A6" w:rsidRPr="007825A6" w:rsidRDefault="007825A6" w:rsidP="003D4956">
      <w:pPr>
        <w:widowControl/>
        <w:numPr>
          <w:ilvl w:val="0"/>
          <w:numId w:val="4"/>
        </w:numPr>
        <w:autoSpaceDE/>
        <w:autoSpaceDN/>
        <w:spacing w:before="100" w:beforeAutospacing="1" w:after="100" w:afterAutospacing="1"/>
        <w:rPr>
          <w:rFonts w:eastAsia="Times New Roman" w:cs="Arial"/>
          <w:szCs w:val="24"/>
          <w:lang w:val="es-EC" w:eastAsia="es-EC"/>
        </w:rPr>
      </w:pPr>
      <w:r w:rsidRPr="007825A6">
        <w:rPr>
          <w:rFonts w:eastAsia="Times New Roman" w:cs="Arial"/>
          <w:b/>
          <w:bCs/>
          <w:szCs w:val="24"/>
          <w:lang w:val="es-EC" w:eastAsia="es-EC"/>
        </w:rPr>
        <w:t>Validación de Datos:</w:t>
      </w:r>
      <w:r w:rsidRPr="007825A6">
        <w:rPr>
          <w:rFonts w:eastAsia="Times New Roman" w:cs="Arial"/>
          <w:szCs w:val="24"/>
          <w:lang w:val="es-EC" w:eastAsia="es-EC"/>
        </w:rPr>
        <w:t xml:space="preserve"> El sistema no debe permitir entradas vacías ni valores no numéricos, asegurando la integridad de los cálculos realizados. </w:t>
      </w:r>
    </w:p>
    <w:p w14:paraId="22FBC30C" w14:textId="77777777" w:rsidR="007825A6" w:rsidRPr="007825A6" w:rsidRDefault="007825A6" w:rsidP="003D4956">
      <w:pPr>
        <w:widowControl/>
        <w:numPr>
          <w:ilvl w:val="0"/>
          <w:numId w:val="4"/>
        </w:numPr>
        <w:autoSpaceDE/>
        <w:autoSpaceDN/>
        <w:spacing w:before="100" w:beforeAutospacing="1" w:after="100" w:afterAutospacing="1"/>
        <w:rPr>
          <w:rFonts w:ascii="Times New Roman" w:eastAsia="Times New Roman" w:hAnsi="Times New Roman" w:cs="Times New Roman"/>
          <w:szCs w:val="24"/>
          <w:lang w:val="es-EC" w:eastAsia="es-EC"/>
        </w:rPr>
      </w:pPr>
      <w:r w:rsidRPr="007825A6">
        <w:rPr>
          <w:rFonts w:eastAsia="Times New Roman" w:cs="Arial"/>
          <w:b/>
          <w:bCs/>
          <w:szCs w:val="24"/>
          <w:lang w:val="es-EC" w:eastAsia="es-EC"/>
        </w:rPr>
        <w:t>Compatibilidad Funcional:</w:t>
      </w:r>
      <w:r w:rsidRPr="007825A6">
        <w:rPr>
          <w:rFonts w:eastAsia="Times New Roman" w:cs="Arial"/>
          <w:szCs w:val="24"/>
          <w:lang w:val="es-EC" w:eastAsia="es-EC"/>
        </w:rPr>
        <w:t xml:space="preserve"> El sistema debe mantener consistencia en los resultados independientemente del dispositivo donde se ejecute, garantizando que las conversiones sean idénticas en</w:t>
      </w:r>
      <w:r w:rsidRPr="007825A6">
        <w:rPr>
          <w:rFonts w:ascii="Times New Roman" w:eastAsia="Times New Roman" w:hAnsi="Times New Roman" w:cs="Times New Roman"/>
          <w:szCs w:val="24"/>
          <w:lang w:val="es-EC" w:eastAsia="es-EC"/>
        </w:rPr>
        <w:t xml:space="preserve"> todas las plataformas.</w:t>
      </w:r>
    </w:p>
    <w:p w14:paraId="32B54AF0" w14:textId="77777777" w:rsidR="00556EB7" w:rsidRPr="007825A6" w:rsidRDefault="00556EB7" w:rsidP="00556EB7">
      <w:pPr>
        <w:pStyle w:val="Prrafodelista"/>
        <w:ind w:left="720" w:firstLine="0"/>
        <w:rPr>
          <w:lang w:val="es-EC"/>
        </w:rPr>
      </w:pPr>
    </w:p>
    <w:p w14:paraId="2B7CAEFB" w14:textId="149A12A0" w:rsidR="00D51532" w:rsidRPr="00850009" w:rsidRDefault="004D293B" w:rsidP="004D293B">
      <w:pPr>
        <w:pStyle w:val="Ttulo2"/>
      </w:pPr>
      <w:bookmarkStart w:id="37" w:name="_bookmark14"/>
      <w:bookmarkStart w:id="38" w:name="_Toc227055933"/>
      <w:bookmarkEnd w:id="37"/>
      <w:r>
        <w:t xml:space="preserve">7.7 </w:t>
      </w:r>
      <w:r w:rsidR="003E41D8" w:rsidRPr="00850009">
        <w:t>Suposiciones y Dependencias</w:t>
      </w:r>
      <w:bookmarkEnd w:id="38"/>
    </w:p>
    <w:p w14:paraId="75BC860A" w14:textId="77777777" w:rsidR="007825A6" w:rsidRDefault="007825A6" w:rsidP="007825A6">
      <w:r>
        <w:t>En el sistema de conversión de unidades de longitud, masa y temperatura se establecen las siguientes suposiciones y dependencias que condicionan su desarrollo y funcionamiento:</w:t>
      </w:r>
    </w:p>
    <w:p w14:paraId="5C6F35C7" w14:textId="77777777" w:rsidR="007825A6" w:rsidRDefault="007825A6" w:rsidP="007825A6"/>
    <w:p w14:paraId="316EEEC8" w14:textId="77777777" w:rsidR="007825A6" w:rsidRDefault="007825A6" w:rsidP="007825A6">
      <w:r>
        <w:t>Se asume que los dispositivos donde se ejecute el sistema cuentan con las capacidades mínimas de hardware y software necesarias para su correcto funcionamiento. En caso de no cumplir con estos requisitos, se deberán realizar ajustes en el diseño del sistema o en la implementación para adaptarlo al entorno disponible, previa evaluación técnica.</w:t>
      </w:r>
    </w:p>
    <w:p w14:paraId="07CB402F" w14:textId="77777777" w:rsidR="007825A6" w:rsidRDefault="007825A6" w:rsidP="007825A6"/>
    <w:p w14:paraId="1B69F02B" w14:textId="77777777" w:rsidR="007825A6" w:rsidRDefault="007825A6" w:rsidP="007825A6">
      <w:r>
        <w:t>Se asume que los usuarios disponen de conocimientos básicos sobre el uso de interfaces digitales, lo que permite interactuar con el sistema sin necesidad de capacitación especializada. Cualquier cambio en los requisitos funcionales deberá ser notificado con anticipación para su respectivo análisis y modificación en el sistema.</w:t>
      </w:r>
    </w:p>
    <w:p w14:paraId="4A2F51BA" w14:textId="77777777" w:rsidR="007825A6" w:rsidRDefault="007825A6" w:rsidP="007825A6"/>
    <w:p w14:paraId="145F1794" w14:textId="77777777" w:rsidR="007825A6" w:rsidRDefault="007825A6" w:rsidP="007825A6">
      <w:r>
        <w:t>El sistema depende directamente de la correcta implementación de las fórmulas matemáticas estándar para la conversión de unidades, por lo que cualquier variación en estas fórmulas afectará los resultados obtenidos. Asimismo, se asume que las constantes de conversión utilizadas (por ejemplo, entre pulgadas, metros, kilogramos o escalas de temperatura) son universalmente aceptadas y no sujetas a cambios.</w:t>
      </w:r>
    </w:p>
    <w:p w14:paraId="1F18356D" w14:textId="77777777" w:rsidR="007825A6" w:rsidRDefault="007825A6" w:rsidP="007825A6"/>
    <w:p w14:paraId="7EC653F6" w14:textId="77777777" w:rsidR="007825A6" w:rsidRDefault="007825A6" w:rsidP="007825A6">
      <w:r>
        <w:t xml:space="preserve">Se depende del entorno de ejecución seleccionado (Java, </w:t>
      </w:r>
      <w:proofErr w:type="spellStart"/>
      <w:r>
        <w:t>Flutter</w:t>
      </w:r>
      <w:proofErr w:type="spellEnd"/>
      <w:r>
        <w:t xml:space="preserve"> o web), por lo que la compatibilidad del sistema puede variar según la plataforma utilizada. En caso de cambios en el entorno de desarrollo, será necesario realizar ajustes en el código y en la estructura del sistema.</w:t>
      </w:r>
    </w:p>
    <w:p w14:paraId="198FFB81" w14:textId="77777777" w:rsidR="007825A6" w:rsidRDefault="007825A6" w:rsidP="007825A6"/>
    <w:p w14:paraId="43B05682" w14:textId="77777777" w:rsidR="007825A6" w:rsidRDefault="007825A6" w:rsidP="007825A6">
      <w:r>
        <w:t>También se asume que el sistema operará en dispositivos con un rendimiento mínimo adecuado, ya que un hardware muy limitado podría afectar la velocidad de respuesta de las conversiones.</w:t>
      </w:r>
    </w:p>
    <w:p w14:paraId="5EF3A07A" w14:textId="77777777" w:rsidR="007825A6" w:rsidRDefault="007825A6" w:rsidP="007825A6"/>
    <w:p w14:paraId="101AA976" w14:textId="43604DB3" w:rsidR="00A07DAE" w:rsidRDefault="007825A6" w:rsidP="007825A6">
      <w:r>
        <w:t>Finalmente, se depende de la estabilidad del entorno de desarrollo y ejecución, ya que cualquier actualización del lenguaje, librerías o plataforma podría requerir modificaciones en el sistema para mantener su correcto funcionamiento y compatibilidad.</w:t>
      </w:r>
    </w:p>
    <w:p w14:paraId="6243AE10" w14:textId="77777777" w:rsidR="00A07DAE" w:rsidRPr="00850009" w:rsidRDefault="00A07DAE" w:rsidP="00850009"/>
    <w:p w14:paraId="4231BA82" w14:textId="71B5792B" w:rsidR="00D51532" w:rsidRPr="00850009" w:rsidRDefault="003E41D8" w:rsidP="003D4956">
      <w:pPr>
        <w:pStyle w:val="Ttulo1"/>
        <w:numPr>
          <w:ilvl w:val="0"/>
          <w:numId w:val="2"/>
        </w:numPr>
      </w:pPr>
      <w:bookmarkStart w:id="39" w:name="_Toc227055934"/>
      <w:r w:rsidRPr="00850009">
        <w:lastRenderedPageBreak/>
        <w:t>Especificación de Requerimientos</w:t>
      </w:r>
      <w:bookmarkEnd w:id="39"/>
    </w:p>
    <w:p w14:paraId="3E6F29C3" w14:textId="4D14866A" w:rsidR="004C64AC" w:rsidRPr="00850009" w:rsidRDefault="004D293B" w:rsidP="004D293B">
      <w:pPr>
        <w:pStyle w:val="Ttulo2"/>
      </w:pPr>
      <w:bookmarkStart w:id="40" w:name="_bookmark16"/>
      <w:bookmarkStart w:id="41" w:name="_Toc227055935"/>
      <w:bookmarkEnd w:id="40"/>
      <w:r>
        <w:t xml:space="preserve">8.1 </w:t>
      </w:r>
      <w:r w:rsidR="004C64AC" w:rsidRPr="00850009">
        <w:t>Requisitos comunes de las interfaces</w:t>
      </w:r>
      <w:bookmarkEnd w:id="41"/>
    </w:p>
    <w:p w14:paraId="088D79B1" w14:textId="4178C71F" w:rsidR="004C64AC" w:rsidRPr="00850009" w:rsidRDefault="004D293B" w:rsidP="004D293B">
      <w:pPr>
        <w:pStyle w:val="Ttulo3"/>
      </w:pPr>
      <w:bookmarkStart w:id="42" w:name="_Toc227055936"/>
      <w:r>
        <w:t xml:space="preserve">8.1.1 </w:t>
      </w:r>
      <w:r w:rsidR="004C64AC" w:rsidRPr="00850009">
        <w:t>Interfaces de usuario</w:t>
      </w:r>
      <w:bookmarkEnd w:id="42"/>
    </w:p>
    <w:p w14:paraId="7B01B10C" w14:textId="77777777" w:rsidR="007825A6" w:rsidRDefault="007825A6" w:rsidP="007825A6">
      <w:r>
        <w:t>El sistema de conversión de unidades de longitud, masa y temperatura presenta una única interfaz unificada adaptada a distintos dispositivos, garantizando una experiencia consistente en cualquier entorno de uso. La interfaz web debe ser limpia, responsiva y de fácil navegación, permitiendo al usuario seleccionar el tipo de conversión, ingresar valores y visualizar resultados de forma inmediata.</w:t>
      </w:r>
    </w:p>
    <w:p w14:paraId="0AF21718" w14:textId="77777777" w:rsidR="007825A6" w:rsidRDefault="007825A6" w:rsidP="007825A6"/>
    <w:p w14:paraId="046C9F68" w14:textId="77777777" w:rsidR="007825A6" w:rsidRDefault="007825A6" w:rsidP="007825A6">
      <w:r>
        <w:t>El entorno de escritorio debe priorizar la eficiencia en la interacción, permitiendo el uso rápido del teclado para ingresar datos numéricos y realizar conversiones de manera ágil. Por su parte, la interfaz móvil debe ser táctil e intuitiva, optimizada para pantallas pequeñas, facilitando la selección de unidades y la visualización clara de los resultados.</w:t>
      </w:r>
    </w:p>
    <w:p w14:paraId="562C0849" w14:textId="77777777" w:rsidR="007825A6" w:rsidRDefault="007825A6" w:rsidP="007825A6"/>
    <w:p w14:paraId="7246B880" w14:textId="77777777" w:rsidR="007825A6" w:rsidRDefault="007825A6" w:rsidP="007825A6">
      <w:r>
        <w:t>Todas las interfaces deben compartir la misma lógica de conversión, asegurando que los resultados sean idénticos independientemente del dispositivo utilizado. Cuando el usuario realice una conversión, el sistema debe reflejar el resultado de forma inmediata y coherente en todas las plataformas.</w:t>
      </w:r>
    </w:p>
    <w:p w14:paraId="1E20FA7E" w14:textId="77777777" w:rsidR="007825A6" w:rsidRDefault="007825A6" w:rsidP="007825A6"/>
    <w:p w14:paraId="72366E24" w14:textId="77777777" w:rsidR="007825A6" w:rsidRDefault="007825A6" w:rsidP="007825A6">
      <w:r>
        <w:t>Asimismo, la interfaz debe mantener un diseño consistente, donde los campos de entrada, selección de unidades y resultados sean fácilmente identificables. La interacción debe ser sencilla, evitando complejidad innecesaria y permitiendo que el usuario realice conversiones en pocos pasos.</w:t>
      </w:r>
    </w:p>
    <w:p w14:paraId="2D2C4806" w14:textId="77777777" w:rsidR="007825A6" w:rsidRDefault="007825A6" w:rsidP="007825A6"/>
    <w:p w14:paraId="23EA3BC4" w14:textId="16D3EC38" w:rsidR="00594DB0" w:rsidRDefault="007825A6" w:rsidP="007825A6">
      <w:r>
        <w:t>Finalmente, todas las interfaces deben garantizar una experiencia de usuario uniforme, asegurando que la funcionalidad de conversión de unidades sea accesible, clara y eficiente en cualquier entorno de ejecución.</w:t>
      </w:r>
    </w:p>
    <w:p w14:paraId="25502FF1" w14:textId="77777777" w:rsidR="00525D26" w:rsidRPr="00850009" w:rsidRDefault="00525D26" w:rsidP="00850009"/>
    <w:p w14:paraId="762EFB67" w14:textId="109ADBFC" w:rsidR="00923D1D" w:rsidRPr="00850009" w:rsidRDefault="004D293B" w:rsidP="004D293B">
      <w:pPr>
        <w:pStyle w:val="Ttulo3"/>
      </w:pPr>
      <w:bookmarkStart w:id="43" w:name="_Toc227055937"/>
      <w:r>
        <w:t xml:space="preserve">8.1.2 </w:t>
      </w:r>
      <w:r w:rsidR="00923D1D" w:rsidRPr="00850009">
        <w:t>Interfaces de hardware</w:t>
      </w:r>
      <w:bookmarkEnd w:id="43"/>
    </w:p>
    <w:p w14:paraId="3F74040F" w14:textId="1263A080" w:rsidR="00923D1D" w:rsidRPr="00850009" w:rsidRDefault="004D293B" w:rsidP="004D293B">
      <w:pPr>
        <w:pStyle w:val="Descripcin"/>
      </w:pPr>
      <w:bookmarkStart w:id="44" w:name="_Toc221056214"/>
      <w:r>
        <w:t xml:space="preserve">Tabla </w:t>
      </w:r>
      <w:r>
        <w:fldChar w:fldCharType="begin"/>
      </w:r>
      <w:r>
        <w:instrText xml:space="preserve"> SEQ Tabla \* ARABIC </w:instrText>
      </w:r>
      <w:r>
        <w:fldChar w:fldCharType="separate"/>
      </w:r>
      <w:r w:rsidR="00D01642">
        <w:rPr>
          <w:noProof/>
        </w:rPr>
        <w:t>8</w:t>
      </w:r>
      <w:r>
        <w:fldChar w:fldCharType="end"/>
      </w:r>
      <w:r>
        <w:t xml:space="preserve">. </w:t>
      </w:r>
      <w:r w:rsidRPr="00A6377F">
        <w:t>Requisitos de interfaces de hardware</w:t>
      </w:r>
      <w:bookmarkEnd w:id="44"/>
    </w:p>
    <w:tbl>
      <w:tblPr>
        <w:tblStyle w:val="Tabladecuadrcula6concolores-nfasis4"/>
        <w:tblW w:w="0" w:type="auto"/>
        <w:tblLook w:val="04A0" w:firstRow="1" w:lastRow="0" w:firstColumn="1" w:lastColumn="0" w:noHBand="0" w:noVBand="1"/>
      </w:tblPr>
      <w:tblGrid>
        <w:gridCol w:w="1551"/>
        <w:gridCol w:w="1899"/>
        <w:gridCol w:w="1204"/>
        <w:gridCol w:w="2026"/>
        <w:gridCol w:w="1862"/>
        <w:gridCol w:w="878"/>
      </w:tblGrid>
      <w:tr w:rsidR="007825A6" w:rsidRPr="007825A6" w14:paraId="1AF83DE8" w14:textId="77777777" w:rsidTr="007825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83A1F48" w14:textId="77777777" w:rsidR="007825A6" w:rsidRPr="007825A6" w:rsidRDefault="007825A6" w:rsidP="007825A6">
            <w:pPr>
              <w:widowControl/>
              <w:autoSpaceDE/>
              <w:autoSpaceDN/>
              <w:spacing w:before="0" w:after="0"/>
              <w:jc w:val="center"/>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t>Nombre</w:t>
            </w:r>
          </w:p>
        </w:tc>
        <w:tc>
          <w:tcPr>
            <w:tcW w:w="0" w:type="auto"/>
            <w:vAlign w:val="center"/>
            <w:hideMark/>
          </w:tcPr>
          <w:p w14:paraId="38CEC714" w14:textId="77777777" w:rsidR="007825A6" w:rsidRPr="007825A6" w:rsidRDefault="007825A6" w:rsidP="007825A6">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t>Detalle</w:t>
            </w:r>
          </w:p>
        </w:tc>
        <w:tc>
          <w:tcPr>
            <w:tcW w:w="0" w:type="auto"/>
            <w:vAlign w:val="center"/>
            <w:hideMark/>
          </w:tcPr>
          <w:p w14:paraId="6FB80D66" w14:textId="77777777" w:rsidR="007825A6" w:rsidRPr="007825A6" w:rsidRDefault="007825A6" w:rsidP="007825A6">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t>Marca</w:t>
            </w:r>
          </w:p>
        </w:tc>
        <w:tc>
          <w:tcPr>
            <w:tcW w:w="0" w:type="auto"/>
            <w:vAlign w:val="center"/>
            <w:hideMark/>
          </w:tcPr>
          <w:p w14:paraId="02E6F8AC" w14:textId="77777777" w:rsidR="007825A6" w:rsidRPr="007825A6" w:rsidRDefault="007825A6" w:rsidP="007825A6">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t>Características</w:t>
            </w:r>
          </w:p>
        </w:tc>
        <w:tc>
          <w:tcPr>
            <w:tcW w:w="0" w:type="auto"/>
            <w:vAlign w:val="center"/>
            <w:hideMark/>
          </w:tcPr>
          <w:p w14:paraId="71DE8046" w14:textId="77777777" w:rsidR="007825A6" w:rsidRPr="007825A6" w:rsidRDefault="007825A6" w:rsidP="007825A6">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t>Descripción</w:t>
            </w:r>
          </w:p>
        </w:tc>
        <w:tc>
          <w:tcPr>
            <w:tcW w:w="0" w:type="auto"/>
            <w:vAlign w:val="center"/>
            <w:hideMark/>
          </w:tcPr>
          <w:p w14:paraId="7FEBFA8F" w14:textId="77777777" w:rsidR="007825A6" w:rsidRPr="007825A6" w:rsidRDefault="007825A6" w:rsidP="007825A6">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t>Precio</w:t>
            </w:r>
          </w:p>
        </w:tc>
      </w:tr>
      <w:tr w:rsidR="007825A6" w:rsidRPr="007825A6" w14:paraId="31244645" w14:textId="77777777" w:rsidTr="007825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06BADCB" w14:textId="77777777" w:rsidR="007825A6" w:rsidRPr="007825A6" w:rsidRDefault="007825A6" w:rsidP="007825A6">
            <w:pPr>
              <w:widowControl/>
              <w:autoSpaceDE/>
              <w:autoSpaceDN/>
              <w:spacing w:before="0" w:after="0"/>
              <w:jc w:val="center"/>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t>Servidor de Aplicaciones</w:t>
            </w:r>
          </w:p>
        </w:tc>
        <w:tc>
          <w:tcPr>
            <w:tcW w:w="0" w:type="auto"/>
            <w:vAlign w:val="center"/>
            <w:hideMark/>
          </w:tcPr>
          <w:p w14:paraId="7DF72DA4" w14:textId="77777777" w:rsidR="007825A6" w:rsidRPr="007825A6" w:rsidRDefault="007825A6" w:rsidP="007825A6">
            <w:pPr>
              <w:widowControl/>
              <w:autoSpaceDE/>
              <w:autoSpaceDN/>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t>Nodo central de procesamiento del sistema</w:t>
            </w:r>
          </w:p>
        </w:tc>
        <w:tc>
          <w:tcPr>
            <w:tcW w:w="0" w:type="auto"/>
            <w:vAlign w:val="center"/>
            <w:hideMark/>
          </w:tcPr>
          <w:p w14:paraId="0E9EF82C" w14:textId="77777777" w:rsidR="007825A6" w:rsidRPr="007825A6" w:rsidRDefault="007825A6" w:rsidP="007825A6">
            <w:pPr>
              <w:widowControl/>
              <w:autoSpaceDE/>
              <w:autoSpaceDN/>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t>Virtual (Cloud) o Físico (Dell/HP)</w:t>
            </w:r>
          </w:p>
        </w:tc>
        <w:tc>
          <w:tcPr>
            <w:tcW w:w="0" w:type="auto"/>
            <w:vAlign w:val="center"/>
            <w:hideMark/>
          </w:tcPr>
          <w:p w14:paraId="03A372C0" w14:textId="77777777" w:rsidR="007825A6" w:rsidRPr="007825A6" w:rsidRDefault="007825A6" w:rsidP="007825A6">
            <w:pPr>
              <w:widowControl/>
              <w:autoSpaceDE/>
              <w:autoSpaceDN/>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t xml:space="preserve">- CPU: 4 </w:t>
            </w:r>
            <w:proofErr w:type="spellStart"/>
            <w:r w:rsidRPr="007825A6">
              <w:rPr>
                <w:rFonts w:ascii="Times New Roman" w:eastAsia="Times New Roman" w:hAnsi="Times New Roman" w:cs="Times New Roman"/>
                <w:szCs w:val="24"/>
                <w:lang w:val="es-EC" w:eastAsia="es-EC"/>
              </w:rPr>
              <w:t>vCores</w:t>
            </w:r>
            <w:proofErr w:type="spellEnd"/>
            <w:r w:rsidRPr="007825A6">
              <w:rPr>
                <w:rFonts w:ascii="Times New Roman" w:eastAsia="Times New Roman" w:hAnsi="Times New Roman" w:cs="Times New Roman"/>
                <w:szCs w:val="24"/>
                <w:lang w:val="es-EC" w:eastAsia="es-EC"/>
              </w:rPr>
              <w:t>- RAM: 8 GB- Disco: SSD 50GB</w:t>
            </w:r>
          </w:p>
        </w:tc>
        <w:tc>
          <w:tcPr>
            <w:tcW w:w="0" w:type="auto"/>
            <w:vAlign w:val="center"/>
            <w:hideMark/>
          </w:tcPr>
          <w:p w14:paraId="3075DD28" w14:textId="77777777" w:rsidR="007825A6" w:rsidRPr="007825A6" w:rsidRDefault="007825A6" w:rsidP="007825A6">
            <w:pPr>
              <w:widowControl/>
              <w:autoSpaceDE/>
              <w:autoSpaceDN/>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t>Ejecuta la lógica del sistema y procesa las operaciones de conversión de unidades (longitud, masa y temperatura). Debe soportar múltiples solicitudes simultáneas.</w:t>
            </w:r>
          </w:p>
        </w:tc>
        <w:tc>
          <w:tcPr>
            <w:tcW w:w="0" w:type="auto"/>
            <w:vAlign w:val="center"/>
            <w:hideMark/>
          </w:tcPr>
          <w:p w14:paraId="34B22438" w14:textId="77777777" w:rsidR="007825A6" w:rsidRPr="007825A6" w:rsidRDefault="007825A6" w:rsidP="007825A6">
            <w:pPr>
              <w:widowControl/>
              <w:autoSpaceDE/>
              <w:autoSpaceDN/>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t>$0</w:t>
            </w:r>
          </w:p>
        </w:tc>
      </w:tr>
      <w:tr w:rsidR="007825A6" w:rsidRPr="007825A6" w14:paraId="1A5755B1" w14:textId="77777777" w:rsidTr="007825A6">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7A89B4F" w14:textId="77777777" w:rsidR="007825A6" w:rsidRPr="007825A6" w:rsidRDefault="007825A6" w:rsidP="007825A6">
            <w:pPr>
              <w:widowControl/>
              <w:autoSpaceDE/>
              <w:autoSpaceDN/>
              <w:spacing w:before="0" w:after="0"/>
              <w:jc w:val="center"/>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lastRenderedPageBreak/>
              <w:t>Portátil / PC de desarrollo</w:t>
            </w:r>
          </w:p>
        </w:tc>
        <w:tc>
          <w:tcPr>
            <w:tcW w:w="0" w:type="auto"/>
            <w:vAlign w:val="center"/>
            <w:hideMark/>
          </w:tcPr>
          <w:p w14:paraId="7A5B0228" w14:textId="77777777" w:rsidR="007825A6" w:rsidRPr="007825A6" w:rsidRDefault="007825A6" w:rsidP="007825A6">
            <w:pPr>
              <w:widowControl/>
              <w:autoSpaceDE/>
              <w:autoSpaceDN/>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t>Equipo principal para desarrollo y pruebas</w:t>
            </w:r>
          </w:p>
        </w:tc>
        <w:tc>
          <w:tcPr>
            <w:tcW w:w="0" w:type="auto"/>
            <w:vAlign w:val="center"/>
            <w:hideMark/>
          </w:tcPr>
          <w:p w14:paraId="106EBE48" w14:textId="77777777" w:rsidR="007825A6" w:rsidRPr="007825A6" w:rsidRDefault="007825A6" w:rsidP="007825A6">
            <w:pPr>
              <w:widowControl/>
              <w:autoSpaceDE/>
              <w:autoSpaceDN/>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t>Lenovo / HP / Genérico</w:t>
            </w:r>
          </w:p>
        </w:tc>
        <w:tc>
          <w:tcPr>
            <w:tcW w:w="0" w:type="auto"/>
            <w:vAlign w:val="center"/>
            <w:hideMark/>
          </w:tcPr>
          <w:p w14:paraId="03868C7A" w14:textId="77777777" w:rsidR="007825A6" w:rsidRPr="007825A6" w:rsidRDefault="007825A6" w:rsidP="007825A6">
            <w:pPr>
              <w:widowControl/>
              <w:autoSpaceDE/>
              <w:autoSpaceDN/>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t xml:space="preserve">- CPU: </w:t>
            </w:r>
            <w:proofErr w:type="spellStart"/>
            <w:r w:rsidRPr="007825A6">
              <w:rPr>
                <w:rFonts w:ascii="Times New Roman" w:eastAsia="Times New Roman" w:hAnsi="Times New Roman" w:cs="Times New Roman"/>
                <w:szCs w:val="24"/>
                <w:lang w:val="es-EC" w:eastAsia="es-EC"/>
              </w:rPr>
              <w:t>Core</w:t>
            </w:r>
            <w:proofErr w:type="spellEnd"/>
            <w:r w:rsidRPr="007825A6">
              <w:rPr>
                <w:rFonts w:ascii="Times New Roman" w:eastAsia="Times New Roman" w:hAnsi="Times New Roman" w:cs="Times New Roman"/>
                <w:szCs w:val="24"/>
                <w:lang w:val="es-EC" w:eastAsia="es-EC"/>
              </w:rPr>
              <w:t xml:space="preserve"> i3 o superior- RAM: 4GB mínimo- Almacenamiento: 256GB SSD</w:t>
            </w:r>
          </w:p>
        </w:tc>
        <w:tc>
          <w:tcPr>
            <w:tcW w:w="0" w:type="auto"/>
            <w:vAlign w:val="center"/>
            <w:hideMark/>
          </w:tcPr>
          <w:p w14:paraId="5BC7E043" w14:textId="77777777" w:rsidR="007825A6" w:rsidRPr="007825A6" w:rsidRDefault="007825A6" w:rsidP="007825A6">
            <w:pPr>
              <w:widowControl/>
              <w:autoSpaceDE/>
              <w:autoSpaceDN/>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t>Dispositivo donde se desarrolla y prueba el sistema de conversión, incluyendo la interfaz y la lógica matemática.</w:t>
            </w:r>
          </w:p>
        </w:tc>
        <w:tc>
          <w:tcPr>
            <w:tcW w:w="0" w:type="auto"/>
            <w:vAlign w:val="center"/>
            <w:hideMark/>
          </w:tcPr>
          <w:p w14:paraId="1DF3502B" w14:textId="77777777" w:rsidR="007825A6" w:rsidRPr="007825A6" w:rsidRDefault="007825A6" w:rsidP="007825A6">
            <w:pPr>
              <w:widowControl/>
              <w:autoSpaceDE/>
              <w:autoSpaceDN/>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t>$500 - $900</w:t>
            </w:r>
          </w:p>
        </w:tc>
      </w:tr>
      <w:tr w:rsidR="007825A6" w:rsidRPr="007825A6" w14:paraId="059D2C03" w14:textId="77777777" w:rsidTr="007825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37F3980" w14:textId="77777777" w:rsidR="007825A6" w:rsidRPr="007825A6" w:rsidRDefault="007825A6" w:rsidP="007825A6">
            <w:pPr>
              <w:widowControl/>
              <w:autoSpaceDE/>
              <w:autoSpaceDN/>
              <w:spacing w:before="0" w:after="0"/>
              <w:jc w:val="center"/>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t>Monitor</w:t>
            </w:r>
          </w:p>
        </w:tc>
        <w:tc>
          <w:tcPr>
            <w:tcW w:w="0" w:type="auto"/>
            <w:vAlign w:val="center"/>
            <w:hideMark/>
          </w:tcPr>
          <w:p w14:paraId="62CDA0F0" w14:textId="77777777" w:rsidR="007825A6" w:rsidRPr="007825A6" w:rsidRDefault="007825A6" w:rsidP="007825A6">
            <w:pPr>
              <w:widowControl/>
              <w:autoSpaceDE/>
              <w:autoSpaceDN/>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t>Dispositivo de visualización</w:t>
            </w:r>
          </w:p>
        </w:tc>
        <w:tc>
          <w:tcPr>
            <w:tcW w:w="0" w:type="auto"/>
            <w:vAlign w:val="center"/>
            <w:hideMark/>
          </w:tcPr>
          <w:p w14:paraId="05A4154C" w14:textId="77777777" w:rsidR="007825A6" w:rsidRPr="007825A6" w:rsidRDefault="007825A6" w:rsidP="007825A6">
            <w:pPr>
              <w:widowControl/>
              <w:autoSpaceDE/>
              <w:autoSpaceDN/>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proofErr w:type="spellStart"/>
            <w:r w:rsidRPr="007825A6">
              <w:rPr>
                <w:rFonts w:ascii="Times New Roman" w:eastAsia="Times New Roman" w:hAnsi="Times New Roman" w:cs="Times New Roman"/>
                <w:szCs w:val="24"/>
                <w:lang w:val="es-EC" w:eastAsia="es-EC"/>
              </w:rPr>
              <w:t>Acer</w:t>
            </w:r>
            <w:proofErr w:type="spellEnd"/>
          </w:p>
        </w:tc>
        <w:tc>
          <w:tcPr>
            <w:tcW w:w="0" w:type="auto"/>
            <w:vAlign w:val="center"/>
            <w:hideMark/>
          </w:tcPr>
          <w:p w14:paraId="02D1ACA0" w14:textId="77777777" w:rsidR="007825A6" w:rsidRPr="007825A6" w:rsidRDefault="007825A6" w:rsidP="007825A6">
            <w:pPr>
              <w:widowControl/>
              <w:autoSpaceDE/>
              <w:autoSpaceDN/>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t>- 24”- Resolución: Full HD (1920x1080)- 60 Hz- 16.7 millones de colores</w:t>
            </w:r>
          </w:p>
        </w:tc>
        <w:tc>
          <w:tcPr>
            <w:tcW w:w="0" w:type="auto"/>
            <w:vAlign w:val="center"/>
            <w:hideMark/>
          </w:tcPr>
          <w:p w14:paraId="40D82973" w14:textId="77777777" w:rsidR="007825A6" w:rsidRPr="007825A6" w:rsidRDefault="007825A6" w:rsidP="007825A6">
            <w:pPr>
              <w:widowControl/>
              <w:autoSpaceDE/>
              <w:autoSpaceDN/>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t>Permite visualizar la interfaz del sistema y los resultados de las conversiones de manera clara.</w:t>
            </w:r>
          </w:p>
        </w:tc>
        <w:tc>
          <w:tcPr>
            <w:tcW w:w="0" w:type="auto"/>
            <w:vAlign w:val="center"/>
            <w:hideMark/>
          </w:tcPr>
          <w:p w14:paraId="3FBB0AE1" w14:textId="77777777" w:rsidR="007825A6" w:rsidRPr="007825A6" w:rsidRDefault="007825A6" w:rsidP="007825A6">
            <w:pPr>
              <w:widowControl/>
              <w:autoSpaceDE/>
              <w:autoSpaceDN/>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t>$116</w:t>
            </w:r>
          </w:p>
        </w:tc>
      </w:tr>
      <w:tr w:rsidR="007825A6" w:rsidRPr="007825A6" w14:paraId="3393BB2F" w14:textId="77777777" w:rsidTr="007825A6">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9AE337F" w14:textId="77777777" w:rsidR="007825A6" w:rsidRPr="007825A6" w:rsidRDefault="007825A6" w:rsidP="007825A6">
            <w:pPr>
              <w:widowControl/>
              <w:autoSpaceDE/>
              <w:autoSpaceDN/>
              <w:spacing w:before="0" w:after="0"/>
              <w:jc w:val="center"/>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t>Mouse</w:t>
            </w:r>
          </w:p>
        </w:tc>
        <w:tc>
          <w:tcPr>
            <w:tcW w:w="0" w:type="auto"/>
            <w:vAlign w:val="center"/>
            <w:hideMark/>
          </w:tcPr>
          <w:p w14:paraId="2AFA891F" w14:textId="77777777" w:rsidR="007825A6" w:rsidRPr="007825A6" w:rsidRDefault="007825A6" w:rsidP="007825A6">
            <w:pPr>
              <w:widowControl/>
              <w:autoSpaceDE/>
              <w:autoSpaceDN/>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t>Dispositivo apuntador</w:t>
            </w:r>
          </w:p>
        </w:tc>
        <w:tc>
          <w:tcPr>
            <w:tcW w:w="0" w:type="auto"/>
            <w:vAlign w:val="center"/>
            <w:hideMark/>
          </w:tcPr>
          <w:p w14:paraId="686B3902" w14:textId="77777777" w:rsidR="007825A6" w:rsidRPr="007825A6" w:rsidRDefault="007825A6" w:rsidP="007825A6">
            <w:pPr>
              <w:widowControl/>
              <w:autoSpaceDE/>
              <w:autoSpaceDN/>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proofErr w:type="spellStart"/>
            <w:r w:rsidRPr="007825A6">
              <w:rPr>
                <w:rFonts w:ascii="Times New Roman" w:eastAsia="Times New Roman" w:hAnsi="Times New Roman" w:cs="Times New Roman"/>
                <w:szCs w:val="24"/>
                <w:lang w:val="es-EC" w:eastAsia="es-EC"/>
              </w:rPr>
              <w:t>Genius</w:t>
            </w:r>
            <w:proofErr w:type="spellEnd"/>
          </w:p>
        </w:tc>
        <w:tc>
          <w:tcPr>
            <w:tcW w:w="0" w:type="auto"/>
            <w:vAlign w:val="center"/>
            <w:hideMark/>
          </w:tcPr>
          <w:p w14:paraId="7476FE41" w14:textId="77777777" w:rsidR="007825A6" w:rsidRPr="007825A6" w:rsidRDefault="007825A6" w:rsidP="007825A6">
            <w:pPr>
              <w:widowControl/>
              <w:autoSpaceDE/>
              <w:autoSpaceDN/>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t>Sensor óptico 1000 DPI</w:t>
            </w:r>
          </w:p>
        </w:tc>
        <w:tc>
          <w:tcPr>
            <w:tcW w:w="0" w:type="auto"/>
            <w:vAlign w:val="center"/>
            <w:hideMark/>
          </w:tcPr>
          <w:p w14:paraId="1404FF79" w14:textId="77777777" w:rsidR="007825A6" w:rsidRPr="007825A6" w:rsidRDefault="007825A6" w:rsidP="007825A6">
            <w:pPr>
              <w:widowControl/>
              <w:autoSpaceDE/>
              <w:autoSpaceDN/>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t>Permite la interacción con la interfaz gráfica del sistema.</w:t>
            </w:r>
          </w:p>
        </w:tc>
        <w:tc>
          <w:tcPr>
            <w:tcW w:w="0" w:type="auto"/>
            <w:vAlign w:val="center"/>
            <w:hideMark/>
          </w:tcPr>
          <w:p w14:paraId="1EC9822D" w14:textId="77777777" w:rsidR="007825A6" w:rsidRPr="007825A6" w:rsidRDefault="007825A6" w:rsidP="007825A6">
            <w:pPr>
              <w:widowControl/>
              <w:autoSpaceDE/>
              <w:autoSpaceDN/>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t>$6</w:t>
            </w:r>
          </w:p>
        </w:tc>
      </w:tr>
      <w:tr w:rsidR="007825A6" w:rsidRPr="007825A6" w14:paraId="7A6D2C26" w14:textId="77777777" w:rsidTr="007825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580D4D0" w14:textId="77777777" w:rsidR="007825A6" w:rsidRPr="007825A6" w:rsidRDefault="007825A6" w:rsidP="007825A6">
            <w:pPr>
              <w:widowControl/>
              <w:autoSpaceDE/>
              <w:autoSpaceDN/>
              <w:spacing w:before="0" w:after="0"/>
              <w:jc w:val="center"/>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t>Teclado</w:t>
            </w:r>
          </w:p>
        </w:tc>
        <w:tc>
          <w:tcPr>
            <w:tcW w:w="0" w:type="auto"/>
            <w:vAlign w:val="center"/>
            <w:hideMark/>
          </w:tcPr>
          <w:p w14:paraId="7A710820" w14:textId="77777777" w:rsidR="007825A6" w:rsidRPr="007825A6" w:rsidRDefault="007825A6" w:rsidP="007825A6">
            <w:pPr>
              <w:widowControl/>
              <w:autoSpaceDE/>
              <w:autoSpaceDN/>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t>Dispositivo de entrada</w:t>
            </w:r>
          </w:p>
        </w:tc>
        <w:tc>
          <w:tcPr>
            <w:tcW w:w="0" w:type="auto"/>
            <w:vAlign w:val="center"/>
            <w:hideMark/>
          </w:tcPr>
          <w:p w14:paraId="5D51A849" w14:textId="77777777" w:rsidR="007825A6" w:rsidRPr="007825A6" w:rsidRDefault="007825A6" w:rsidP="007825A6">
            <w:pPr>
              <w:widowControl/>
              <w:autoSpaceDE/>
              <w:autoSpaceDN/>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proofErr w:type="spellStart"/>
            <w:r w:rsidRPr="007825A6">
              <w:rPr>
                <w:rFonts w:ascii="Times New Roman" w:eastAsia="Times New Roman" w:hAnsi="Times New Roman" w:cs="Times New Roman"/>
                <w:szCs w:val="24"/>
                <w:lang w:val="es-EC" w:eastAsia="es-EC"/>
              </w:rPr>
              <w:t>Genius</w:t>
            </w:r>
            <w:proofErr w:type="spellEnd"/>
          </w:p>
        </w:tc>
        <w:tc>
          <w:tcPr>
            <w:tcW w:w="0" w:type="auto"/>
            <w:vAlign w:val="center"/>
            <w:hideMark/>
          </w:tcPr>
          <w:p w14:paraId="20B1F1AE" w14:textId="77777777" w:rsidR="007825A6" w:rsidRPr="007825A6" w:rsidRDefault="007825A6" w:rsidP="007825A6">
            <w:pPr>
              <w:widowControl/>
              <w:autoSpaceDE/>
              <w:autoSpaceDN/>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n-US" w:eastAsia="es-EC"/>
              </w:rPr>
            </w:pPr>
            <w:r w:rsidRPr="007825A6">
              <w:rPr>
                <w:rFonts w:ascii="Times New Roman" w:eastAsia="Times New Roman" w:hAnsi="Times New Roman" w:cs="Times New Roman"/>
                <w:szCs w:val="24"/>
                <w:lang w:val="en-US" w:eastAsia="es-EC"/>
              </w:rPr>
              <w:t xml:space="preserve">- 104/105 </w:t>
            </w:r>
            <w:proofErr w:type="spellStart"/>
            <w:r w:rsidRPr="007825A6">
              <w:rPr>
                <w:rFonts w:ascii="Times New Roman" w:eastAsia="Times New Roman" w:hAnsi="Times New Roman" w:cs="Times New Roman"/>
                <w:szCs w:val="24"/>
                <w:lang w:val="en-US" w:eastAsia="es-EC"/>
              </w:rPr>
              <w:t>teclas</w:t>
            </w:r>
            <w:proofErr w:type="spellEnd"/>
            <w:r w:rsidRPr="007825A6">
              <w:rPr>
                <w:rFonts w:ascii="Times New Roman" w:eastAsia="Times New Roman" w:hAnsi="Times New Roman" w:cs="Times New Roman"/>
                <w:szCs w:val="24"/>
                <w:lang w:val="en-US" w:eastAsia="es-EC"/>
              </w:rPr>
              <w:t>- USB- Compatible Windows/Linux</w:t>
            </w:r>
          </w:p>
        </w:tc>
        <w:tc>
          <w:tcPr>
            <w:tcW w:w="0" w:type="auto"/>
            <w:vAlign w:val="center"/>
            <w:hideMark/>
          </w:tcPr>
          <w:p w14:paraId="65916F09" w14:textId="77777777" w:rsidR="007825A6" w:rsidRPr="007825A6" w:rsidRDefault="007825A6" w:rsidP="007825A6">
            <w:pPr>
              <w:widowControl/>
              <w:autoSpaceDE/>
              <w:autoSpaceDN/>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t>Permite el ingreso de valores numéricos para realizar conversiones.</w:t>
            </w:r>
          </w:p>
        </w:tc>
        <w:tc>
          <w:tcPr>
            <w:tcW w:w="0" w:type="auto"/>
            <w:vAlign w:val="center"/>
            <w:hideMark/>
          </w:tcPr>
          <w:p w14:paraId="175D8969" w14:textId="77777777" w:rsidR="007825A6" w:rsidRPr="007825A6" w:rsidRDefault="007825A6" w:rsidP="007825A6">
            <w:pPr>
              <w:widowControl/>
              <w:autoSpaceDE/>
              <w:autoSpaceDN/>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t>$10</w:t>
            </w:r>
          </w:p>
        </w:tc>
      </w:tr>
      <w:tr w:rsidR="007825A6" w:rsidRPr="007825A6" w14:paraId="051D7E0C" w14:textId="77777777" w:rsidTr="007825A6">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943B80C" w14:textId="77777777" w:rsidR="007825A6" w:rsidRPr="007825A6" w:rsidRDefault="007825A6" w:rsidP="007825A6">
            <w:pPr>
              <w:widowControl/>
              <w:autoSpaceDE/>
              <w:autoSpaceDN/>
              <w:spacing w:before="0" w:after="0"/>
              <w:jc w:val="center"/>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t>CPU (Estación de trabajo)</w:t>
            </w:r>
          </w:p>
        </w:tc>
        <w:tc>
          <w:tcPr>
            <w:tcW w:w="0" w:type="auto"/>
            <w:vAlign w:val="center"/>
            <w:hideMark/>
          </w:tcPr>
          <w:p w14:paraId="45F88325" w14:textId="77777777" w:rsidR="007825A6" w:rsidRPr="007825A6" w:rsidRDefault="007825A6" w:rsidP="007825A6">
            <w:pPr>
              <w:widowControl/>
              <w:autoSpaceDE/>
              <w:autoSpaceDN/>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t>Unidad central de procesamiento</w:t>
            </w:r>
          </w:p>
        </w:tc>
        <w:tc>
          <w:tcPr>
            <w:tcW w:w="0" w:type="auto"/>
            <w:vAlign w:val="center"/>
            <w:hideMark/>
          </w:tcPr>
          <w:p w14:paraId="69CBF3A9" w14:textId="77777777" w:rsidR="007825A6" w:rsidRPr="007825A6" w:rsidRDefault="007825A6" w:rsidP="007825A6">
            <w:pPr>
              <w:widowControl/>
              <w:autoSpaceDE/>
              <w:autoSpaceDN/>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proofErr w:type="spellStart"/>
            <w:r w:rsidRPr="007825A6">
              <w:rPr>
                <w:rFonts w:ascii="Times New Roman" w:eastAsia="Times New Roman" w:hAnsi="Times New Roman" w:cs="Times New Roman"/>
                <w:szCs w:val="24"/>
                <w:lang w:val="es-EC" w:eastAsia="es-EC"/>
              </w:rPr>
              <w:t>Acer</w:t>
            </w:r>
            <w:proofErr w:type="spellEnd"/>
            <w:r w:rsidRPr="007825A6">
              <w:rPr>
                <w:rFonts w:ascii="Times New Roman" w:eastAsia="Times New Roman" w:hAnsi="Times New Roman" w:cs="Times New Roman"/>
                <w:szCs w:val="24"/>
                <w:lang w:val="es-EC" w:eastAsia="es-EC"/>
              </w:rPr>
              <w:t xml:space="preserve"> / Intel</w:t>
            </w:r>
          </w:p>
        </w:tc>
        <w:tc>
          <w:tcPr>
            <w:tcW w:w="0" w:type="auto"/>
            <w:vAlign w:val="center"/>
            <w:hideMark/>
          </w:tcPr>
          <w:p w14:paraId="504F96B3" w14:textId="77777777" w:rsidR="007825A6" w:rsidRPr="007825A6" w:rsidRDefault="007825A6" w:rsidP="007825A6">
            <w:pPr>
              <w:widowControl/>
              <w:autoSpaceDE/>
              <w:autoSpaceDN/>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n-US" w:eastAsia="es-EC"/>
              </w:rPr>
            </w:pPr>
            <w:r w:rsidRPr="007825A6">
              <w:rPr>
                <w:rFonts w:ascii="Times New Roman" w:eastAsia="Times New Roman" w:hAnsi="Times New Roman" w:cs="Times New Roman"/>
                <w:szCs w:val="24"/>
                <w:lang w:val="en-US" w:eastAsia="es-EC"/>
              </w:rPr>
              <w:t>- Intel Core i5 o superior- 8GB RAM- SO compatible Windows/Linux</w:t>
            </w:r>
          </w:p>
        </w:tc>
        <w:tc>
          <w:tcPr>
            <w:tcW w:w="0" w:type="auto"/>
            <w:vAlign w:val="center"/>
            <w:hideMark/>
          </w:tcPr>
          <w:p w14:paraId="185537FB" w14:textId="77777777" w:rsidR="007825A6" w:rsidRPr="007825A6" w:rsidRDefault="007825A6" w:rsidP="007825A6">
            <w:pPr>
              <w:widowControl/>
              <w:autoSpaceDE/>
              <w:autoSpaceDN/>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t>Ejecuta el sistema de conversión y permite el procesamiento eficiente de las operaciones matemáticas.</w:t>
            </w:r>
          </w:p>
        </w:tc>
        <w:tc>
          <w:tcPr>
            <w:tcW w:w="0" w:type="auto"/>
            <w:vAlign w:val="center"/>
            <w:hideMark/>
          </w:tcPr>
          <w:p w14:paraId="185161B1" w14:textId="77777777" w:rsidR="007825A6" w:rsidRPr="007825A6" w:rsidRDefault="007825A6" w:rsidP="007825A6">
            <w:pPr>
              <w:widowControl/>
              <w:autoSpaceDE/>
              <w:autoSpaceDN/>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t>$399</w:t>
            </w:r>
          </w:p>
        </w:tc>
      </w:tr>
      <w:tr w:rsidR="007825A6" w:rsidRPr="007825A6" w14:paraId="1072DA6D" w14:textId="77777777" w:rsidTr="007825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779556B" w14:textId="77777777" w:rsidR="007825A6" w:rsidRPr="007825A6" w:rsidRDefault="007825A6" w:rsidP="007825A6">
            <w:pPr>
              <w:widowControl/>
              <w:autoSpaceDE/>
              <w:autoSpaceDN/>
              <w:spacing w:before="0" w:after="0"/>
              <w:jc w:val="center"/>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t>Dispositivo móvil</w:t>
            </w:r>
          </w:p>
        </w:tc>
        <w:tc>
          <w:tcPr>
            <w:tcW w:w="0" w:type="auto"/>
            <w:vAlign w:val="center"/>
            <w:hideMark/>
          </w:tcPr>
          <w:p w14:paraId="64CED983" w14:textId="77777777" w:rsidR="007825A6" w:rsidRPr="007825A6" w:rsidRDefault="007825A6" w:rsidP="007825A6">
            <w:pPr>
              <w:widowControl/>
              <w:autoSpaceDE/>
              <w:autoSpaceDN/>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t>Terminal del usuario final</w:t>
            </w:r>
          </w:p>
        </w:tc>
        <w:tc>
          <w:tcPr>
            <w:tcW w:w="0" w:type="auto"/>
            <w:vAlign w:val="center"/>
            <w:hideMark/>
          </w:tcPr>
          <w:p w14:paraId="6E7B6927" w14:textId="77777777" w:rsidR="007825A6" w:rsidRPr="007825A6" w:rsidRDefault="007825A6" w:rsidP="007825A6">
            <w:pPr>
              <w:widowControl/>
              <w:autoSpaceDE/>
              <w:autoSpaceDN/>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t xml:space="preserve">Samsung / </w:t>
            </w:r>
            <w:proofErr w:type="spellStart"/>
            <w:r w:rsidRPr="007825A6">
              <w:rPr>
                <w:rFonts w:ascii="Times New Roman" w:eastAsia="Times New Roman" w:hAnsi="Times New Roman" w:cs="Times New Roman"/>
                <w:szCs w:val="24"/>
                <w:lang w:val="es-EC" w:eastAsia="es-EC"/>
              </w:rPr>
              <w:t>Xiaomi</w:t>
            </w:r>
            <w:proofErr w:type="spellEnd"/>
            <w:r w:rsidRPr="007825A6">
              <w:rPr>
                <w:rFonts w:ascii="Times New Roman" w:eastAsia="Times New Roman" w:hAnsi="Times New Roman" w:cs="Times New Roman"/>
                <w:szCs w:val="24"/>
                <w:lang w:val="es-EC" w:eastAsia="es-EC"/>
              </w:rPr>
              <w:t xml:space="preserve"> / Motorola</w:t>
            </w:r>
          </w:p>
        </w:tc>
        <w:tc>
          <w:tcPr>
            <w:tcW w:w="0" w:type="auto"/>
            <w:vAlign w:val="center"/>
            <w:hideMark/>
          </w:tcPr>
          <w:p w14:paraId="0F7DF2F5" w14:textId="77777777" w:rsidR="007825A6" w:rsidRPr="007825A6" w:rsidRDefault="007825A6" w:rsidP="007825A6">
            <w:pPr>
              <w:widowControl/>
              <w:autoSpaceDE/>
              <w:autoSpaceDN/>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t xml:space="preserve">- Pantalla 5” o superior- 2GB RAM mínimo- </w:t>
            </w:r>
            <w:proofErr w:type="spellStart"/>
            <w:r w:rsidRPr="007825A6">
              <w:rPr>
                <w:rFonts w:ascii="Times New Roman" w:eastAsia="Times New Roman" w:hAnsi="Times New Roman" w:cs="Times New Roman"/>
                <w:szCs w:val="24"/>
                <w:lang w:val="es-EC" w:eastAsia="es-EC"/>
              </w:rPr>
              <w:t>WiFi</w:t>
            </w:r>
            <w:proofErr w:type="spellEnd"/>
            <w:r w:rsidRPr="007825A6">
              <w:rPr>
                <w:rFonts w:ascii="Times New Roman" w:eastAsia="Times New Roman" w:hAnsi="Times New Roman" w:cs="Times New Roman"/>
                <w:szCs w:val="24"/>
                <w:lang w:val="es-EC" w:eastAsia="es-EC"/>
              </w:rPr>
              <w:t>/4G</w:t>
            </w:r>
          </w:p>
        </w:tc>
        <w:tc>
          <w:tcPr>
            <w:tcW w:w="0" w:type="auto"/>
            <w:vAlign w:val="center"/>
            <w:hideMark/>
          </w:tcPr>
          <w:p w14:paraId="6DDE6928" w14:textId="77777777" w:rsidR="007825A6" w:rsidRPr="007825A6" w:rsidRDefault="007825A6" w:rsidP="007825A6">
            <w:pPr>
              <w:widowControl/>
              <w:autoSpaceDE/>
              <w:autoSpaceDN/>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t>Permite ejecutar la aplicación móvil para realizar conversiones de unidades en cualquier lugar.</w:t>
            </w:r>
          </w:p>
        </w:tc>
        <w:tc>
          <w:tcPr>
            <w:tcW w:w="0" w:type="auto"/>
            <w:vAlign w:val="center"/>
            <w:hideMark/>
          </w:tcPr>
          <w:p w14:paraId="087520AA" w14:textId="77777777" w:rsidR="007825A6" w:rsidRPr="007825A6" w:rsidRDefault="007825A6" w:rsidP="007825A6">
            <w:pPr>
              <w:widowControl/>
              <w:autoSpaceDE/>
              <w:autoSpaceDN/>
              <w:spacing w:before="0" w:after="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t>$150 - $800</w:t>
            </w:r>
          </w:p>
        </w:tc>
      </w:tr>
      <w:tr w:rsidR="007825A6" w:rsidRPr="007825A6" w14:paraId="757769CA" w14:textId="77777777" w:rsidTr="007825A6">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13231B6" w14:textId="77777777" w:rsidR="007825A6" w:rsidRPr="007825A6" w:rsidRDefault="007825A6" w:rsidP="007825A6">
            <w:pPr>
              <w:widowControl/>
              <w:autoSpaceDE/>
              <w:autoSpaceDN/>
              <w:spacing w:before="0" w:after="0"/>
              <w:jc w:val="center"/>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t>Servidor de base de datos (opcional)</w:t>
            </w:r>
          </w:p>
        </w:tc>
        <w:tc>
          <w:tcPr>
            <w:tcW w:w="0" w:type="auto"/>
            <w:vAlign w:val="center"/>
            <w:hideMark/>
          </w:tcPr>
          <w:p w14:paraId="1DA9C9BE" w14:textId="77777777" w:rsidR="007825A6" w:rsidRPr="007825A6" w:rsidRDefault="007825A6" w:rsidP="007825A6">
            <w:pPr>
              <w:widowControl/>
              <w:autoSpaceDE/>
              <w:autoSpaceDN/>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t>Almacenamiento de datos (si aplica)</w:t>
            </w:r>
          </w:p>
        </w:tc>
        <w:tc>
          <w:tcPr>
            <w:tcW w:w="0" w:type="auto"/>
            <w:vAlign w:val="center"/>
            <w:hideMark/>
          </w:tcPr>
          <w:p w14:paraId="15AD4176" w14:textId="77777777" w:rsidR="007825A6" w:rsidRPr="007825A6" w:rsidRDefault="007825A6" w:rsidP="007825A6">
            <w:pPr>
              <w:widowControl/>
              <w:autoSpaceDE/>
              <w:autoSpaceDN/>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t>Cloud / Local</w:t>
            </w:r>
          </w:p>
        </w:tc>
        <w:tc>
          <w:tcPr>
            <w:tcW w:w="0" w:type="auto"/>
            <w:vAlign w:val="center"/>
            <w:hideMark/>
          </w:tcPr>
          <w:p w14:paraId="32B511A0" w14:textId="77777777" w:rsidR="007825A6" w:rsidRPr="007825A6" w:rsidRDefault="007825A6" w:rsidP="007825A6">
            <w:pPr>
              <w:widowControl/>
              <w:autoSpaceDE/>
              <w:autoSpaceDN/>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t>- SSD- Alta disponibilidad- Conectividad estable</w:t>
            </w:r>
          </w:p>
        </w:tc>
        <w:tc>
          <w:tcPr>
            <w:tcW w:w="0" w:type="auto"/>
            <w:vAlign w:val="center"/>
            <w:hideMark/>
          </w:tcPr>
          <w:p w14:paraId="67720515" w14:textId="77777777" w:rsidR="007825A6" w:rsidRPr="007825A6" w:rsidRDefault="007825A6" w:rsidP="007825A6">
            <w:pPr>
              <w:widowControl/>
              <w:autoSpaceDE/>
              <w:autoSpaceDN/>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t>Almacena datos del sistema si se implementa registro de conversiones o historial.</w:t>
            </w:r>
          </w:p>
        </w:tc>
        <w:tc>
          <w:tcPr>
            <w:tcW w:w="0" w:type="auto"/>
            <w:vAlign w:val="center"/>
            <w:hideMark/>
          </w:tcPr>
          <w:p w14:paraId="1C39EE4B" w14:textId="77777777" w:rsidR="007825A6" w:rsidRPr="007825A6" w:rsidRDefault="007825A6" w:rsidP="007825A6">
            <w:pPr>
              <w:widowControl/>
              <w:autoSpaceDE/>
              <w:autoSpaceDN/>
              <w:spacing w:before="0" w:after="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7825A6">
              <w:rPr>
                <w:rFonts w:ascii="Times New Roman" w:eastAsia="Times New Roman" w:hAnsi="Times New Roman" w:cs="Times New Roman"/>
                <w:szCs w:val="24"/>
                <w:lang w:val="es-EC" w:eastAsia="es-EC"/>
              </w:rPr>
              <w:t>$--</w:t>
            </w:r>
          </w:p>
        </w:tc>
      </w:tr>
    </w:tbl>
    <w:p w14:paraId="0E46CA7F" w14:textId="104BF410" w:rsidR="004C6ADB" w:rsidRDefault="004C6ADB" w:rsidP="004C6ADB"/>
    <w:p w14:paraId="4CDED68A" w14:textId="77777777" w:rsidR="00525D26" w:rsidRDefault="00525D26" w:rsidP="004C6ADB"/>
    <w:p w14:paraId="54BCADD8" w14:textId="02583DC8" w:rsidR="0014431F" w:rsidRPr="00850009" w:rsidRDefault="004D293B" w:rsidP="004D293B">
      <w:pPr>
        <w:pStyle w:val="Ttulo3"/>
      </w:pPr>
      <w:bookmarkStart w:id="45" w:name="_Toc227055938"/>
      <w:r>
        <w:lastRenderedPageBreak/>
        <w:t xml:space="preserve">8.1.3 </w:t>
      </w:r>
      <w:r w:rsidR="007D50AD" w:rsidRPr="00850009">
        <w:t>Interfaces de software</w:t>
      </w:r>
      <w:bookmarkEnd w:id="45"/>
    </w:p>
    <w:p w14:paraId="78DEF08C" w14:textId="5C7ED9EA" w:rsidR="00966823" w:rsidRPr="00850009" w:rsidRDefault="004D293B" w:rsidP="004D293B">
      <w:pPr>
        <w:pStyle w:val="Descripcin"/>
      </w:pPr>
      <w:bookmarkStart w:id="46" w:name="_Toc221056215"/>
      <w:r>
        <w:t xml:space="preserve">Tabla </w:t>
      </w:r>
      <w:r>
        <w:fldChar w:fldCharType="begin"/>
      </w:r>
      <w:r>
        <w:instrText xml:space="preserve"> SEQ Tabla \* ARABIC </w:instrText>
      </w:r>
      <w:r>
        <w:fldChar w:fldCharType="separate"/>
      </w:r>
      <w:r w:rsidR="00D01642">
        <w:rPr>
          <w:noProof/>
        </w:rPr>
        <w:t>9</w:t>
      </w:r>
      <w:r>
        <w:fldChar w:fldCharType="end"/>
      </w:r>
      <w:r>
        <w:t>.</w:t>
      </w:r>
      <w:r w:rsidRPr="003E3D91">
        <w:t>Interfaces de software</w:t>
      </w:r>
      <w:bookmarkEnd w:id="46"/>
    </w:p>
    <w:tbl>
      <w:tblPr>
        <w:tblStyle w:val="Tabladecuadrcula6concolores-nfasis4"/>
        <w:tblW w:w="0" w:type="auto"/>
        <w:tblLook w:val="04A0" w:firstRow="1" w:lastRow="0" w:firstColumn="1" w:lastColumn="0" w:noHBand="0" w:noVBand="1"/>
      </w:tblPr>
      <w:tblGrid>
        <w:gridCol w:w="1837"/>
        <w:gridCol w:w="4708"/>
        <w:gridCol w:w="2875"/>
      </w:tblGrid>
      <w:tr w:rsidR="00A81382" w:rsidRPr="00A81382" w14:paraId="0C9A84D0" w14:textId="77777777" w:rsidTr="00A813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3BED19" w14:textId="77777777" w:rsidR="00A81382" w:rsidRPr="00A81382" w:rsidRDefault="00A81382" w:rsidP="00A81382">
            <w:pPr>
              <w:widowControl/>
              <w:autoSpaceDE/>
              <w:autoSpaceDN/>
              <w:spacing w:before="0" w:after="0"/>
              <w:jc w:val="center"/>
              <w:rPr>
                <w:rFonts w:ascii="Times New Roman" w:eastAsia="Times New Roman" w:hAnsi="Times New Roman" w:cs="Times New Roman"/>
                <w:szCs w:val="24"/>
                <w:lang w:val="es-EC" w:eastAsia="es-EC"/>
              </w:rPr>
            </w:pPr>
            <w:r w:rsidRPr="00A81382">
              <w:rPr>
                <w:rFonts w:ascii="Times New Roman" w:eastAsia="Times New Roman" w:hAnsi="Times New Roman" w:cs="Times New Roman"/>
                <w:szCs w:val="24"/>
                <w:lang w:val="es-EC" w:eastAsia="es-EC"/>
              </w:rPr>
              <w:t>Detalles</w:t>
            </w:r>
          </w:p>
        </w:tc>
        <w:tc>
          <w:tcPr>
            <w:tcW w:w="0" w:type="auto"/>
            <w:hideMark/>
          </w:tcPr>
          <w:p w14:paraId="4603D716" w14:textId="77777777" w:rsidR="00A81382" w:rsidRPr="00A81382" w:rsidRDefault="00A81382" w:rsidP="00A81382">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A81382">
              <w:rPr>
                <w:rFonts w:ascii="Times New Roman" w:eastAsia="Times New Roman" w:hAnsi="Times New Roman" w:cs="Times New Roman"/>
                <w:szCs w:val="24"/>
                <w:lang w:val="es-EC" w:eastAsia="es-EC"/>
              </w:rPr>
              <w:t>Definición</w:t>
            </w:r>
          </w:p>
        </w:tc>
        <w:tc>
          <w:tcPr>
            <w:tcW w:w="0" w:type="auto"/>
            <w:hideMark/>
          </w:tcPr>
          <w:p w14:paraId="1C5F3C57" w14:textId="77777777" w:rsidR="00A81382" w:rsidRPr="00A81382" w:rsidRDefault="00A81382" w:rsidP="00A81382">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A81382">
              <w:rPr>
                <w:rFonts w:ascii="Times New Roman" w:eastAsia="Times New Roman" w:hAnsi="Times New Roman" w:cs="Times New Roman"/>
                <w:szCs w:val="24"/>
                <w:lang w:val="es-EC" w:eastAsia="es-EC"/>
              </w:rPr>
              <w:t>Propósito</w:t>
            </w:r>
          </w:p>
        </w:tc>
      </w:tr>
      <w:tr w:rsidR="00A81382" w:rsidRPr="00A81382" w14:paraId="42F5B7E2" w14:textId="77777777" w:rsidTr="00A81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E5E3AD" w14:textId="77777777" w:rsidR="00A81382" w:rsidRPr="00A81382" w:rsidRDefault="00A81382" w:rsidP="00A81382">
            <w:pPr>
              <w:widowControl/>
              <w:autoSpaceDE/>
              <w:autoSpaceDN/>
              <w:spacing w:before="0" w:after="0"/>
              <w:jc w:val="left"/>
              <w:rPr>
                <w:rFonts w:ascii="Times New Roman" w:eastAsia="Times New Roman" w:hAnsi="Times New Roman" w:cs="Times New Roman"/>
                <w:szCs w:val="24"/>
                <w:lang w:val="es-EC" w:eastAsia="es-EC"/>
              </w:rPr>
            </w:pPr>
            <w:r w:rsidRPr="00A81382">
              <w:rPr>
                <w:rFonts w:ascii="Times New Roman" w:eastAsia="Times New Roman" w:hAnsi="Times New Roman" w:cs="Times New Roman"/>
                <w:szCs w:val="24"/>
                <w:lang w:val="es-EC" w:eastAsia="es-EC"/>
              </w:rPr>
              <w:t>Sistema Operativo Servidor</w:t>
            </w:r>
          </w:p>
        </w:tc>
        <w:tc>
          <w:tcPr>
            <w:tcW w:w="0" w:type="auto"/>
            <w:hideMark/>
          </w:tcPr>
          <w:p w14:paraId="745C1B97" w14:textId="77777777" w:rsidR="00A81382" w:rsidRPr="00A81382" w:rsidRDefault="00A81382" w:rsidP="00A81382">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A81382">
              <w:rPr>
                <w:rFonts w:ascii="Times New Roman" w:eastAsia="Times New Roman" w:hAnsi="Times New Roman" w:cs="Times New Roman"/>
                <w:szCs w:val="24"/>
                <w:lang w:val="es-EC" w:eastAsia="es-EC"/>
              </w:rPr>
              <w:t xml:space="preserve">Nombre: Linux Ubuntu </w:t>
            </w:r>
            <w:proofErr w:type="spellStart"/>
            <w:r w:rsidRPr="00A81382">
              <w:rPr>
                <w:rFonts w:ascii="Times New Roman" w:eastAsia="Times New Roman" w:hAnsi="Times New Roman" w:cs="Times New Roman"/>
                <w:szCs w:val="24"/>
                <w:lang w:val="es-EC" w:eastAsia="es-EC"/>
              </w:rPr>
              <w:t>ServerN.º</w:t>
            </w:r>
            <w:proofErr w:type="spellEnd"/>
            <w:r w:rsidRPr="00A81382">
              <w:rPr>
                <w:rFonts w:ascii="Times New Roman" w:eastAsia="Times New Roman" w:hAnsi="Times New Roman" w:cs="Times New Roman"/>
                <w:szCs w:val="24"/>
                <w:lang w:val="es-EC" w:eastAsia="es-EC"/>
              </w:rPr>
              <w:t xml:space="preserve"> Especificación: x86_64N.º Versión: 20.04 </w:t>
            </w:r>
            <w:proofErr w:type="spellStart"/>
            <w:r w:rsidRPr="00A81382">
              <w:rPr>
                <w:rFonts w:ascii="Times New Roman" w:eastAsia="Times New Roman" w:hAnsi="Times New Roman" w:cs="Times New Roman"/>
                <w:szCs w:val="24"/>
                <w:lang w:val="es-EC" w:eastAsia="es-EC"/>
              </w:rPr>
              <w:t>LTSFuente</w:t>
            </w:r>
            <w:proofErr w:type="spellEnd"/>
            <w:r w:rsidRPr="00A81382">
              <w:rPr>
                <w:rFonts w:ascii="Times New Roman" w:eastAsia="Times New Roman" w:hAnsi="Times New Roman" w:cs="Times New Roman"/>
                <w:szCs w:val="24"/>
                <w:lang w:val="es-EC" w:eastAsia="es-EC"/>
              </w:rPr>
              <w:t xml:space="preserve">: </w:t>
            </w:r>
            <w:proofErr w:type="spellStart"/>
            <w:r w:rsidRPr="00A81382">
              <w:rPr>
                <w:rFonts w:ascii="Times New Roman" w:eastAsia="Times New Roman" w:hAnsi="Times New Roman" w:cs="Times New Roman"/>
                <w:szCs w:val="24"/>
                <w:lang w:val="es-EC" w:eastAsia="es-EC"/>
              </w:rPr>
              <w:t>ubuntu.comDistribución</w:t>
            </w:r>
            <w:proofErr w:type="spellEnd"/>
            <w:r w:rsidRPr="00A81382">
              <w:rPr>
                <w:rFonts w:ascii="Times New Roman" w:eastAsia="Times New Roman" w:hAnsi="Times New Roman" w:cs="Times New Roman"/>
                <w:szCs w:val="24"/>
                <w:lang w:val="es-EC" w:eastAsia="es-EC"/>
              </w:rPr>
              <w:t xml:space="preserve">: Open </w:t>
            </w:r>
            <w:proofErr w:type="spellStart"/>
            <w:r w:rsidRPr="00A81382">
              <w:rPr>
                <w:rFonts w:ascii="Times New Roman" w:eastAsia="Times New Roman" w:hAnsi="Times New Roman" w:cs="Times New Roman"/>
                <w:szCs w:val="24"/>
                <w:lang w:val="es-EC" w:eastAsia="es-EC"/>
              </w:rPr>
              <w:t>SourcePrecio</w:t>
            </w:r>
            <w:proofErr w:type="spellEnd"/>
            <w:r w:rsidRPr="00A81382">
              <w:rPr>
                <w:rFonts w:ascii="Times New Roman" w:eastAsia="Times New Roman" w:hAnsi="Times New Roman" w:cs="Times New Roman"/>
                <w:szCs w:val="24"/>
                <w:lang w:val="es-EC" w:eastAsia="es-EC"/>
              </w:rPr>
              <w:t>: Gratuito</w:t>
            </w:r>
          </w:p>
        </w:tc>
        <w:tc>
          <w:tcPr>
            <w:tcW w:w="0" w:type="auto"/>
            <w:hideMark/>
          </w:tcPr>
          <w:p w14:paraId="0C9B7575" w14:textId="77777777" w:rsidR="00A81382" w:rsidRPr="00A81382" w:rsidRDefault="00A81382" w:rsidP="00A81382">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A81382">
              <w:rPr>
                <w:rFonts w:ascii="Times New Roman" w:eastAsia="Times New Roman" w:hAnsi="Times New Roman" w:cs="Times New Roman"/>
                <w:szCs w:val="24"/>
                <w:lang w:val="es-EC" w:eastAsia="es-EC"/>
              </w:rPr>
              <w:t>Sistema operativo basado en Linux, diseñado para entornos de servidor, caracterizado por su estabilidad, seguridad y alto rendimiento en la nube.</w:t>
            </w:r>
          </w:p>
        </w:tc>
      </w:tr>
      <w:tr w:rsidR="00A81382" w:rsidRPr="00A81382" w14:paraId="0C235F87" w14:textId="77777777" w:rsidTr="00A81382">
        <w:tc>
          <w:tcPr>
            <w:cnfStyle w:val="001000000000" w:firstRow="0" w:lastRow="0" w:firstColumn="1" w:lastColumn="0" w:oddVBand="0" w:evenVBand="0" w:oddHBand="0" w:evenHBand="0" w:firstRowFirstColumn="0" w:firstRowLastColumn="0" w:lastRowFirstColumn="0" w:lastRowLastColumn="0"/>
            <w:tcW w:w="0" w:type="auto"/>
            <w:hideMark/>
          </w:tcPr>
          <w:p w14:paraId="679C43A6" w14:textId="77777777" w:rsidR="00A81382" w:rsidRPr="00A81382" w:rsidRDefault="00A81382" w:rsidP="00A81382">
            <w:pPr>
              <w:widowControl/>
              <w:autoSpaceDE/>
              <w:autoSpaceDN/>
              <w:spacing w:before="0" w:after="0"/>
              <w:jc w:val="left"/>
              <w:rPr>
                <w:rFonts w:ascii="Times New Roman" w:eastAsia="Times New Roman" w:hAnsi="Times New Roman" w:cs="Times New Roman"/>
                <w:szCs w:val="24"/>
                <w:lang w:val="es-EC" w:eastAsia="es-EC"/>
              </w:rPr>
            </w:pPr>
            <w:r w:rsidRPr="00A81382">
              <w:rPr>
                <w:rFonts w:ascii="Times New Roman" w:eastAsia="Times New Roman" w:hAnsi="Times New Roman" w:cs="Times New Roman"/>
                <w:szCs w:val="24"/>
                <w:lang w:val="es-EC" w:eastAsia="es-EC"/>
              </w:rPr>
              <w:t>Sistema Operativo Cliente</w:t>
            </w:r>
          </w:p>
        </w:tc>
        <w:tc>
          <w:tcPr>
            <w:tcW w:w="0" w:type="auto"/>
            <w:hideMark/>
          </w:tcPr>
          <w:p w14:paraId="70DC1C61" w14:textId="77777777" w:rsidR="00A81382" w:rsidRPr="00A81382" w:rsidRDefault="00A81382" w:rsidP="00A81382">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A81382">
              <w:rPr>
                <w:rFonts w:ascii="Times New Roman" w:eastAsia="Times New Roman" w:hAnsi="Times New Roman" w:cs="Times New Roman"/>
                <w:szCs w:val="24"/>
                <w:lang w:val="es-EC" w:eastAsia="es-EC"/>
              </w:rPr>
              <w:t xml:space="preserve">Nombre: Microsoft </w:t>
            </w:r>
            <w:proofErr w:type="spellStart"/>
            <w:r w:rsidRPr="00A81382">
              <w:rPr>
                <w:rFonts w:ascii="Times New Roman" w:eastAsia="Times New Roman" w:hAnsi="Times New Roman" w:cs="Times New Roman"/>
                <w:szCs w:val="24"/>
                <w:lang w:val="es-EC" w:eastAsia="es-EC"/>
              </w:rPr>
              <w:t>WindowsN.º</w:t>
            </w:r>
            <w:proofErr w:type="spellEnd"/>
            <w:r w:rsidRPr="00A81382">
              <w:rPr>
                <w:rFonts w:ascii="Times New Roman" w:eastAsia="Times New Roman" w:hAnsi="Times New Roman" w:cs="Times New Roman"/>
                <w:szCs w:val="24"/>
                <w:lang w:val="es-EC" w:eastAsia="es-EC"/>
              </w:rPr>
              <w:t xml:space="preserve"> Especificación: NT </w:t>
            </w:r>
            <w:proofErr w:type="spellStart"/>
            <w:r w:rsidRPr="00A81382">
              <w:rPr>
                <w:rFonts w:ascii="Times New Roman" w:eastAsia="Times New Roman" w:hAnsi="Times New Roman" w:cs="Times New Roman"/>
                <w:szCs w:val="24"/>
                <w:lang w:val="es-EC" w:eastAsia="es-EC"/>
              </w:rPr>
              <w:t>KernelN.º</w:t>
            </w:r>
            <w:proofErr w:type="spellEnd"/>
            <w:r w:rsidRPr="00A81382">
              <w:rPr>
                <w:rFonts w:ascii="Times New Roman" w:eastAsia="Times New Roman" w:hAnsi="Times New Roman" w:cs="Times New Roman"/>
                <w:szCs w:val="24"/>
                <w:lang w:val="es-EC" w:eastAsia="es-EC"/>
              </w:rPr>
              <w:t xml:space="preserve"> Versión: 10 / 11Fuente: </w:t>
            </w:r>
            <w:proofErr w:type="spellStart"/>
            <w:r w:rsidRPr="00A81382">
              <w:rPr>
                <w:rFonts w:ascii="Times New Roman" w:eastAsia="Times New Roman" w:hAnsi="Times New Roman" w:cs="Times New Roman"/>
                <w:szCs w:val="24"/>
                <w:lang w:val="es-EC" w:eastAsia="es-EC"/>
              </w:rPr>
              <w:t>microsoft.comDistribución</w:t>
            </w:r>
            <w:proofErr w:type="spellEnd"/>
            <w:r w:rsidRPr="00A81382">
              <w:rPr>
                <w:rFonts w:ascii="Times New Roman" w:eastAsia="Times New Roman" w:hAnsi="Times New Roman" w:cs="Times New Roman"/>
                <w:szCs w:val="24"/>
                <w:lang w:val="es-EC" w:eastAsia="es-EC"/>
              </w:rPr>
              <w:t xml:space="preserve">: </w:t>
            </w:r>
            <w:proofErr w:type="spellStart"/>
            <w:r w:rsidRPr="00A81382">
              <w:rPr>
                <w:rFonts w:ascii="Times New Roman" w:eastAsia="Times New Roman" w:hAnsi="Times New Roman" w:cs="Times New Roman"/>
                <w:szCs w:val="24"/>
                <w:lang w:val="es-EC" w:eastAsia="es-EC"/>
              </w:rPr>
              <w:t>ComercialPrecio</w:t>
            </w:r>
            <w:proofErr w:type="spellEnd"/>
            <w:r w:rsidRPr="00A81382">
              <w:rPr>
                <w:rFonts w:ascii="Times New Roman" w:eastAsia="Times New Roman" w:hAnsi="Times New Roman" w:cs="Times New Roman"/>
                <w:szCs w:val="24"/>
                <w:lang w:val="es-EC" w:eastAsia="es-EC"/>
              </w:rPr>
              <w:t>: ~$199 USD</w:t>
            </w:r>
          </w:p>
        </w:tc>
        <w:tc>
          <w:tcPr>
            <w:tcW w:w="0" w:type="auto"/>
            <w:hideMark/>
          </w:tcPr>
          <w:p w14:paraId="4739B6B7" w14:textId="77777777" w:rsidR="00A81382" w:rsidRPr="00A81382" w:rsidRDefault="00A81382" w:rsidP="00A81382">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A81382">
              <w:rPr>
                <w:rFonts w:ascii="Times New Roman" w:eastAsia="Times New Roman" w:hAnsi="Times New Roman" w:cs="Times New Roman"/>
                <w:szCs w:val="24"/>
                <w:lang w:val="es-EC" w:eastAsia="es-EC"/>
              </w:rPr>
              <w:t xml:space="preserve">Sistema operativo con interfaz </w:t>
            </w:r>
            <w:proofErr w:type="gramStart"/>
            <w:r w:rsidRPr="00A81382">
              <w:rPr>
                <w:rFonts w:ascii="Times New Roman" w:eastAsia="Times New Roman" w:hAnsi="Times New Roman" w:cs="Times New Roman"/>
                <w:szCs w:val="24"/>
                <w:lang w:val="es-EC" w:eastAsia="es-EC"/>
              </w:rPr>
              <w:t>gráfica ampliamente utilizado</w:t>
            </w:r>
            <w:proofErr w:type="gramEnd"/>
            <w:r w:rsidRPr="00A81382">
              <w:rPr>
                <w:rFonts w:ascii="Times New Roman" w:eastAsia="Times New Roman" w:hAnsi="Times New Roman" w:cs="Times New Roman"/>
                <w:szCs w:val="24"/>
                <w:lang w:val="es-EC" w:eastAsia="es-EC"/>
              </w:rPr>
              <w:t xml:space="preserve"> en entornos personales y corporativos.</w:t>
            </w:r>
          </w:p>
        </w:tc>
      </w:tr>
      <w:tr w:rsidR="00A81382" w:rsidRPr="00A81382" w14:paraId="01A05C08" w14:textId="77777777" w:rsidTr="00A81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1477BD" w14:textId="77777777" w:rsidR="00A81382" w:rsidRPr="00A81382" w:rsidRDefault="00A81382" w:rsidP="00A81382">
            <w:pPr>
              <w:widowControl/>
              <w:autoSpaceDE/>
              <w:autoSpaceDN/>
              <w:spacing w:before="0" w:after="0"/>
              <w:jc w:val="left"/>
              <w:rPr>
                <w:rFonts w:ascii="Times New Roman" w:eastAsia="Times New Roman" w:hAnsi="Times New Roman" w:cs="Times New Roman"/>
                <w:szCs w:val="24"/>
                <w:lang w:val="es-EC" w:eastAsia="es-EC"/>
              </w:rPr>
            </w:pPr>
            <w:r w:rsidRPr="00A81382">
              <w:rPr>
                <w:rFonts w:ascii="Times New Roman" w:eastAsia="Times New Roman" w:hAnsi="Times New Roman" w:cs="Times New Roman"/>
                <w:szCs w:val="24"/>
                <w:lang w:val="es-EC" w:eastAsia="es-EC"/>
              </w:rPr>
              <w:t>Sistema Operativo Móvil</w:t>
            </w:r>
          </w:p>
        </w:tc>
        <w:tc>
          <w:tcPr>
            <w:tcW w:w="0" w:type="auto"/>
            <w:hideMark/>
          </w:tcPr>
          <w:p w14:paraId="60426241" w14:textId="77777777" w:rsidR="00A81382" w:rsidRPr="00A81382" w:rsidRDefault="00A81382" w:rsidP="00A81382">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A81382">
              <w:rPr>
                <w:rFonts w:ascii="Times New Roman" w:eastAsia="Times New Roman" w:hAnsi="Times New Roman" w:cs="Times New Roman"/>
                <w:szCs w:val="24"/>
                <w:lang w:val="es-EC" w:eastAsia="es-EC"/>
              </w:rPr>
              <w:t xml:space="preserve">Nombre: </w:t>
            </w:r>
            <w:proofErr w:type="spellStart"/>
            <w:r w:rsidRPr="00A81382">
              <w:rPr>
                <w:rFonts w:ascii="Times New Roman" w:eastAsia="Times New Roman" w:hAnsi="Times New Roman" w:cs="Times New Roman"/>
                <w:szCs w:val="24"/>
                <w:lang w:val="es-EC" w:eastAsia="es-EC"/>
              </w:rPr>
              <w:t>AndroidN.º</w:t>
            </w:r>
            <w:proofErr w:type="spellEnd"/>
            <w:r w:rsidRPr="00A81382">
              <w:rPr>
                <w:rFonts w:ascii="Times New Roman" w:eastAsia="Times New Roman" w:hAnsi="Times New Roman" w:cs="Times New Roman"/>
                <w:szCs w:val="24"/>
                <w:lang w:val="es-EC" w:eastAsia="es-EC"/>
              </w:rPr>
              <w:t xml:space="preserve"> Especificación: API </w:t>
            </w:r>
            <w:proofErr w:type="spellStart"/>
            <w:r w:rsidRPr="00A81382">
              <w:rPr>
                <w:rFonts w:ascii="Times New Roman" w:eastAsia="Times New Roman" w:hAnsi="Times New Roman" w:cs="Times New Roman"/>
                <w:szCs w:val="24"/>
                <w:lang w:val="es-EC" w:eastAsia="es-EC"/>
              </w:rPr>
              <w:t>Level</w:t>
            </w:r>
            <w:proofErr w:type="spellEnd"/>
            <w:r w:rsidRPr="00A81382">
              <w:rPr>
                <w:rFonts w:ascii="Times New Roman" w:eastAsia="Times New Roman" w:hAnsi="Times New Roman" w:cs="Times New Roman"/>
                <w:szCs w:val="24"/>
                <w:lang w:val="es-EC" w:eastAsia="es-EC"/>
              </w:rPr>
              <w:t xml:space="preserve"> 26+N.º Versión: 8.0 a 14.0Fuente: </w:t>
            </w:r>
            <w:proofErr w:type="spellStart"/>
            <w:r w:rsidRPr="00A81382">
              <w:rPr>
                <w:rFonts w:ascii="Times New Roman" w:eastAsia="Times New Roman" w:hAnsi="Times New Roman" w:cs="Times New Roman"/>
                <w:szCs w:val="24"/>
                <w:lang w:val="es-EC" w:eastAsia="es-EC"/>
              </w:rPr>
              <w:t>android.comDistribución</w:t>
            </w:r>
            <w:proofErr w:type="spellEnd"/>
            <w:r w:rsidRPr="00A81382">
              <w:rPr>
                <w:rFonts w:ascii="Times New Roman" w:eastAsia="Times New Roman" w:hAnsi="Times New Roman" w:cs="Times New Roman"/>
                <w:szCs w:val="24"/>
                <w:lang w:val="es-EC" w:eastAsia="es-EC"/>
              </w:rPr>
              <w:t xml:space="preserve">: Open </w:t>
            </w:r>
            <w:proofErr w:type="spellStart"/>
            <w:r w:rsidRPr="00A81382">
              <w:rPr>
                <w:rFonts w:ascii="Times New Roman" w:eastAsia="Times New Roman" w:hAnsi="Times New Roman" w:cs="Times New Roman"/>
                <w:szCs w:val="24"/>
                <w:lang w:val="es-EC" w:eastAsia="es-EC"/>
              </w:rPr>
              <w:t>SourcePrecio</w:t>
            </w:r>
            <w:proofErr w:type="spellEnd"/>
            <w:r w:rsidRPr="00A81382">
              <w:rPr>
                <w:rFonts w:ascii="Times New Roman" w:eastAsia="Times New Roman" w:hAnsi="Times New Roman" w:cs="Times New Roman"/>
                <w:szCs w:val="24"/>
                <w:lang w:val="es-EC" w:eastAsia="es-EC"/>
              </w:rPr>
              <w:t>: Gratuito</w:t>
            </w:r>
          </w:p>
        </w:tc>
        <w:tc>
          <w:tcPr>
            <w:tcW w:w="0" w:type="auto"/>
            <w:hideMark/>
          </w:tcPr>
          <w:p w14:paraId="6DC03439" w14:textId="77777777" w:rsidR="00A81382" w:rsidRPr="00A81382" w:rsidRDefault="00A81382" w:rsidP="00A81382">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A81382">
              <w:rPr>
                <w:rFonts w:ascii="Times New Roman" w:eastAsia="Times New Roman" w:hAnsi="Times New Roman" w:cs="Times New Roman"/>
                <w:szCs w:val="24"/>
                <w:lang w:val="es-EC" w:eastAsia="es-EC"/>
              </w:rPr>
              <w:t xml:space="preserve">Sistema operativo móvil basado en Linux, diseñado para dispositivos táctiles como </w:t>
            </w:r>
            <w:proofErr w:type="spellStart"/>
            <w:r w:rsidRPr="00A81382">
              <w:rPr>
                <w:rFonts w:ascii="Times New Roman" w:eastAsia="Times New Roman" w:hAnsi="Times New Roman" w:cs="Times New Roman"/>
                <w:szCs w:val="24"/>
                <w:lang w:val="es-EC" w:eastAsia="es-EC"/>
              </w:rPr>
              <w:t>smartphones</w:t>
            </w:r>
            <w:proofErr w:type="spellEnd"/>
            <w:r w:rsidRPr="00A81382">
              <w:rPr>
                <w:rFonts w:ascii="Times New Roman" w:eastAsia="Times New Roman" w:hAnsi="Times New Roman" w:cs="Times New Roman"/>
                <w:szCs w:val="24"/>
                <w:lang w:val="es-EC" w:eastAsia="es-EC"/>
              </w:rPr>
              <w:t xml:space="preserve"> y </w:t>
            </w:r>
            <w:proofErr w:type="spellStart"/>
            <w:r w:rsidRPr="00A81382">
              <w:rPr>
                <w:rFonts w:ascii="Times New Roman" w:eastAsia="Times New Roman" w:hAnsi="Times New Roman" w:cs="Times New Roman"/>
                <w:szCs w:val="24"/>
                <w:lang w:val="es-EC" w:eastAsia="es-EC"/>
              </w:rPr>
              <w:t>tablets</w:t>
            </w:r>
            <w:proofErr w:type="spellEnd"/>
            <w:r w:rsidRPr="00A81382">
              <w:rPr>
                <w:rFonts w:ascii="Times New Roman" w:eastAsia="Times New Roman" w:hAnsi="Times New Roman" w:cs="Times New Roman"/>
                <w:szCs w:val="24"/>
                <w:lang w:val="es-EC" w:eastAsia="es-EC"/>
              </w:rPr>
              <w:t>.</w:t>
            </w:r>
          </w:p>
        </w:tc>
      </w:tr>
      <w:tr w:rsidR="00A81382" w:rsidRPr="00A81382" w14:paraId="29419539" w14:textId="77777777" w:rsidTr="00A81382">
        <w:tc>
          <w:tcPr>
            <w:cnfStyle w:val="001000000000" w:firstRow="0" w:lastRow="0" w:firstColumn="1" w:lastColumn="0" w:oddVBand="0" w:evenVBand="0" w:oddHBand="0" w:evenHBand="0" w:firstRowFirstColumn="0" w:firstRowLastColumn="0" w:lastRowFirstColumn="0" w:lastRowLastColumn="0"/>
            <w:tcW w:w="0" w:type="auto"/>
            <w:hideMark/>
          </w:tcPr>
          <w:p w14:paraId="7FF752FA" w14:textId="77777777" w:rsidR="00A81382" w:rsidRPr="00A81382" w:rsidRDefault="00A81382" w:rsidP="00A81382">
            <w:pPr>
              <w:widowControl/>
              <w:autoSpaceDE/>
              <w:autoSpaceDN/>
              <w:spacing w:before="0" w:after="0"/>
              <w:jc w:val="left"/>
              <w:rPr>
                <w:rFonts w:ascii="Times New Roman" w:eastAsia="Times New Roman" w:hAnsi="Times New Roman" w:cs="Times New Roman"/>
                <w:szCs w:val="24"/>
                <w:lang w:val="es-EC" w:eastAsia="es-EC"/>
              </w:rPr>
            </w:pPr>
            <w:r w:rsidRPr="00A81382">
              <w:rPr>
                <w:rFonts w:ascii="Times New Roman" w:eastAsia="Times New Roman" w:hAnsi="Times New Roman" w:cs="Times New Roman"/>
                <w:szCs w:val="24"/>
                <w:lang w:val="es-EC" w:eastAsia="es-EC"/>
              </w:rPr>
              <w:t>Base de Datos</w:t>
            </w:r>
          </w:p>
        </w:tc>
        <w:tc>
          <w:tcPr>
            <w:tcW w:w="0" w:type="auto"/>
            <w:hideMark/>
          </w:tcPr>
          <w:p w14:paraId="4E374A3D" w14:textId="77777777" w:rsidR="00A81382" w:rsidRPr="00A81382" w:rsidRDefault="00A81382" w:rsidP="00A81382">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A81382">
              <w:rPr>
                <w:rFonts w:ascii="Times New Roman" w:eastAsia="Times New Roman" w:hAnsi="Times New Roman" w:cs="Times New Roman"/>
                <w:szCs w:val="24"/>
                <w:lang w:val="es-EC" w:eastAsia="es-EC"/>
              </w:rPr>
              <w:t xml:space="preserve">Nombre: </w:t>
            </w:r>
            <w:proofErr w:type="spellStart"/>
            <w:r w:rsidRPr="00A81382">
              <w:rPr>
                <w:rFonts w:ascii="Times New Roman" w:eastAsia="Times New Roman" w:hAnsi="Times New Roman" w:cs="Times New Roman"/>
                <w:szCs w:val="24"/>
                <w:lang w:val="es-EC" w:eastAsia="es-EC"/>
              </w:rPr>
              <w:t>MariaDB</w:t>
            </w:r>
            <w:proofErr w:type="spellEnd"/>
            <w:r w:rsidRPr="00A81382">
              <w:rPr>
                <w:rFonts w:ascii="Times New Roman" w:eastAsia="Times New Roman" w:hAnsi="Times New Roman" w:cs="Times New Roman"/>
                <w:szCs w:val="24"/>
                <w:lang w:val="es-EC" w:eastAsia="es-EC"/>
              </w:rPr>
              <w:t xml:space="preserve"> </w:t>
            </w:r>
            <w:proofErr w:type="spellStart"/>
            <w:r w:rsidRPr="00A81382">
              <w:rPr>
                <w:rFonts w:ascii="Times New Roman" w:eastAsia="Times New Roman" w:hAnsi="Times New Roman" w:cs="Times New Roman"/>
                <w:szCs w:val="24"/>
                <w:lang w:val="es-EC" w:eastAsia="es-EC"/>
              </w:rPr>
              <w:t>ServerN.º</w:t>
            </w:r>
            <w:proofErr w:type="spellEnd"/>
            <w:r w:rsidRPr="00A81382">
              <w:rPr>
                <w:rFonts w:ascii="Times New Roman" w:eastAsia="Times New Roman" w:hAnsi="Times New Roman" w:cs="Times New Roman"/>
                <w:szCs w:val="24"/>
                <w:lang w:val="es-EC" w:eastAsia="es-EC"/>
              </w:rPr>
              <w:t xml:space="preserve"> Especificación: SQL:2016N.º Versión: 10.xFuente: </w:t>
            </w:r>
            <w:proofErr w:type="spellStart"/>
            <w:r w:rsidRPr="00A81382">
              <w:rPr>
                <w:rFonts w:ascii="Times New Roman" w:eastAsia="Times New Roman" w:hAnsi="Times New Roman" w:cs="Times New Roman"/>
                <w:szCs w:val="24"/>
                <w:lang w:val="es-EC" w:eastAsia="es-EC"/>
              </w:rPr>
              <w:t>mariadb.orgDistribución</w:t>
            </w:r>
            <w:proofErr w:type="spellEnd"/>
            <w:r w:rsidRPr="00A81382">
              <w:rPr>
                <w:rFonts w:ascii="Times New Roman" w:eastAsia="Times New Roman" w:hAnsi="Times New Roman" w:cs="Times New Roman"/>
                <w:szCs w:val="24"/>
                <w:lang w:val="es-EC" w:eastAsia="es-EC"/>
              </w:rPr>
              <w:t>: GPL v2Precio: Gratuito</w:t>
            </w:r>
          </w:p>
        </w:tc>
        <w:tc>
          <w:tcPr>
            <w:tcW w:w="0" w:type="auto"/>
            <w:hideMark/>
          </w:tcPr>
          <w:p w14:paraId="3A27F07C" w14:textId="77777777" w:rsidR="00A81382" w:rsidRPr="00A81382" w:rsidRDefault="00A81382" w:rsidP="00A81382">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A81382">
              <w:rPr>
                <w:rFonts w:ascii="Times New Roman" w:eastAsia="Times New Roman" w:hAnsi="Times New Roman" w:cs="Times New Roman"/>
                <w:szCs w:val="24"/>
                <w:lang w:val="es-EC" w:eastAsia="es-EC"/>
              </w:rPr>
              <w:t>Sistema de gestión de bases de datos relacional compatible con SQL, orientado a la integridad y rendimiento.</w:t>
            </w:r>
          </w:p>
        </w:tc>
      </w:tr>
      <w:tr w:rsidR="00A81382" w:rsidRPr="00A81382" w14:paraId="74A7D46B" w14:textId="77777777" w:rsidTr="00A81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066CD2" w14:textId="77777777" w:rsidR="00A81382" w:rsidRPr="00A81382" w:rsidRDefault="00A81382" w:rsidP="00A81382">
            <w:pPr>
              <w:widowControl/>
              <w:autoSpaceDE/>
              <w:autoSpaceDN/>
              <w:spacing w:before="0" w:after="0"/>
              <w:jc w:val="left"/>
              <w:rPr>
                <w:rFonts w:ascii="Times New Roman" w:eastAsia="Times New Roman" w:hAnsi="Times New Roman" w:cs="Times New Roman"/>
                <w:szCs w:val="24"/>
                <w:lang w:val="es-EC" w:eastAsia="es-EC"/>
              </w:rPr>
            </w:pPr>
            <w:r w:rsidRPr="00A81382">
              <w:rPr>
                <w:rFonts w:ascii="Times New Roman" w:eastAsia="Times New Roman" w:hAnsi="Times New Roman" w:cs="Times New Roman"/>
                <w:szCs w:val="24"/>
                <w:lang w:val="es-EC" w:eastAsia="es-EC"/>
              </w:rPr>
              <w:t>Lenguaje de Programación</w:t>
            </w:r>
          </w:p>
        </w:tc>
        <w:tc>
          <w:tcPr>
            <w:tcW w:w="0" w:type="auto"/>
            <w:hideMark/>
          </w:tcPr>
          <w:p w14:paraId="15898836" w14:textId="77777777" w:rsidR="00A81382" w:rsidRPr="00A81382" w:rsidRDefault="00A81382" w:rsidP="00A81382">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A81382">
              <w:rPr>
                <w:rFonts w:ascii="Times New Roman" w:eastAsia="Times New Roman" w:hAnsi="Times New Roman" w:cs="Times New Roman"/>
                <w:szCs w:val="24"/>
                <w:lang w:val="es-EC" w:eastAsia="es-EC"/>
              </w:rPr>
              <w:t xml:space="preserve">Nombre: Java JDK / </w:t>
            </w:r>
            <w:proofErr w:type="spellStart"/>
            <w:r w:rsidRPr="00A81382">
              <w:rPr>
                <w:rFonts w:ascii="Times New Roman" w:eastAsia="Times New Roman" w:hAnsi="Times New Roman" w:cs="Times New Roman"/>
                <w:szCs w:val="24"/>
                <w:lang w:val="es-EC" w:eastAsia="es-EC"/>
              </w:rPr>
              <w:t>Dart</w:t>
            </w:r>
            <w:proofErr w:type="spellEnd"/>
            <w:r w:rsidRPr="00A81382">
              <w:rPr>
                <w:rFonts w:ascii="Times New Roman" w:eastAsia="Times New Roman" w:hAnsi="Times New Roman" w:cs="Times New Roman"/>
                <w:szCs w:val="24"/>
                <w:lang w:val="es-EC" w:eastAsia="es-EC"/>
              </w:rPr>
              <w:t xml:space="preserve"> (opcional)N.º Especificación: Java SE 8 / </w:t>
            </w:r>
            <w:proofErr w:type="spellStart"/>
            <w:r w:rsidRPr="00A81382">
              <w:rPr>
                <w:rFonts w:ascii="Times New Roman" w:eastAsia="Times New Roman" w:hAnsi="Times New Roman" w:cs="Times New Roman"/>
                <w:szCs w:val="24"/>
                <w:lang w:val="es-EC" w:eastAsia="es-EC"/>
              </w:rPr>
              <w:t>Dart</w:t>
            </w:r>
            <w:proofErr w:type="spellEnd"/>
            <w:r w:rsidRPr="00A81382">
              <w:rPr>
                <w:rFonts w:ascii="Times New Roman" w:eastAsia="Times New Roman" w:hAnsi="Times New Roman" w:cs="Times New Roman"/>
                <w:szCs w:val="24"/>
                <w:lang w:val="es-EC" w:eastAsia="es-EC"/>
              </w:rPr>
              <w:t xml:space="preserve"> </w:t>
            </w:r>
            <w:proofErr w:type="spellStart"/>
            <w:r w:rsidRPr="00A81382">
              <w:rPr>
                <w:rFonts w:ascii="Times New Roman" w:eastAsia="Times New Roman" w:hAnsi="Times New Roman" w:cs="Times New Roman"/>
                <w:szCs w:val="24"/>
                <w:lang w:val="es-EC" w:eastAsia="es-EC"/>
              </w:rPr>
              <w:t>SDKN.º</w:t>
            </w:r>
            <w:proofErr w:type="spellEnd"/>
            <w:r w:rsidRPr="00A81382">
              <w:rPr>
                <w:rFonts w:ascii="Times New Roman" w:eastAsia="Times New Roman" w:hAnsi="Times New Roman" w:cs="Times New Roman"/>
                <w:szCs w:val="24"/>
                <w:lang w:val="es-EC" w:eastAsia="es-EC"/>
              </w:rPr>
              <w:t xml:space="preserve"> Versión: 1.8+Fuente: oracle.com / </w:t>
            </w:r>
            <w:proofErr w:type="spellStart"/>
            <w:r w:rsidRPr="00A81382">
              <w:rPr>
                <w:rFonts w:ascii="Times New Roman" w:eastAsia="Times New Roman" w:hAnsi="Times New Roman" w:cs="Times New Roman"/>
                <w:szCs w:val="24"/>
                <w:lang w:val="es-EC" w:eastAsia="es-EC"/>
              </w:rPr>
              <w:t>dart.devDistribución</w:t>
            </w:r>
            <w:proofErr w:type="spellEnd"/>
            <w:r w:rsidRPr="00A81382">
              <w:rPr>
                <w:rFonts w:ascii="Times New Roman" w:eastAsia="Times New Roman" w:hAnsi="Times New Roman" w:cs="Times New Roman"/>
                <w:szCs w:val="24"/>
                <w:lang w:val="es-EC" w:eastAsia="es-EC"/>
              </w:rPr>
              <w:t xml:space="preserve">: Open </w:t>
            </w:r>
            <w:proofErr w:type="spellStart"/>
            <w:r w:rsidRPr="00A81382">
              <w:rPr>
                <w:rFonts w:ascii="Times New Roman" w:eastAsia="Times New Roman" w:hAnsi="Times New Roman" w:cs="Times New Roman"/>
                <w:szCs w:val="24"/>
                <w:lang w:val="es-EC" w:eastAsia="es-EC"/>
              </w:rPr>
              <w:t>Source</w:t>
            </w:r>
            <w:proofErr w:type="spellEnd"/>
            <w:r w:rsidRPr="00A81382">
              <w:rPr>
                <w:rFonts w:ascii="Times New Roman" w:eastAsia="Times New Roman" w:hAnsi="Times New Roman" w:cs="Times New Roman"/>
                <w:szCs w:val="24"/>
                <w:lang w:val="es-EC" w:eastAsia="es-EC"/>
              </w:rPr>
              <w:t xml:space="preserve"> / Oracle</w:t>
            </w:r>
          </w:p>
        </w:tc>
        <w:tc>
          <w:tcPr>
            <w:tcW w:w="0" w:type="auto"/>
            <w:hideMark/>
          </w:tcPr>
          <w:p w14:paraId="583B43E0" w14:textId="77777777" w:rsidR="00A81382" w:rsidRPr="00A81382" w:rsidRDefault="00A81382" w:rsidP="00A81382">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A81382">
              <w:rPr>
                <w:rFonts w:ascii="Times New Roman" w:eastAsia="Times New Roman" w:hAnsi="Times New Roman" w:cs="Times New Roman"/>
                <w:szCs w:val="24"/>
                <w:lang w:val="es-EC" w:eastAsia="es-EC"/>
              </w:rPr>
              <w:t>Lenguajes de programación utilizados para desarrollar la lógica del sistema.</w:t>
            </w:r>
          </w:p>
        </w:tc>
      </w:tr>
      <w:tr w:rsidR="00A81382" w:rsidRPr="00A81382" w14:paraId="1FC0D729" w14:textId="77777777" w:rsidTr="00A81382">
        <w:tc>
          <w:tcPr>
            <w:cnfStyle w:val="001000000000" w:firstRow="0" w:lastRow="0" w:firstColumn="1" w:lastColumn="0" w:oddVBand="0" w:evenVBand="0" w:oddHBand="0" w:evenHBand="0" w:firstRowFirstColumn="0" w:firstRowLastColumn="0" w:lastRowFirstColumn="0" w:lastRowLastColumn="0"/>
            <w:tcW w:w="0" w:type="auto"/>
            <w:hideMark/>
          </w:tcPr>
          <w:p w14:paraId="658D0A39" w14:textId="77777777" w:rsidR="00A81382" w:rsidRPr="00A81382" w:rsidRDefault="00A81382" w:rsidP="00A81382">
            <w:pPr>
              <w:widowControl/>
              <w:autoSpaceDE/>
              <w:autoSpaceDN/>
              <w:spacing w:before="0" w:after="0"/>
              <w:jc w:val="left"/>
              <w:rPr>
                <w:rFonts w:ascii="Times New Roman" w:eastAsia="Times New Roman" w:hAnsi="Times New Roman" w:cs="Times New Roman"/>
                <w:szCs w:val="24"/>
                <w:lang w:val="es-EC" w:eastAsia="es-EC"/>
              </w:rPr>
            </w:pPr>
            <w:r w:rsidRPr="00A81382">
              <w:rPr>
                <w:rFonts w:ascii="Times New Roman" w:eastAsia="Times New Roman" w:hAnsi="Times New Roman" w:cs="Times New Roman"/>
                <w:szCs w:val="24"/>
                <w:lang w:val="es-EC" w:eastAsia="es-EC"/>
              </w:rPr>
              <w:t>Entorno de Desarrollo (IDE)</w:t>
            </w:r>
          </w:p>
        </w:tc>
        <w:tc>
          <w:tcPr>
            <w:tcW w:w="0" w:type="auto"/>
            <w:hideMark/>
          </w:tcPr>
          <w:p w14:paraId="6ECE2890" w14:textId="77777777" w:rsidR="00A81382" w:rsidRPr="00A81382" w:rsidRDefault="00A81382" w:rsidP="00A81382">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A81382">
              <w:rPr>
                <w:rFonts w:ascii="Times New Roman" w:eastAsia="Times New Roman" w:hAnsi="Times New Roman" w:cs="Times New Roman"/>
                <w:szCs w:val="24"/>
                <w:lang w:val="es-EC" w:eastAsia="es-EC"/>
              </w:rPr>
              <w:t xml:space="preserve">Nombre: Apache </w:t>
            </w:r>
            <w:proofErr w:type="spellStart"/>
            <w:r w:rsidRPr="00A81382">
              <w:rPr>
                <w:rFonts w:ascii="Times New Roman" w:eastAsia="Times New Roman" w:hAnsi="Times New Roman" w:cs="Times New Roman"/>
                <w:szCs w:val="24"/>
                <w:lang w:val="es-EC" w:eastAsia="es-EC"/>
              </w:rPr>
              <w:t>NetBeansN.º</w:t>
            </w:r>
            <w:proofErr w:type="spellEnd"/>
            <w:r w:rsidRPr="00A81382">
              <w:rPr>
                <w:rFonts w:ascii="Times New Roman" w:eastAsia="Times New Roman" w:hAnsi="Times New Roman" w:cs="Times New Roman"/>
                <w:szCs w:val="24"/>
                <w:lang w:val="es-EC" w:eastAsia="es-EC"/>
              </w:rPr>
              <w:t xml:space="preserve"> Especificación: IDE </w:t>
            </w:r>
            <w:proofErr w:type="spellStart"/>
            <w:r w:rsidRPr="00A81382">
              <w:rPr>
                <w:rFonts w:ascii="Times New Roman" w:eastAsia="Times New Roman" w:hAnsi="Times New Roman" w:cs="Times New Roman"/>
                <w:szCs w:val="24"/>
                <w:lang w:val="es-EC" w:eastAsia="es-EC"/>
              </w:rPr>
              <w:t>PlatformN.º</w:t>
            </w:r>
            <w:proofErr w:type="spellEnd"/>
            <w:r w:rsidRPr="00A81382">
              <w:rPr>
                <w:rFonts w:ascii="Times New Roman" w:eastAsia="Times New Roman" w:hAnsi="Times New Roman" w:cs="Times New Roman"/>
                <w:szCs w:val="24"/>
                <w:lang w:val="es-EC" w:eastAsia="es-EC"/>
              </w:rPr>
              <w:t xml:space="preserve"> Versión: 12+Fuente: </w:t>
            </w:r>
            <w:proofErr w:type="spellStart"/>
            <w:r w:rsidRPr="00A81382">
              <w:rPr>
                <w:rFonts w:ascii="Times New Roman" w:eastAsia="Times New Roman" w:hAnsi="Times New Roman" w:cs="Times New Roman"/>
                <w:szCs w:val="24"/>
                <w:lang w:val="es-EC" w:eastAsia="es-EC"/>
              </w:rPr>
              <w:t>netbeans.apache.orgDistribución</w:t>
            </w:r>
            <w:proofErr w:type="spellEnd"/>
            <w:r w:rsidRPr="00A81382">
              <w:rPr>
                <w:rFonts w:ascii="Times New Roman" w:eastAsia="Times New Roman" w:hAnsi="Times New Roman" w:cs="Times New Roman"/>
                <w:szCs w:val="24"/>
                <w:lang w:val="es-EC" w:eastAsia="es-EC"/>
              </w:rPr>
              <w:t>: Apache 2.0Precio: Gratuito</w:t>
            </w:r>
          </w:p>
        </w:tc>
        <w:tc>
          <w:tcPr>
            <w:tcW w:w="0" w:type="auto"/>
            <w:hideMark/>
          </w:tcPr>
          <w:p w14:paraId="75F6FFD0" w14:textId="77777777" w:rsidR="00A81382" w:rsidRPr="00A81382" w:rsidRDefault="00A81382" w:rsidP="00A81382">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A81382">
              <w:rPr>
                <w:rFonts w:ascii="Times New Roman" w:eastAsia="Times New Roman" w:hAnsi="Times New Roman" w:cs="Times New Roman"/>
                <w:szCs w:val="24"/>
                <w:lang w:val="es-EC" w:eastAsia="es-EC"/>
              </w:rPr>
              <w:t>Entorno de desarrollo integrado para programación en Java y otros lenguajes.</w:t>
            </w:r>
          </w:p>
        </w:tc>
      </w:tr>
      <w:tr w:rsidR="00A81382" w:rsidRPr="00A81382" w14:paraId="24188252" w14:textId="77777777" w:rsidTr="00A81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0AF877" w14:textId="77777777" w:rsidR="00A81382" w:rsidRPr="00A81382" w:rsidRDefault="00A81382" w:rsidP="00A81382">
            <w:pPr>
              <w:widowControl/>
              <w:autoSpaceDE/>
              <w:autoSpaceDN/>
              <w:spacing w:before="0" w:after="0"/>
              <w:jc w:val="left"/>
              <w:rPr>
                <w:rFonts w:ascii="Times New Roman" w:eastAsia="Times New Roman" w:hAnsi="Times New Roman" w:cs="Times New Roman"/>
                <w:szCs w:val="24"/>
                <w:lang w:val="es-EC" w:eastAsia="es-EC"/>
              </w:rPr>
            </w:pPr>
            <w:r w:rsidRPr="00A81382">
              <w:rPr>
                <w:rFonts w:ascii="Times New Roman" w:eastAsia="Times New Roman" w:hAnsi="Times New Roman" w:cs="Times New Roman"/>
                <w:szCs w:val="24"/>
                <w:lang w:val="es-EC" w:eastAsia="es-EC"/>
              </w:rPr>
              <w:t>Framework / Librerías</w:t>
            </w:r>
          </w:p>
        </w:tc>
        <w:tc>
          <w:tcPr>
            <w:tcW w:w="0" w:type="auto"/>
            <w:hideMark/>
          </w:tcPr>
          <w:p w14:paraId="73EACC63" w14:textId="77777777" w:rsidR="00A81382" w:rsidRPr="00A81382" w:rsidRDefault="00A81382" w:rsidP="00A81382">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A81382">
              <w:rPr>
                <w:rFonts w:ascii="Times New Roman" w:eastAsia="Times New Roman" w:hAnsi="Times New Roman" w:cs="Times New Roman"/>
                <w:szCs w:val="24"/>
                <w:lang w:val="es-EC" w:eastAsia="es-EC"/>
              </w:rPr>
              <w:t xml:space="preserve">Nombre: JAX-WS (opcional si SOAP)N.º Especificación: API </w:t>
            </w:r>
            <w:proofErr w:type="spellStart"/>
            <w:r w:rsidRPr="00A81382">
              <w:rPr>
                <w:rFonts w:ascii="Times New Roman" w:eastAsia="Times New Roman" w:hAnsi="Times New Roman" w:cs="Times New Roman"/>
                <w:szCs w:val="24"/>
                <w:lang w:val="es-EC" w:eastAsia="es-EC"/>
              </w:rPr>
              <w:t>estándarN.º</w:t>
            </w:r>
            <w:proofErr w:type="spellEnd"/>
            <w:r w:rsidRPr="00A81382">
              <w:rPr>
                <w:rFonts w:ascii="Times New Roman" w:eastAsia="Times New Roman" w:hAnsi="Times New Roman" w:cs="Times New Roman"/>
                <w:szCs w:val="24"/>
                <w:lang w:val="es-EC" w:eastAsia="es-EC"/>
              </w:rPr>
              <w:t xml:space="preserve"> Versión: 2.3+Fuente: </w:t>
            </w:r>
            <w:proofErr w:type="spellStart"/>
            <w:r w:rsidRPr="00A81382">
              <w:rPr>
                <w:rFonts w:ascii="Times New Roman" w:eastAsia="Times New Roman" w:hAnsi="Times New Roman" w:cs="Times New Roman"/>
                <w:szCs w:val="24"/>
                <w:lang w:val="es-EC" w:eastAsia="es-EC"/>
              </w:rPr>
              <w:t>javaee.github.ioDistribución</w:t>
            </w:r>
            <w:proofErr w:type="spellEnd"/>
            <w:r w:rsidRPr="00A81382">
              <w:rPr>
                <w:rFonts w:ascii="Times New Roman" w:eastAsia="Times New Roman" w:hAnsi="Times New Roman" w:cs="Times New Roman"/>
                <w:szCs w:val="24"/>
                <w:lang w:val="es-EC" w:eastAsia="es-EC"/>
              </w:rPr>
              <w:t>: CDDL/GPL</w:t>
            </w:r>
          </w:p>
        </w:tc>
        <w:tc>
          <w:tcPr>
            <w:tcW w:w="0" w:type="auto"/>
            <w:hideMark/>
          </w:tcPr>
          <w:p w14:paraId="11AFE608" w14:textId="77777777" w:rsidR="00A81382" w:rsidRPr="00A81382" w:rsidRDefault="00A81382" w:rsidP="00A81382">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A81382">
              <w:rPr>
                <w:rFonts w:ascii="Times New Roman" w:eastAsia="Times New Roman" w:hAnsi="Times New Roman" w:cs="Times New Roman"/>
                <w:szCs w:val="24"/>
                <w:lang w:val="es-EC" w:eastAsia="es-EC"/>
              </w:rPr>
              <w:t xml:space="preserve">Conjunto de </w:t>
            </w:r>
            <w:proofErr w:type="spellStart"/>
            <w:r w:rsidRPr="00A81382">
              <w:rPr>
                <w:rFonts w:ascii="Times New Roman" w:eastAsia="Times New Roman" w:hAnsi="Times New Roman" w:cs="Times New Roman"/>
                <w:szCs w:val="24"/>
                <w:lang w:val="es-EC" w:eastAsia="es-EC"/>
              </w:rPr>
              <w:t>APIs</w:t>
            </w:r>
            <w:proofErr w:type="spellEnd"/>
            <w:r w:rsidRPr="00A81382">
              <w:rPr>
                <w:rFonts w:ascii="Times New Roman" w:eastAsia="Times New Roman" w:hAnsi="Times New Roman" w:cs="Times New Roman"/>
                <w:szCs w:val="24"/>
                <w:lang w:val="es-EC" w:eastAsia="es-EC"/>
              </w:rPr>
              <w:t xml:space="preserve"> para servicios web (si se implementa arquitectura distribuida).</w:t>
            </w:r>
          </w:p>
        </w:tc>
      </w:tr>
      <w:tr w:rsidR="00A81382" w:rsidRPr="00A81382" w14:paraId="2D3B3B57" w14:textId="77777777" w:rsidTr="00A81382">
        <w:tc>
          <w:tcPr>
            <w:cnfStyle w:val="001000000000" w:firstRow="0" w:lastRow="0" w:firstColumn="1" w:lastColumn="0" w:oddVBand="0" w:evenVBand="0" w:oddHBand="0" w:evenHBand="0" w:firstRowFirstColumn="0" w:firstRowLastColumn="0" w:lastRowFirstColumn="0" w:lastRowLastColumn="0"/>
            <w:tcW w:w="0" w:type="auto"/>
            <w:hideMark/>
          </w:tcPr>
          <w:p w14:paraId="5B4C4D38" w14:textId="77777777" w:rsidR="00A81382" w:rsidRPr="00A81382" w:rsidRDefault="00A81382" w:rsidP="00A81382">
            <w:pPr>
              <w:widowControl/>
              <w:autoSpaceDE/>
              <w:autoSpaceDN/>
              <w:spacing w:before="0" w:after="0"/>
              <w:jc w:val="left"/>
              <w:rPr>
                <w:rFonts w:ascii="Times New Roman" w:eastAsia="Times New Roman" w:hAnsi="Times New Roman" w:cs="Times New Roman"/>
                <w:szCs w:val="24"/>
                <w:lang w:val="es-EC" w:eastAsia="es-EC"/>
              </w:rPr>
            </w:pPr>
            <w:r w:rsidRPr="00A81382">
              <w:rPr>
                <w:rFonts w:ascii="Times New Roman" w:eastAsia="Times New Roman" w:hAnsi="Times New Roman" w:cs="Times New Roman"/>
                <w:szCs w:val="24"/>
                <w:lang w:val="es-EC" w:eastAsia="es-EC"/>
              </w:rPr>
              <w:t>Herramienta de Modelado</w:t>
            </w:r>
          </w:p>
        </w:tc>
        <w:tc>
          <w:tcPr>
            <w:tcW w:w="0" w:type="auto"/>
            <w:hideMark/>
          </w:tcPr>
          <w:p w14:paraId="193B377C" w14:textId="77777777" w:rsidR="00A81382" w:rsidRPr="00A81382" w:rsidRDefault="00A81382" w:rsidP="00A81382">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A81382">
              <w:rPr>
                <w:rFonts w:ascii="Times New Roman" w:eastAsia="Times New Roman" w:hAnsi="Times New Roman" w:cs="Times New Roman"/>
                <w:szCs w:val="24"/>
                <w:lang w:val="es-EC" w:eastAsia="es-EC"/>
              </w:rPr>
              <w:t xml:space="preserve">Nombre: </w:t>
            </w:r>
            <w:proofErr w:type="spellStart"/>
            <w:r w:rsidRPr="00A81382">
              <w:rPr>
                <w:rFonts w:ascii="Times New Roman" w:eastAsia="Times New Roman" w:hAnsi="Times New Roman" w:cs="Times New Roman"/>
                <w:szCs w:val="24"/>
                <w:lang w:val="es-EC" w:eastAsia="es-EC"/>
              </w:rPr>
              <w:t>Power</w:t>
            </w:r>
            <w:proofErr w:type="spellEnd"/>
            <w:r w:rsidRPr="00A81382">
              <w:rPr>
                <w:rFonts w:ascii="Times New Roman" w:eastAsia="Times New Roman" w:hAnsi="Times New Roman" w:cs="Times New Roman"/>
                <w:szCs w:val="24"/>
                <w:lang w:val="es-EC" w:eastAsia="es-EC"/>
              </w:rPr>
              <w:t xml:space="preserve"> </w:t>
            </w:r>
            <w:proofErr w:type="spellStart"/>
            <w:r w:rsidRPr="00A81382">
              <w:rPr>
                <w:rFonts w:ascii="Times New Roman" w:eastAsia="Times New Roman" w:hAnsi="Times New Roman" w:cs="Times New Roman"/>
                <w:szCs w:val="24"/>
                <w:lang w:val="es-EC" w:eastAsia="es-EC"/>
              </w:rPr>
              <w:t>DesignerDesarrollador</w:t>
            </w:r>
            <w:proofErr w:type="spellEnd"/>
            <w:r w:rsidRPr="00A81382">
              <w:rPr>
                <w:rFonts w:ascii="Times New Roman" w:eastAsia="Times New Roman" w:hAnsi="Times New Roman" w:cs="Times New Roman"/>
                <w:szCs w:val="24"/>
                <w:lang w:val="es-EC" w:eastAsia="es-EC"/>
              </w:rPr>
              <w:t xml:space="preserve">: </w:t>
            </w:r>
            <w:proofErr w:type="spellStart"/>
            <w:r w:rsidRPr="00A81382">
              <w:rPr>
                <w:rFonts w:ascii="Times New Roman" w:eastAsia="Times New Roman" w:hAnsi="Times New Roman" w:cs="Times New Roman"/>
                <w:szCs w:val="24"/>
                <w:lang w:val="es-EC" w:eastAsia="es-EC"/>
              </w:rPr>
              <w:t>SAPVersión</w:t>
            </w:r>
            <w:proofErr w:type="spellEnd"/>
            <w:r w:rsidRPr="00A81382">
              <w:rPr>
                <w:rFonts w:ascii="Times New Roman" w:eastAsia="Times New Roman" w:hAnsi="Times New Roman" w:cs="Times New Roman"/>
                <w:szCs w:val="24"/>
                <w:lang w:val="es-EC" w:eastAsia="es-EC"/>
              </w:rPr>
              <w:t xml:space="preserve">: 16.5Distribución: </w:t>
            </w:r>
            <w:proofErr w:type="spellStart"/>
            <w:r w:rsidRPr="00A81382">
              <w:rPr>
                <w:rFonts w:ascii="Times New Roman" w:eastAsia="Times New Roman" w:hAnsi="Times New Roman" w:cs="Times New Roman"/>
                <w:szCs w:val="24"/>
                <w:lang w:val="es-EC" w:eastAsia="es-EC"/>
              </w:rPr>
              <w:t>ComercialPrecio</w:t>
            </w:r>
            <w:proofErr w:type="spellEnd"/>
            <w:r w:rsidRPr="00A81382">
              <w:rPr>
                <w:rFonts w:ascii="Times New Roman" w:eastAsia="Times New Roman" w:hAnsi="Times New Roman" w:cs="Times New Roman"/>
                <w:szCs w:val="24"/>
                <w:lang w:val="es-EC" w:eastAsia="es-EC"/>
              </w:rPr>
              <w:t>: $99.98</w:t>
            </w:r>
          </w:p>
        </w:tc>
        <w:tc>
          <w:tcPr>
            <w:tcW w:w="0" w:type="auto"/>
            <w:hideMark/>
          </w:tcPr>
          <w:p w14:paraId="0FCC573B" w14:textId="77777777" w:rsidR="00A81382" w:rsidRPr="00A81382" w:rsidRDefault="00A81382" w:rsidP="00A81382">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A81382">
              <w:rPr>
                <w:rFonts w:ascii="Times New Roman" w:eastAsia="Times New Roman" w:hAnsi="Times New Roman" w:cs="Times New Roman"/>
                <w:szCs w:val="24"/>
                <w:lang w:val="es-EC" w:eastAsia="es-EC"/>
              </w:rPr>
              <w:t>Herramienta para diseño de modelos conceptuales, lógicos y físicos de bases de datos.</w:t>
            </w:r>
          </w:p>
        </w:tc>
      </w:tr>
    </w:tbl>
    <w:p w14:paraId="3F62EA12" w14:textId="77777777" w:rsidR="00916C56" w:rsidRPr="00A81382" w:rsidRDefault="00916C56" w:rsidP="00916C56">
      <w:pPr>
        <w:rPr>
          <w:lang w:val="es-EC"/>
        </w:rPr>
      </w:pPr>
    </w:p>
    <w:p w14:paraId="2AEFF94B" w14:textId="77777777" w:rsidR="00A81382" w:rsidRPr="00A81382" w:rsidRDefault="00A81382" w:rsidP="00A81382">
      <w:pPr>
        <w:rPr>
          <w:rFonts w:eastAsia="Caladea" w:cs="Caladea"/>
          <w:i/>
          <w:szCs w:val="24"/>
        </w:rPr>
      </w:pPr>
      <w:r w:rsidRPr="00A81382">
        <w:rPr>
          <w:rFonts w:eastAsia="Caladea" w:cs="Caladea"/>
          <w:i/>
          <w:szCs w:val="24"/>
        </w:rPr>
        <w:t>El sistema de conversión de unidades de longitud, masa y temperatura utiliza principalmente el protocolo HTTP sobre TCP/IP para el intercambio de información entre la interfaz de usuario y la lógica de conversión. Las solicitudes serán procesadas de manera local o mediante servicios web, dependiendo de la implementación del sistema. En caso de arquitectura web, el sistema podrá ejecutarse sobre puertos estándar como el 8080 o 443 en entornos seguros (HTTPS).</w:t>
      </w:r>
    </w:p>
    <w:p w14:paraId="533B711C" w14:textId="77777777" w:rsidR="00A81382" w:rsidRPr="00A81382" w:rsidRDefault="00A81382" w:rsidP="00A81382">
      <w:pPr>
        <w:rPr>
          <w:rFonts w:eastAsia="Caladea" w:cs="Caladea"/>
          <w:i/>
          <w:szCs w:val="24"/>
        </w:rPr>
      </w:pPr>
    </w:p>
    <w:p w14:paraId="2A6F2839" w14:textId="77777777" w:rsidR="00A81382" w:rsidRPr="00A81382" w:rsidRDefault="00A81382" w:rsidP="00A81382">
      <w:pPr>
        <w:rPr>
          <w:rFonts w:eastAsia="Caladea" w:cs="Caladea"/>
          <w:i/>
          <w:szCs w:val="24"/>
        </w:rPr>
      </w:pPr>
      <w:r w:rsidRPr="00A81382">
        <w:rPr>
          <w:rFonts w:eastAsia="Caladea" w:cs="Caladea"/>
          <w:i/>
          <w:szCs w:val="24"/>
        </w:rPr>
        <w:lastRenderedPageBreak/>
        <w:t>La comunicación entre los módulos del sistema se realiza de forma directa y ligera, permitiendo el envío de datos de entrada (valor numérico, tipo de conversión, unidad origen y destino) hacia el módulo de procesamiento, el cual devuelve el resultado de la conversión de manera inmediata al cliente.</w:t>
      </w:r>
    </w:p>
    <w:p w14:paraId="0566DF83" w14:textId="77777777" w:rsidR="00A81382" w:rsidRPr="00A81382" w:rsidRDefault="00A81382" w:rsidP="00A81382">
      <w:pPr>
        <w:rPr>
          <w:rFonts w:eastAsia="Caladea" w:cs="Caladea"/>
          <w:i/>
          <w:szCs w:val="24"/>
        </w:rPr>
      </w:pPr>
    </w:p>
    <w:p w14:paraId="56995F08" w14:textId="77777777" w:rsidR="00A81382" w:rsidRPr="00A81382" w:rsidRDefault="00A81382" w:rsidP="00A81382">
      <w:pPr>
        <w:rPr>
          <w:rFonts w:eastAsia="Caladea" w:cs="Caladea"/>
          <w:i/>
          <w:szCs w:val="24"/>
        </w:rPr>
      </w:pPr>
      <w:r w:rsidRPr="00A81382">
        <w:rPr>
          <w:rFonts w:eastAsia="Caladea" w:cs="Caladea"/>
          <w:i/>
          <w:szCs w:val="24"/>
        </w:rPr>
        <w:t>En el caso de una implementación distribuida o basada en servicios, la comunicación entre el cliente y el servidor debe garantizar baja latencia para asegurar respuestas rápidas en las conversiones, especialmente en entornos web o móviles.</w:t>
      </w:r>
    </w:p>
    <w:p w14:paraId="54DFA9D2" w14:textId="77777777" w:rsidR="00A81382" w:rsidRPr="00A81382" w:rsidRDefault="00A81382" w:rsidP="00A81382">
      <w:pPr>
        <w:rPr>
          <w:rFonts w:eastAsia="Caladea" w:cs="Caladea"/>
          <w:i/>
          <w:szCs w:val="24"/>
        </w:rPr>
      </w:pPr>
    </w:p>
    <w:p w14:paraId="2382B70E" w14:textId="77777777" w:rsidR="00A81382" w:rsidRPr="00A81382" w:rsidRDefault="00A81382" w:rsidP="00A81382">
      <w:pPr>
        <w:rPr>
          <w:rFonts w:eastAsia="Caladea" w:cs="Caladea"/>
          <w:i/>
          <w:szCs w:val="24"/>
        </w:rPr>
      </w:pPr>
      <w:r w:rsidRPr="00A81382">
        <w:rPr>
          <w:rFonts w:eastAsia="Caladea" w:cs="Caladea"/>
          <w:i/>
          <w:szCs w:val="24"/>
        </w:rPr>
        <w:t>• Transmisión de datos: El sistema recibe los valores ingresados por el usuario desde la interfaz (</w:t>
      </w:r>
      <w:proofErr w:type="spellStart"/>
      <w:r w:rsidRPr="00A81382">
        <w:rPr>
          <w:rFonts w:eastAsia="Caladea" w:cs="Caladea"/>
          <w:i/>
          <w:szCs w:val="24"/>
        </w:rPr>
        <w:t>frontend</w:t>
      </w:r>
      <w:proofErr w:type="spellEnd"/>
      <w:r w:rsidRPr="00A81382">
        <w:rPr>
          <w:rFonts w:eastAsia="Caladea" w:cs="Caladea"/>
          <w:i/>
          <w:szCs w:val="24"/>
        </w:rPr>
        <w:t>), los procesa en el módulo de lógica de conversión y devuelve el resultado en formato legible para su visualización inmediata. Durante este proceso, se identifican los parámetros de entrada necesarios para cada tipo de conversión (longitud, masa o temperatura) y se ejecuta la fórmula correspondiente.</w:t>
      </w:r>
    </w:p>
    <w:p w14:paraId="68B55ECA" w14:textId="77777777" w:rsidR="00A81382" w:rsidRPr="00A81382" w:rsidRDefault="00A81382" w:rsidP="00A81382">
      <w:pPr>
        <w:rPr>
          <w:rFonts w:eastAsia="Caladea" w:cs="Caladea"/>
          <w:i/>
          <w:szCs w:val="24"/>
        </w:rPr>
      </w:pPr>
    </w:p>
    <w:p w14:paraId="110248E6" w14:textId="77777777" w:rsidR="00A81382" w:rsidRPr="00A81382" w:rsidRDefault="00A81382" w:rsidP="00A81382">
      <w:pPr>
        <w:rPr>
          <w:rFonts w:eastAsia="Caladea" w:cs="Caladea"/>
          <w:i/>
          <w:szCs w:val="24"/>
        </w:rPr>
      </w:pPr>
      <w:r w:rsidRPr="00A81382">
        <w:rPr>
          <w:rFonts w:eastAsia="Caladea" w:cs="Caladea"/>
          <w:i/>
          <w:szCs w:val="24"/>
        </w:rPr>
        <w:t>• Respuesta del sistema: Una vez realizada la conversión, el sistema envía el resultado al cliente en tiempo real, asegurando que la información mostrada sea coherente y precisa. Esta respuesta puede incluir el valor convertido, la unidad final y un formato decimal estandarizado para facilitar la lectura.</w:t>
      </w:r>
    </w:p>
    <w:p w14:paraId="1FB3470B" w14:textId="77777777" w:rsidR="00A81382" w:rsidRPr="00A81382" w:rsidRDefault="00A81382" w:rsidP="00A81382">
      <w:pPr>
        <w:rPr>
          <w:rFonts w:eastAsia="Caladea" w:cs="Caladea"/>
          <w:i/>
          <w:szCs w:val="24"/>
        </w:rPr>
      </w:pPr>
    </w:p>
    <w:p w14:paraId="2EEB61A1" w14:textId="3BB94045" w:rsidR="00525D26" w:rsidRPr="00850009" w:rsidRDefault="00A81382" w:rsidP="00A81382">
      <w:r w:rsidRPr="00A81382">
        <w:rPr>
          <w:rFonts w:eastAsia="Caladea" w:cs="Caladea"/>
          <w:i/>
          <w:szCs w:val="24"/>
        </w:rPr>
        <w:t xml:space="preserve">En una versión extendida del sistema, la comunicación puede apoyarse en servicios web o </w:t>
      </w:r>
      <w:proofErr w:type="spellStart"/>
      <w:r w:rsidRPr="00A81382">
        <w:rPr>
          <w:rFonts w:eastAsia="Caladea" w:cs="Caladea"/>
          <w:i/>
          <w:szCs w:val="24"/>
        </w:rPr>
        <w:t>APIs</w:t>
      </w:r>
      <w:proofErr w:type="spellEnd"/>
      <w:r w:rsidRPr="00A81382">
        <w:rPr>
          <w:rFonts w:eastAsia="Caladea" w:cs="Caladea"/>
          <w:i/>
          <w:szCs w:val="24"/>
        </w:rPr>
        <w:t xml:space="preserve"> REST/SOAP, permitiendo que diferentes plataformas (web, móvil o escritorio) consuman la misma lógica de conversión de forma centralizada, garantizando consistencia en los resultados.</w:t>
      </w:r>
    </w:p>
    <w:p w14:paraId="64CA49D7" w14:textId="2EA42F1D" w:rsidR="004C64AC" w:rsidRPr="00850009" w:rsidRDefault="000E6630" w:rsidP="000E6630">
      <w:pPr>
        <w:pStyle w:val="Ttulo2"/>
      </w:pPr>
      <w:bookmarkStart w:id="47" w:name="_Toc227055940"/>
      <w:r>
        <w:t xml:space="preserve">8.2 </w:t>
      </w:r>
      <w:r w:rsidR="004C64AC" w:rsidRPr="00850009">
        <w:t>Requisitos Funcionales</w:t>
      </w:r>
      <w:bookmarkEnd w:id="47"/>
    </w:p>
    <w:p w14:paraId="1D8FDFC1" w14:textId="449A5017" w:rsidR="00CD2A30" w:rsidRPr="00850009" w:rsidRDefault="00CD2A30" w:rsidP="000E6630">
      <w:pPr>
        <w:pStyle w:val="Ttulo3"/>
      </w:pPr>
      <w:bookmarkStart w:id="48" w:name="_Toc227055941"/>
      <w:r w:rsidRPr="00850009">
        <w:t>8.2.1. Objetivo General</w:t>
      </w:r>
      <w:bookmarkEnd w:id="48"/>
    </w:p>
    <w:p w14:paraId="52EE6463" w14:textId="330FB110" w:rsidR="00D72636" w:rsidRDefault="00A81382" w:rsidP="00850009">
      <w:r w:rsidRPr="00A81382">
        <w:t>El sistema de conversión de unidades de longitud, masa y temperatura permitirá la realización de conversiones automáticas y precisas entre diferentes sistemas de medida, garantizando la correcta transformación de valores ingresados por el usuario. El sistema estará diseñado para operar de manera eficiente en distintos dispositivos, asegurando la consistencia de los resultados y la facilidad de uso en todo momento.</w:t>
      </w:r>
    </w:p>
    <w:p w14:paraId="4B205165" w14:textId="77777777" w:rsidR="00D72636" w:rsidRPr="00850009" w:rsidRDefault="00D72636" w:rsidP="00850009"/>
    <w:p w14:paraId="1677B7DD" w14:textId="575DE65E" w:rsidR="00CD2A30" w:rsidRPr="00850009" w:rsidRDefault="00CD2A30" w:rsidP="00850009">
      <w:r w:rsidRPr="00850009">
        <w:t>8.2.2. Objetivos Específicos</w:t>
      </w:r>
    </w:p>
    <w:p w14:paraId="5005A047" w14:textId="2D5C8BA9" w:rsidR="00CD2A30" w:rsidRDefault="00CD2A30" w:rsidP="00850009">
      <w:r w:rsidRPr="00850009">
        <w:t xml:space="preserve">A continuación, se </w:t>
      </w:r>
      <w:r w:rsidR="00624EF3" w:rsidRPr="00850009">
        <w:t>muestran</w:t>
      </w:r>
      <w:r w:rsidRPr="00850009">
        <w:t xml:space="preserve"> los objetivos específicos</w:t>
      </w:r>
      <w:r w:rsidR="00624EF3">
        <w:t xml:space="preserve"> en el que se sustenta el proyecto de desarrollo de software.</w:t>
      </w:r>
    </w:p>
    <w:p w14:paraId="3371C715" w14:textId="77777777" w:rsidR="00D96E01" w:rsidRDefault="00D96E01" w:rsidP="00850009"/>
    <w:p w14:paraId="65128A62" w14:textId="5B882C41" w:rsidR="003A42F0" w:rsidRDefault="003A42F0" w:rsidP="003A42F0">
      <w:pPr>
        <w:pStyle w:val="Descripcin"/>
        <w:keepNext/>
      </w:pPr>
      <w:bookmarkStart w:id="49" w:name="_Toc221056216"/>
      <w:r>
        <w:t xml:space="preserve">Tabla </w:t>
      </w:r>
      <w:r>
        <w:fldChar w:fldCharType="begin"/>
      </w:r>
      <w:r>
        <w:instrText xml:space="preserve"> SEQ Tabla \* ARABIC </w:instrText>
      </w:r>
      <w:r>
        <w:fldChar w:fldCharType="separate"/>
      </w:r>
      <w:r w:rsidR="00D01642">
        <w:rPr>
          <w:noProof/>
        </w:rPr>
        <w:t>10</w:t>
      </w:r>
      <w:r>
        <w:fldChar w:fldCharType="end"/>
      </w:r>
      <w:r>
        <w:t xml:space="preserve">. </w:t>
      </w:r>
      <w:bookmarkEnd w:id="49"/>
      <w:r w:rsidR="00A81382" w:rsidRPr="00A81382">
        <w:t>Conversión de Longitud</w:t>
      </w:r>
    </w:p>
    <w:tbl>
      <w:tblPr>
        <w:tblStyle w:val="Tabladecuadrcula5oscura-nfasis4"/>
        <w:tblW w:w="0" w:type="auto"/>
        <w:tblLook w:val="04A0" w:firstRow="1" w:lastRow="0" w:firstColumn="1" w:lastColumn="0" w:noHBand="0" w:noVBand="1"/>
      </w:tblPr>
      <w:tblGrid>
        <w:gridCol w:w="1794"/>
        <w:gridCol w:w="7226"/>
      </w:tblGrid>
      <w:tr w:rsidR="00624EF3" w:rsidRPr="000D0B3A" w14:paraId="012285A1" w14:textId="77777777" w:rsidTr="003A42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hideMark/>
          </w:tcPr>
          <w:p w14:paraId="15D56027" w14:textId="77777777" w:rsidR="00624EF3" w:rsidRPr="000D0B3A" w:rsidRDefault="00624EF3" w:rsidP="000D0B3A">
            <w:r w:rsidRPr="000D0B3A">
              <w:t>OBJ-001</w:t>
            </w:r>
          </w:p>
        </w:tc>
        <w:tc>
          <w:tcPr>
            <w:tcW w:w="7226" w:type="dxa"/>
            <w:hideMark/>
          </w:tcPr>
          <w:p w14:paraId="35D68113" w14:textId="20B526FE" w:rsidR="00624EF3" w:rsidRPr="000D0B3A" w:rsidRDefault="00A81382" w:rsidP="000D0B3A">
            <w:pPr>
              <w:cnfStyle w:val="100000000000" w:firstRow="1" w:lastRow="0" w:firstColumn="0" w:lastColumn="0" w:oddVBand="0" w:evenVBand="0" w:oddHBand="0" w:evenHBand="0" w:firstRowFirstColumn="0" w:firstRowLastColumn="0" w:lastRowFirstColumn="0" w:lastRowLastColumn="0"/>
            </w:pPr>
            <w:r>
              <w:t>Convertir unidades de longitud</w:t>
            </w:r>
          </w:p>
        </w:tc>
      </w:tr>
      <w:tr w:rsidR="00624EF3" w:rsidRPr="000D0B3A" w14:paraId="00823A71" w14:textId="77777777" w:rsidTr="003A42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hideMark/>
          </w:tcPr>
          <w:p w14:paraId="246D2F28" w14:textId="77777777" w:rsidR="00624EF3" w:rsidRPr="000D0B3A" w:rsidRDefault="00624EF3" w:rsidP="000D0B3A">
            <w:r w:rsidRPr="000D0B3A">
              <w:t>Descripción</w:t>
            </w:r>
          </w:p>
        </w:tc>
        <w:tc>
          <w:tcPr>
            <w:tcW w:w="7226" w:type="dxa"/>
            <w:hideMark/>
          </w:tcPr>
          <w:p w14:paraId="0BB6D7D2" w14:textId="76B93050" w:rsidR="00624EF3" w:rsidRPr="000D0B3A" w:rsidRDefault="00A81382" w:rsidP="000D0B3A">
            <w:pPr>
              <w:cnfStyle w:val="000000100000" w:firstRow="0" w:lastRow="0" w:firstColumn="0" w:lastColumn="0" w:oddVBand="0" w:evenVBand="0" w:oddHBand="1" w:evenHBand="0" w:firstRowFirstColumn="0" w:firstRowLastColumn="0" w:lastRowFirstColumn="0" w:lastRowLastColumn="0"/>
            </w:pPr>
            <w:r>
              <w:t>Permitir la conversión entre unidades de longitud como metros, kilómetros, centímetros, milímetros, pulgadas y pies. El sistema debe recibir un valor numérico, una unidad de origen y una unidad de destino, y calcular automáticamente el resultado.</w:t>
            </w:r>
          </w:p>
        </w:tc>
      </w:tr>
      <w:tr w:rsidR="00624EF3" w:rsidRPr="000D0B3A" w14:paraId="45043F93" w14:textId="77777777" w:rsidTr="003A42F0">
        <w:tc>
          <w:tcPr>
            <w:cnfStyle w:val="001000000000" w:firstRow="0" w:lastRow="0" w:firstColumn="1" w:lastColumn="0" w:oddVBand="0" w:evenVBand="0" w:oddHBand="0" w:evenHBand="0" w:firstRowFirstColumn="0" w:firstRowLastColumn="0" w:lastRowFirstColumn="0" w:lastRowLastColumn="0"/>
            <w:tcW w:w="1794" w:type="dxa"/>
            <w:hideMark/>
          </w:tcPr>
          <w:p w14:paraId="1F08C427" w14:textId="77777777" w:rsidR="00624EF3" w:rsidRPr="000D0B3A" w:rsidRDefault="00624EF3" w:rsidP="000D0B3A">
            <w:r w:rsidRPr="000D0B3A">
              <w:t xml:space="preserve">Importancia </w:t>
            </w:r>
          </w:p>
        </w:tc>
        <w:tc>
          <w:tcPr>
            <w:tcW w:w="7226" w:type="dxa"/>
            <w:hideMark/>
          </w:tcPr>
          <w:p w14:paraId="2E59C5C1" w14:textId="77777777" w:rsidR="00624EF3" w:rsidRPr="000D0B3A" w:rsidRDefault="00624EF3" w:rsidP="000D0B3A">
            <w:pPr>
              <w:cnfStyle w:val="000000000000" w:firstRow="0" w:lastRow="0" w:firstColumn="0" w:lastColumn="0" w:oddVBand="0" w:evenVBand="0" w:oddHBand="0" w:evenHBand="0" w:firstRowFirstColumn="0" w:firstRowLastColumn="0" w:lastRowFirstColumn="0" w:lastRowLastColumn="0"/>
            </w:pPr>
            <w:r w:rsidRPr="000D0B3A">
              <w:t>Alta</w:t>
            </w:r>
          </w:p>
        </w:tc>
      </w:tr>
      <w:tr w:rsidR="00624EF3" w:rsidRPr="000D0B3A" w14:paraId="294BCF1B" w14:textId="77777777" w:rsidTr="003A42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hideMark/>
          </w:tcPr>
          <w:p w14:paraId="4F07C8A9" w14:textId="77777777" w:rsidR="00624EF3" w:rsidRPr="000D0B3A" w:rsidRDefault="00624EF3" w:rsidP="000D0B3A">
            <w:r w:rsidRPr="000D0B3A">
              <w:lastRenderedPageBreak/>
              <w:t>Comentarios</w:t>
            </w:r>
          </w:p>
        </w:tc>
        <w:tc>
          <w:tcPr>
            <w:tcW w:w="7226" w:type="dxa"/>
          </w:tcPr>
          <w:p w14:paraId="78A9E890" w14:textId="33738A97" w:rsidR="00624EF3" w:rsidRPr="000D0B3A" w:rsidRDefault="00A81382" w:rsidP="000D0B3A">
            <w:pPr>
              <w:cnfStyle w:val="000000100000" w:firstRow="0" w:lastRow="0" w:firstColumn="0" w:lastColumn="0" w:oddVBand="0" w:evenVBand="0" w:oddHBand="1" w:evenHBand="0" w:firstRowFirstColumn="0" w:firstRowLastColumn="0" w:lastRowFirstColumn="0" w:lastRowLastColumn="0"/>
            </w:pPr>
            <w:r>
              <w:t>Debe garantizar precisión en los resultados y validación de datos ingresados.</w:t>
            </w:r>
          </w:p>
        </w:tc>
      </w:tr>
    </w:tbl>
    <w:p w14:paraId="5C54FCC6" w14:textId="31DF5AEC" w:rsidR="00624EF3" w:rsidRDefault="00624EF3" w:rsidP="000D0B3A">
      <w:pPr>
        <w:pStyle w:val="Descripcin"/>
      </w:pPr>
    </w:p>
    <w:p w14:paraId="60AFD14C" w14:textId="77777777" w:rsidR="00D72636" w:rsidRPr="00D72636" w:rsidRDefault="00D72636" w:rsidP="00D72636"/>
    <w:p w14:paraId="6CBB6DBF" w14:textId="21E25329" w:rsidR="00A01F73" w:rsidRDefault="00A01F73" w:rsidP="00A01F73">
      <w:pPr>
        <w:pStyle w:val="Descripcin"/>
        <w:keepNext/>
      </w:pPr>
      <w:bookmarkStart w:id="50" w:name="_Toc221056217"/>
      <w:r>
        <w:t xml:space="preserve">Tabla </w:t>
      </w:r>
      <w:r>
        <w:fldChar w:fldCharType="begin"/>
      </w:r>
      <w:r>
        <w:instrText xml:space="preserve"> SEQ Tabla \* ARABIC </w:instrText>
      </w:r>
      <w:r>
        <w:fldChar w:fldCharType="separate"/>
      </w:r>
      <w:r w:rsidR="00D01642">
        <w:rPr>
          <w:noProof/>
        </w:rPr>
        <w:t>11</w:t>
      </w:r>
      <w:r>
        <w:fldChar w:fldCharType="end"/>
      </w:r>
      <w:r>
        <w:t xml:space="preserve">. </w:t>
      </w:r>
      <w:bookmarkEnd w:id="50"/>
      <w:r w:rsidR="00A81382" w:rsidRPr="00A81382">
        <w:t>Conversión de Masa</w:t>
      </w:r>
    </w:p>
    <w:tbl>
      <w:tblPr>
        <w:tblStyle w:val="Tabladecuadrcula5oscura-nfasis4"/>
        <w:tblW w:w="0" w:type="auto"/>
        <w:tblLook w:val="04A0" w:firstRow="1" w:lastRow="0" w:firstColumn="1" w:lastColumn="0" w:noHBand="0" w:noVBand="1"/>
      </w:tblPr>
      <w:tblGrid>
        <w:gridCol w:w="1794"/>
        <w:gridCol w:w="7226"/>
      </w:tblGrid>
      <w:tr w:rsidR="00624EF3" w:rsidRPr="000D0B3A" w14:paraId="6D05DB69" w14:textId="77777777" w:rsidTr="00A01F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hideMark/>
          </w:tcPr>
          <w:p w14:paraId="43721A16" w14:textId="77777777" w:rsidR="00624EF3" w:rsidRPr="000D0B3A" w:rsidRDefault="00624EF3" w:rsidP="000D0B3A">
            <w:r w:rsidRPr="000D0B3A">
              <w:t>OBJ-002</w:t>
            </w:r>
          </w:p>
        </w:tc>
        <w:tc>
          <w:tcPr>
            <w:tcW w:w="7226" w:type="dxa"/>
            <w:hideMark/>
          </w:tcPr>
          <w:p w14:paraId="0B5F95E3" w14:textId="0D8A6F20" w:rsidR="00624EF3" w:rsidRPr="000D0B3A" w:rsidRDefault="00A81382" w:rsidP="000D0B3A">
            <w:pPr>
              <w:cnfStyle w:val="100000000000" w:firstRow="1" w:lastRow="0" w:firstColumn="0" w:lastColumn="0" w:oddVBand="0" w:evenVBand="0" w:oddHBand="0" w:evenHBand="0" w:firstRowFirstColumn="0" w:firstRowLastColumn="0" w:lastRowFirstColumn="0" w:lastRowLastColumn="0"/>
            </w:pPr>
            <w:r>
              <w:t>Convertir unidades de temperatura</w:t>
            </w:r>
          </w:p>
        </w:tc>
      </w:tr>
      <w:tr w:rsidR="00624EF3" w:rsidRPr="000D0B3A" w14:paraId="1042F6DF" w14:textId="77777777" w:rsidTr="00A01F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hideMark/>
          </w:tcPr>
          <w:p w14:paraId="14BF42F5" w14:textId="77777777" w:rsidR="00624EF3" w:rsidRPr="000D0B3A" w:rsidRDefault="00624EF3" w:rsidP="000D0B3A">
            <w:r w:rsidRPr="000D0B3A">
              <w:t>Descripción</w:t>
            </w:r>
          </w:p>
        </w:tc>
        <w:tc>
          <w:tcPr>
            <w:tcW w:w="7226" w:type="dxa"/>
            <w:hideMark/>
          </w:tcPr>
          <w:p w14:paraId="08787591" w14:textId="686DA76D" w:rsidR="00624EF3" w:rsidRPr="000D0B3A" w:rsidRDefault="00A81382" w:rsidP="000D0B3A">
            <w:pPr>
              <w:cnfStyle w:val="000000100000" w:firstRow="0" w:lastRow="0" w:firstColumn="0" w:lastColumn="0" w:oddVBand="0" w:evenVBand="0" w:oddHBand="1" w:evenHBand="0" w:firstRowFirstColumn="0" w:firstRowLastColumn="0" w:lastRowFirstColumn="0" w:lastRowLastColumn="0"/>
            </w:pPr>
            <w:r>
              <w:t>Garantizar la conversión entre escalas de temperatura (Celsius, Fahrenheit y Kelvin), aplicando correctamente las fórmulas matemáticas correspondientes para cada caso.</w:t>
            </w:r>
          </w:p>
        </w:tc>
      </w:tr>
      <w:tr w:rsidR="00624EF3" w:rsidRPr="000D0B3A" w14:paraId="372BA43F" w14:textId="77777777" w:rsidTr="00A01F73">
        <w:tc>
          <w:tcPr>
            <w:cnfStyle w:val="001000000000" w:firstRow="0" w:lastRow="0" w:firstColumn="1" w:lastColumn="0" w:oddVBand="0" w:evenVBand="0" w:oddHBand="0" w:evenHBand="0" w:firstRowFirstColumn="0" w:firstRowLastColumn="0" w:lastRowFirstColumn="0" w:lastRowLastColumn="0"/>
            <w:tcW w:w="1794" w:type="dxa"/>
            <w:hideMark/>
          </w:tcPr>
          <w:p w14:paraId="74058F84" w14:textId="77777777" w:rsidR="00624EF3" w:rsidRPr="000D0B3A" w:rsidRDefault="00624EF3" w:rsidP="000D0B3A">
            <w:r w:rsidRPr="000D0B3A">
              <w:t xml:space="preserve">Importancia </w:t>
            </w:r>
          </w:p>
        </w:tc>
        <w:tc>
          <w:tcPr>
            <w:tcW w:w="7226" w:type="dxa"/>
            <w:hideMark/>
          </w:tcPr>
          <w:p w14:paraId="145FB83C" w14:textId="77777777" w:rsidR="00624EF3" w:rsidRPr="000D0B3A" w:rsidRDefault="00624EF3" w:rsidP="000D0B3A">
            <w:pPr>
              <w:cnfStyle w:val="000000000000" w:firstRow="0" w:lastRow="0" w:firstColumn="0" w:lastColumn="0" w:oddVBand="0" w:evenVBand="0" w:oddHBand="0" w:evenHBand="0" w:firstRowFirstColumn="0" w:firstRowLastColumn="0" w:lastRowFirstColumn="0" w:lastRowLastColumn="0"/>
            </w:pPr>
            <w:r w:rsidRPr="000D0B3A">
              <w:t>Alta</w:t>
            </w:r>
          </w:p>
        </w:tc>
      </w:tr>
      <w:tr w:rsidR="00624EF3" w:rsidRPr="000D0B3A" w14:paraId="7D4862F6" w14:textId="77777777" w:rsidTr="00A01F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hideMark/>
          </w:tcPr>
          <w:p w14:paraId="2048E58C" w14:textId="77777777" w:rsidR="00624EF3" w:rsidRPr="000D0B3A" w:rsidRDefault="00624EF3" w:rsidP="000D0B3A">
            <w:r w:rsidRPr="000D0B3A">
              <w:t>Comentarios</w:t>
            </w:r>
          </w:p>
        </w:tc>
        <w:tc>
          <w:tcPr>
            <w:tcW w:w="7226" w:type="dxa"/>
          </w:tcPr>
          <w:p w14:paraId="279AEB7A" w14:textId="57C0E17F" w:rsidR="00624EF3" w:rsidRPr="000D0B3A" w:rsidRDefault="00A81382" w:rsidP="000D0B3A">
            <w:pPr>
              <w:cnfStyle w:val="000000100000" w:firstRow="0" w:lastRow="0" w:firstColumn="0" w:lastColumn="0" w:oddVBand="0" w:evenVBand="0" w:oddHBand="1" w:evenHBand="0" w:firstRowFirstColumn="0" w:firstRowLastColumn="0" w:lastRowFirstColumn="0" w:lastRowLastColumn="0"/>
            </w:pPr>
            <w:r>
              <w:t>Se debe asegurar la correcta aplicación de fórmulas científicas estándar.</w:t>
            </w:r>
          </w:p>
        </w:tc>
      </w:tr>
    </w:tbl>
    <w:p w14:paraId="5D0967AF" w14:textId="4285754A" w:rsidR="00624EF3" w:rsidRPr="000D0B3A" w:rsidRDefault="00624EF3" w:rsidP="000D0B3A">
      <w:pPr>
        <w:pStyle w:val="Descripcin"/>
      </w:pPr>
    </w:p>
    <w:p w14:paraId="37F9881E" w14:textId="0ABEAAF7" w:rsidR="00F87971" w:rsidRPr="00A81382" w:rsidRDefault="00F87971" w:rsidP="00F87971">
      <w:pPr>
        <w:pStyle w:val="Descripcin"/>
        <w:keepNext/>
        <w:rPr>
          <w:rFonts w:cs="Arial"/>
        </w:rPr>
      </w:pPr>
      <w:bookmarkStart w:id="51" w:name="_Toc221056218"/>
      <w:r w:rsidRPr="00A81382">
        <w:rPr>
          <w:rFonts w:cs="Arial"/>
        </w:rPr>
        <w:t xml:space="preserve">Tabla </w:t>
      </w:r>
      <w:r w:rsidRPr="00A81382">
        <w:rPr>
          <w:rFonts w:cs="Arial"/>
        </w:rPr>
        <w:fldChar w:fldCharType="begin"/>
      </w:r>
      <w:r w:rsidRPr="00A81382">
        <w:rPr>
          <w:rFonts w:cs="Arial"/>
        </w:rPr>
        <w:instrText xml:space="preserve"> SEQ Tabla \* ARABIC </w:instrText>
      </w:r>
      <w:r w:rsidRPr="00A81382">
        <w:rPr>
          <w:rFonts w:cs="Arial"/>
        </w:rPr>
        <w:fldChar w:fldCharType="separate"/>
      </w:r>
      <w:r w:rsidR="00D01642" w:rsidRPr="00A81382">
        <w:rPr>
          <w:rFonts w:cs="Arial"/>
          <w:noProof/>
        </w:rPr>
        <w:t>12</w:t>
      </w:r>
      <w:r w:rsidRPr="00A81382">
        <w:rPr>
          <w:rFonts w:cs="Arial"/>
        </w:rPr>
        <w:fldChar w:fldCharType="end"/>
      </w:r>
      <w:r w:rsidRPr="00A81382">
        <w:rPr>
          <w:rFonts w:cs="Arial"/>
        </w:rPr>
        <w:t xml:space="preserve">. </w:t>
      </w:r>
      <w:bookmarkEnd w:id="51"/>
      <w:r w:rsidR="00A81382" w:rsidRPr="00A81382">
        <w:rPr>
          <w:rFonts w:cs="Arial"/>
        </w:rPr>
        <w:t>Conversión de Temperatura</w:t>
      </w:r>
    </w:p>
    <w:tbl>
      <w:tblPr>
        <w:tblStyle w:val="Tabladecuadrcula5oscura-nfasis4"/>
        <w:tblW w:w="0" w:type="auto"/>
        <w:tblLook w:val="04A0" w:firstRow="1" w:lastRow="0" w:firstColumn="1" w:lastColumn="0" w:noHBand="0" w:noVBand="1"/>
      </w:tblPr>
      <w:tblGrid>
        <w:gridCol w:w="1794"/>
        <w:gridCol w:w="7226"/>
      </w:tblGrid>
      <w:tr w:rsidR="00624EF3" w:rsidRPr="00A81382" w14:paraId="2530A05C" w14:textId="77777777" w:rsidTr="00F879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hideMark/>
          </w:tcPr>
          <w:p w14:paraId="4CDB8934" w14:textId="77777777" w:rsidR="00624EF3" w:rsidRPr="00A81382" w:rsidRDefault="00624EF3" w:rsidP="000D0B3A">
            <w:pPr>
              <w:rPr>
                <w:rFonts w:cs="Arial"/>
              </w:rPr>
            </w:pPr>
            <w:r w:rsidRPr="00A81382">
              <w:rPr>
                <w:rFonts w:cs="Arial"/>
              </w:rPr>
              <w:t>OBJ-003</w:t>
            </w:r>
          </w:p>
        </w:tc>
        <w:tc>
          <w:tcPr>
            <w:tcW w:w="7226" w:type="dxa"/>
            <w:hideMark/>
          </w:tcPr>
          <w:p w14:paraId="1D2B678F" w14:textId="425CA729" w:rsidR="00624EF3" w:rsidRPr="00A81382" w:rsidRDefault="00A81382" w:rsidP="000D0B3A">
            <w:pPr>
              <w:cnfStyle w:val="100000000000" w:firstRow="1" w:lastRow="0" w:firstColumn="0" w:lastColumn="0" w:oddVBand="0" w:evenVBand="0" w:oddHBand="0" w:evenHBand="0" w:firstRowFirstColumn="0" w:firstRowLastColumn="0" w:lastRowFirstColumn="0" w:lastRowLastColumn="0"/>
              <w:rPr>
                <w:rFonts w:cs="Arial"/>
              </w:rPr>
            </w:pPr>
            <w:r w:rsidRPr="00A81382">
              <w:rPr>
                <w:rFonts w:cs="Arial"/>
              </w:rPr>
              <w:t>Convertir unidades de temperatura</w:t>
            </w:r>
          </w:p>
        </w:tc>
      </w:tr>
      <w:tr w:rsidR="00624EF3" w:rsidRPr="00A81382" w14:paraId="44F777AA" w14:textId="77777777" w:rsidTr="00F879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hideMark/>
          </w:tcPr>
          <w:p w14:paraId="5584A0DE" w14:textId="77777777" w:rsidR="00624EF3" w:rsidRPr="00A81382" w:rsidRDefault="00624EF3" w:rsidP="000D0B3A">
            <w:pPr>
              <w:rPr>
                <w:rFonts w:cs="Arial"/>
              </w:rPr>
            </w:pPr>
            <w:r w:rsidRPr="00A81382">
              <w:rPr>
                <w:rFonts w:cs="Arial"/>
              </w:rPr>
              <w:t>Descripción</w:t>
            </w:r>
          </w:p>
        </w:tc>
        <w:tc>
          <w:tcPr>
            <w:tcW w:w="7226" w:type="dxa"/>
            <w:hideMark/>
          </w:tcPr>
          <w:p w14:paraId="5C1C4E5F" w14:textId="78E012C1" w:rsidR="00624EF3" w:rsidRPr="00A81382" w:rsidRDefault="00A81382" w:rsidP="000D0B3A">
            <w:pPr>
              <w:cnfStyle w:val="000000100000" w:firstRow="0" w:lastRow="0" w:firstColumn="0" w:lastColumn="0" w:oddVBand="0" w:evenVBand="0" w:oddHBand="1" w:evenHBand="0" w:firstRowFirstColumn="0" w:firstRowLastColumn="0" w:lastRowFirstColumn="0" w:lastRowLastColumn="0"/>
              <w:rPr>
                <w:rFonts w:cs="Arial"/>
              </w:rPr>
            </w:pPr>
            <w:r w:rsidRPr="00A81382">
              <w:rPr>
                <w:rFonts w:cs="Arial"/>
              </w:rPr>
              <w:t>Garantizar la conversión entre escalas de temperatura (Celsius, Fahrenheit y Kelvin), aplicando correctamente las fórmulas matemáticas correspondientes para cada caso.</w:t>
            </w:r>
          </w:p>
        </w:tc>
      </w:tr>
      <w:tr w:rsidR="00624EF3" w:rsidRPr="00A81382" w14:paraId="73D9F7F9" w14:textId="77777777" w:rsidTr="00F87971">
        <w:tc>
          <w:tcPr>
            <w:cnfStyle w:val="001000000000" w:firstRow="0" w:lastRow="0" w:firstColumn="1" w:lastColumn="0" w:oddVBand="0" w:evenVBand="0" w:oddHBand="0" w:evenHBand="0" w:firstRowFirstColumn="0" w:firstRowLastColumn="0" w:lastRowFirstColumn="0" w:lastRowLastColumn="0"/>
            <w:tcW w:w="1794" w:type="dxa"/>
            <w:hideMark/>
          </w:tcPr>
          <w:p w14:paraId="64B696D6" w14:textId="77777777" w:rsidR="00624EF3" w:rsidRPr="00A81382" w:rsidRDefault="00624EF3" w:rsidP="000D0B3A">
            <w:pPr>
              <w:rPr>
                <w:rFonts w:cs="Arial"/>
              </w:rPr>
            </w:pPr>
            <w:r w:rsidRPr="00A81382">
              <w:rPr>
                <w:rFonts w:cs="Arial"/>
              </w:rPr>
              <w:t xml:space="preserve">Importancia </w:t>
            </w:r>
          </w:p>
        </w:tc>
        <w:tc>
          <w:tcPr>
            <w:tcW w:w="7226" w:type="dxa"/>
            <w:hideMark/>
          </w:tcPr>
          <w:p w14:paraId="4BC58707" w14:textId="77777777" w:rsidR="00624EF3" w:rsidRPr="00A81382" w:rsidRDefault="00624EF3" w:rsidP="000D0B3A">
            <w:pPr>
              <w:cnfStyle w:val="000000000000" w:firstRow="0" w:lastRow="0" w:firstColumn="0" w:lastColumn="0" w:oddVBand="0" w:evenVBand="0" w:oddHBand="0" w:evenHBand="0" w:firstRowFirstColumn="0" w:firstRowLastColumn="0" w:lastRowFirstColumn="0" w:lastRowLastColumn="0"/>
              <w:rPr>
                <w:rFonts w:cs="Arial"/>
              </w:rPr>
            </w:pPr>
            <w:r w:rsidRPr="00A81382">
              <w:rPr>
                <w:rFonts w:cs="Arial"/>
              </w:rPr>
              <w:t>Alta</w:t>
            </w:r>
          </w:p>
        </w:tc>
      </w:tr>
      <w:tr w:rsidR="00624EF3" w:rsidRPr="00A81382" w14:paraId="0C0AD41A" w14:textId="77777777" w:rsidTr="00F879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hideMark/>
          </w:tcPr>
          <w:p w14:paraId="0C0B02E5" w14:textId="77777777" w:rsidR="00624EF3" w:rsidRPr="00A81382" w:rsidRDefault="00624EF3" w:rsidP="000D0B3A">
            <w:pPr>
              <w:rPr>
                <w:rFonts w:cs="Arial"/>
              </w:rPr>
            </w:pPr>
            <w:r w:rsidRPr="00A81382">
              <w:rPr>
                <w:rFonts w:cs="Arial"/>
              </w:rPr>
              <w:t>Comentarios</w:t>
            </w:r>
          </w:p>
        </w:tc>
        <w:tc>
          <w:tcPr>
            <w:tcW w:w="7226" w:type="dxa"/>
          </w:tcPr>
          <w:p w14:paraId="1D7AD35A" w14:textId="71227B2A" w:rsidR="00624EF3" w:rsidRPr="00A81382" w:rsidRDefault="00A81382" w:rsidP="000D0B3A">
            <w:pPr>
              <w:cnfStyle w:val="000000100000" w:firstRow="0" w:lastRow="0" w:firstColumn="0" w:lastColumn="0" w:oddVBand="0" w:evenVBand="0" w:oddHBand="1" w:evenHBand="0" w:firstRowFirstColumn="0" w:firstRowLastColumn="0" w:lastRowFirstColumn="0" w:lastRowLastColumn="0"/>
              <w:rPr>
                <w:rFonts w:cs="Arial"/>
              </w:rPr>
            </w:pPr>
            <w:r w:rsidRPr="00A81382">
              <w:rPr>
                <w:rFonts w:cs="Arial"/>
              </w:rPr>
              <w:t>Se debe asegurar la correcta aplicación de fórmulas científicas estándar y precisión en los resultados.</w:t>
            </w:r>
          </w:p>
        </w:tc>
      </w:tr>
    </w:tbl>
    <w:p w14:paraId="1677A9F6" w14:textId="65CB4351" w:rsidR="00624EF3" w:rsidRPr="00A81382" w:rsidRDefault="00624EF3" w:rsidP="000D0B3A">
      <w:pPr>
        <w:pStyle w:val="Descripcin"/>
        <w:rPr>
          <w:rFonts w:cs="Arial"/>
        </w:rPr>
      </w:pPr>
    </w:p>
    <w:p w14:paraId="38A1138F" w14:textId="31129FAD" w:rsidR="007A2732" w:rsidRPr="00A81382" w:rsidRDefault="007A2732" w:rsidP="007A2732">
      <w:pPr>
        <w:pStyle w:val="Descripcin"/>
        <w:keepNext/>
        <w:rPr>
          <w:rFonts w:cs="Arial"/>
        </w:rPr>
      </w:pPr>
      <w:bookmarkStart w:id="52" w:name="_Toc221056219"/>
      <w:r w:rsidRPr="00A81382">
        <w:rPr>
          <w:rFonts w:cs="Arial"/>
        </w:rPr>
        <w:t xml:space="preserve">Tabla </w:t>
      </w:r>
      <w:r w:rsidRPr="00A81382">
        <w:rPr>
          <w:rFonts w:cs="Arial"/>
        </w:rPr>
        <w:fldChar w:fldCharType="begin"/>
      </w:r>
      <w:r w:rsidRPr="00A81382">
        <w:rPr>
          <w:rFonts w:cs="Arial"/>
        </w:rPr>
        <w:instrText xml:space="preserve"> SEQ Tabla \* ARABIC </w:instrText>
      </w:r>
      <w:r w:rsidRPr="00A81382">
        <w:rPr>
          <w:rFonts w:cs="Arial"/>
        </w:rPr>
        <w:fldChar w:fldCharType="separate"/>
      </w:r>
      <w:r w:rsidR="00D01642" w:rsidRPr="00A81382">
        <w:rPr>
          <w:rFonts w:cs="Arial"/>
          <w:noProof/>
        </w:rPr>
        <w:t>13</w:t>
      </w:r>
      <w:r w:rsidRPr="00A81382">
        <w:rPr>
          <w:rFonts w:cs="Arial"/>
        </w:rPr>
        <w:fldChar w:fldCharType="end"/>
      </w:r>
      <w:r w:rsidRPr="00A81382">
        <w:rPr>
          <w:rFonts w:cs="Arial"/>
        </w:rPr>
        <w:t xml:space="preserve">. </w:t>
      </w:r>
      <w:bookmarkEnd w:id="52"/>
      <w:r w:rsidR="00A81382" w:rsidRPr="00A81382">
        <w:rPr>
          <w:rFonts w:cs="Arial"/>
        </w:rPr>
        <w:t>Registro de Conversiones (Historial)</w:t>
      </w:r>
    </w:p>
    <w:tbl>
      <w:tblPr>
        <w:tblStyle w:val="Tabladecuadrcula5oscura-nfasis4"/>
        <w:tblW w:w="0" w:type="auto"/>
        <w:tblLook w:val="04A0" w:firstRow="1" w:lastRow="0" w:firstColumn="1" w:lastColumn="0" w:noHBand="0" w:noVBand="1"/>
      </w:tblPr>
      <w:tblGrid>
        <w:gridCol w:w="1793"/>
        <w:gridCol w:w="7227"/>
      </w:tblGrid>
      <w:tr w:rsidR="00624EF3" w:rsidRPr="00A81382" w14:paraId="5D7E2F7D" w14:textId="77777777" w:rsidTr="000D0B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3" w:type="dxa"/>
            <w:hideMark/>
          </w:tcPr>
          <w:p w14:paraId="07C004E8" w14:textId="77777777" w:rsidR="00624EF3" w:rsidRPr="00A81382" w:rsidRDefault="00624EF3" w:rsidP="000D0B3A">
            <w:pPr>
              <w:rPr>
                <w:rFonts w:cs="Arial"/>
              </w:rPr>
            </w:pPr>
            <w:r w:rsidRPr="00A81382">
              <w:rPr>
                <w:rFonts w:cs="Arial"/>
              </w:rPr>
              <w:t>OBJ-004</w:t>
            </w:r>
          </w:p>
        </w:tc>
        <w:tc>
          <w:tcPr>
            <w:tcW w:w="7227" w:type="dxa"/>
            <w:hideMark/>
          </w:tcPr>
          <w:p w14:paraId="6C88F725" w14:textId="6EDCA099" w:rsidR="00624EF3" w:rsidRPr="00A81382" w:rsidRDefault="007A2732" w:rsidP="000D0B3A">
            <w:pPr>
              <w:cnfStyle w:val="100000000000" w:firstRow="1" w:lastRow="0" w:firstColumn="0" w:lastColumn="0" w:oddVBand="0" w:evenVBand="0" w:oddHBand="0" w:evenHBand="0" w:firstRowFirstColumn="0" w:firstRowLastColumn="0" w:lastRowFirstColumn="0" w:lastRowLastColumn="0"/>
              <w:rPr>
                <w:rFonts w:cs="Arial"/>
              </w:rPr>
            </w:pPr>
            <w:r w:rsidRPr="00A81382">
              <w:rPr>
                <w:rFonts w:cs="Arial"/>
              </w:rPr>
              <w:t>Ejecutar Transacciones Seguras</w:t>
            </w:r>
          </w:p>
        </w:tc>
      </w:tr>
      <w:tr w:rsidR="00624EF3" w:rsidRPr="00A81382" w14:paraId="284489F3" w14:textId="77777777" w:rsidTr="000D0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3" w:type="dxa"/>
            <w:hideMark/>
          </w:tcPr>
          <w:p w14:paraId="4CF0C1B9" w14:textId="77777777" w:rsidR="00624EF3" w:rsidRPr="00A81382" w:rsidRDefault="00624EF3" w:rsidP="000D0B3A">
            <w:pPr>
              <w:rPr>
                <w:rFonts w:cs="Arial"/>
              </w:rPr>
            </w:pPr>
            <w:r w:rsidRPr="00A81382">
              <w:rPr>
                <w:rFonts w:cs="Arial"/>
              </w:rPr>
              <w:t>Descripción</w:t>
            </w:r>
          </w:p>
        </w:tc>
        <w:tc>
          <w:tcPr>
            <w:tcW w:w="7227" w:type="dxa"/>
            <w:hideMark/>
          </w:tcPr>
          <w:p w14:paraId="4B44C4F3" w14:textId="114CFC74" w:rsidR="00624EF3" w:rsidRPr="00A81382" w:rsidRDefault="00A81382" w:rsidP="000D0B3A">
            <w:pPr>
              <w:cnfStyle w:val="000000100000" w:firstRow="0" w:lastRow="0" w:firstColumn="0" w:lastColumn="0" w:oddVBand="0" w:evenVBand="0" w:oddHBand="1" w:evenHBand="0" w:firstRowFirstColumn="0" w:firstRowLastColumn="0" w:lastRowFirstColumn="0" w:lastRowLastColumn="0"/>
              <w:rPr>
                <w:rFonts w:cs="Arial"/>
              </w:rPr>
            </w:pPr>
            <w:r w:rsidRPr="00A81382">
              <w:rPr>
                <w:rFonts w:cs="Arial"/>
              </w:rPr>
              <w:t>Garantizar que cada conversión realizada quede registrada y pueda ser consultada de forma cronológica, incluyendo el valor original, unidad de origen, unidad de destino y resultado obtenido.</w:t>
            </w:r>
          </w:p>
        </w:tc>
      </w:tr>
      <w:tr w:rsidR="00624EF3" w:rsidRPr="00A81382" w14:paraId="17079473" w14:textId="77777777" w:rsidTr="000D0B3A">
        <w:tc>
          <w:tcPr>
            <w:cnfStyle w:val="001000000000" w:firstRow="0" w:lastRow="0" w:firstColumn="1" w:lastColumn="0" w:oddVBand="0" w:evenVBand="0" w:oddHBand="0" w:evenHBand="0" w:firstRowFirstColumn="0" w:firstRowLastColumn="0" w:lastRowFirstColumn="0" w:lastRowLastColumn="0"/>
            <w:tcW w:w="1793" w:type="dxa"/>
            <w:hideMark/>
          </w:tcPr>
          <w:p w14:paraId="686D09CA" w14:textId="77777777" w:rsidR="00624EF3" w:rsidRPr="00A81382" w:rsidRDefault="00624EF3" w:rsidP="000D0B3A">
            <w:pPr>
              <w:rPr>
                <w:rFonts w:cs="Arial"/>
              </w:rPr>
            </w:pPr>
            <w:r w:rsidRPr="00A81382">
              <w:rPr>
                <w:rFonts w:cs="Arial"/>
              </w:rPr>
              <w:t xml:space="preserve">Importancia </w:t>
            </w:r>
          </w:p>
        </w:tc>
        <w:tc>
          <w:tcPr>
            <w:tcW w:w="7227" w:type="dxa"/>
            <w:hideMark/>
          </w:tcPr>
          <w:p w14:paraId="3A1D7468" w14:textId="59D41275" w:rsidR="00624EF3" w:rsidRPr="00A81382" w:rsidRDefault="00A81382" w:rsidP="000D0B3A">
            <w:pPr>
              <w:cnfStyle w:val="000000000000" w:firstRow="0" w:lastRow="0" w:firstColumn="0" w:lastColumn="0" w:oddVBand="0" w:evenVBand="0" w:oddHBand="0" w:evenHBand="0" w:firstRowFirstColumn="0" w:firstRowLastColumn="0" w:lastRowFirstColumn="0" w:lastRowLastColumn="0"/>
              <w:rPr>
                <w:rFonts w:cs="Arial"/>
              </w:rPr>
            </w:pPr>
            <w:r w:rsidRPr="00A81382">
              <w:rPr>
                <w:rFonts w:cs="Arial"/>
              </w:rPr>
              <w:t>Media</w:t>
            </w:r>
          </w:p>
        </w:tc>
      </w:tr>
      <w:tr w:rsidR="00624EF3" w:rsidRPr="00A81382" w14:paraId="78FBC7EF" w14:textId="77777777" w:rsidTr="000D0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3" w:type="dxa"/>
            <w:hideMark/>
          </w:tcPr>
          <w:p w14:paraId="18D6AB04" w14:textId="77777777" w:rsidR="00624EF3" w:rsidRPr="00A81382" w:rsidRDefault="00624EF3" w:rsidP="000D0B3A">
            <w:pPr>
              <w:rPr>
                <w:rFonts w:cs="Arial"/>
              </w:rPr>
            </w:pPr>
            <w:r w:rsidRPr="00A81382">
              <w:rPr>
                <w:rFonts w:cs="Arial"/>
              </w:rPr>
              <w:t>Comentarios</w:t>
            </w:r>
          </w:p>
        </w:tc>
        <w:tc>
          <w:tcPr>
            <w:tcW w:w="7227" w:type="dxa"/>
          </w:tcPr>
          <w:p w14:paraId="7E6B6482" w14:textId="4D55BC99" w:rsidR="00624EF3" w:rsidRPr="00A81382" w:rsidRDefault="00A81382" w:rsidP="00A81382">
            <w:pPr>
              <w:spacing w:before="0" w:after="0"/>
              <w:cnfStyle w:val="000000100000" w:firstRow="0" w:lastRow="0" w:firstColumn="0" w:lastColumn="0" w:oddVBand="0" w:evenVBand="0" w:oddHBand="1" w:evenHBand="0" w:firstRowFirstColumn="0" w:firstRowLastColumn="0" w:lastRowFirstColumn="0" w:lastRowLastColumn="0"/>
              <w:rPr>
                <w:rFonts w:eastAsia="Times New Roman" w:cs="Arial"/>
                <w:lang w:val="es-EC"/>
              </w:rPr>
            </w:pPr>
            <w:r w:rsidRPr="00A81382">
              <w:rPr>
                <w:rFonts w:cs="Arial"/>
              </w:rPr>
              <w:t>Permite al usuario revisar conversiones anteriores si el sistema incluye almacenamiento de historial.</w:t>
            </w:r>
          </w:p>
        </w:tc>
      </w:tr>
    </w:tbl>
    <w:p w14:paraId="589AC82B" w14:textId="31B86985" w:rsidR="00397CEA" w:rsidRPr="00A81382" w:rsidRDefault="00397CEA" w:rsidP="00FB2189">
      <w:pPr>
        <w:rPr>
          <w:rFonts w:cs="Arial"/>
        </w:rPr>
      </w:pPr>
    </w:p>
    <w:p w14:paraId="0AB4E032" w14:textId="77777777" w:rsidR="00706592" w:rsidRPr="00A81382" w:rsidRDefault="00706592" w:rsidP="00FB2189">
      <w:pPr>
        <w:rPr>
          <w:rFonts w:cs="Arial"/>
        </w:rPr>
      </w:pPr>
    </w:p>
    <w:p w14:paraId="37D501B1" w14:textId="77777777" w:rsidR="00A81382" w:rsidRPr="00A81382" w:rsidRDefault="00A81382" w:rsidP="00FB2189">
      <w:pPr>
        <w:rPr>
          <w:rFonts w:cs="Arial"/>
        </w:rPr>
      </w:pPr>
    </w:p>
    <w:p w14:paraId="01AEBF51" w14:textId="77777777" w:rsidR="00A81382" w:rsidRPr="00A81382" w:rsidRDefault="00A81382" w:rsidP="00FB2189">
      <w:pPr>
        <w:rPr>
          <w:rFonts w:cs="Arial"/>
        </w:rPr>
      </w:pPr>
    </w:p>
    <w:p w14:paraId="56AC3A2F" w14:textId="77777777" w:rsidR="00A81382" w:rsidRPr="00A81382" w:rsidRDefault="00A81382" w:rsidP="00FB2189">
      <w:pPr>
        <w:rPr>
          <w:rFonts w:cs="Arial"/>
        </w:rPr>
      </w:pPr>
    </w:p>
    <w:p w14:paraId="2922B37E" w14:textId="77777777" w:rsidR="00A81382" w:rsidRPr="00A81382" w:rsidRDefault="00A81382" w:rsidP="00FB2189">
      <w:pPr>
        <w:rPr>
          <w:rFonts w:cs="Arial"/>
        </w:rPr>
      </w:pPr>
    </w:p>
    <w:p w14:paraId="713341BD" w14:textId="0B346B0F" w:rsidR="000D0B3A" w:rsidRPr="00A81382" w:rsidRDefault="000D0B3A" w:rsidP="000D0B3A">
      <w:pPr>
        <w:pStyle w:val="Ttulo3"/>
        <w:rPr>
          <w:rFonts w:cs="Arial"/>
        </w:rPr>
      </w:pPr>
      <w:bookmarkStart w:id="53" w:name="_Toc227055942"/>
      <w:r w:rsidRPr="00A81382">
        <w:rPr>
          <w:rFonts w:cs="Arial"/>
        </w:rPr>
        <w:lastRenderedPageBreak/>
        <w:t>8.2.3. Actores</w:t>
      </w:r>
      <w:bookmarkEnd w:id="53"/>
    </w:p>
    <w:p w14:paraId="23F9533A" w14:textId="32A195E5" w:rsidR="000D0B3A" w:rsidRPr="00A81382" w:rsidRDefault="000D0B3A" w:rsidP="000D0B3A">
      <w:pPr>
        <w:pStyle w:val="Descripcin"/>
        <w:rPr>
          <w:rFonts w:cs="Arial"/>
        </w:rPr>
      </w:pPr>
    </w:p>
    <w:p w14:paraId="4F96861B" w14:textId="6BD7F253" w:rsidR="009A7CD1" w:rsidRPr="00A81382" w:rsidRDefault="009A7CD1" w:rsidP="009A7CD1">
      <w:pPr>
        <w:pStyle w:val="Descripcin"/>
        <w:keepNext/>
        <w:rPr>
          <w:rFonts w:cs="Arial"/>
        </w:rPr>
      </w:pPr>
      <w:bookmarkStart w:id="54" w:name="_Toc221056220"/>
      <w:r w:rsidRPr="00A81382">
        <w:rPr>
          <w:rFonts w:cs="Arial"/>
        </w:rPr>
        <w:t xml:space="preserve">Tabla </w:t>
      </w:r>
      <w:r w:rsidRPr="00A81382">
        <w:rPr>
          <w:rFonts w:cs="Arial"/>
        </w:rPr>
        <w:fldChar w:fldCharType="begin"/>
      </w:r>
      <w:r w:rsidRPr="00A81382">
        <w:rPr>
          <w:rFonts w:cs="Arial"/>
        </w:rPr>
        <w:instrText xml:space="preserve"> SEQ Tabla \* ARABIC </w:instrText>
      </w:r>
      <w:r w:rsidRPr="00A81382">
        <w:rPr>
          <w:rFonts w:cs="Arial"/>
        </w:rPr>
        <w:fldChar w:fldCharType="separate"/>
      </w:r>
      <w:r w:rsidR="00D01642" w:rsidRPr="00A81382">
        <w:rPr>
          <w:rFonts w:cs="Arial"/>
          <w:noProof/>
        </w:rPr>
        <w:t>14</w:t>
      </w:r>
      <w:r w:rsidRPr="00A81382">
        <w:rPr>
          <w:rFonts w:cs="Arial"/>
        </w:rPr>
        <w:fldChar w:fldCharType="end"/>
      </w:r>
      <w:r w:rsidRPr="00A81382">
        <w:rPr>
          <w:rFonts w:cs="Arial"/>
        </w:rPr>
        <w:t xml:space="preserve">. </w:t>
      </w:r>
      <w:bookmarkEnd w:id="54"/>
      <w:r w:rsidR="00A81382" w:rsidRPr="00A81382">
        <w:rPr>
          <w:rFonts w:cs="Arial"/>
        </w:rPr>
        <w:t>Estudiante</w:t>
      </w:r>
    </w:p>
    <w:tbl>
      <w:tblPr>
        <w:tblStyle w:val="Tabladecuadrcula5oscura-nfasis4"/>
        <w:tblW w:w="0" w:type="auto"/>
        <w:tblLook w:val="04A0" w:firstRow="1" w:lastRow="0" w:firstColumn="1" w:lastColumn="0" w:noHBand="0" w:noVBand="1"/>
      </w:tblPr>
      <w:tblGrid>
        <w:gridCol w:w="1917"/>
        <w:gridCol w:w="7103"/>
      </w:tblGrid>
      <w:tr w:rsidR="000D0B3A" w:rsidRPr="00A81382" w14:paraId="6BF12E41" w14:textId="77777777" w:rsidTr="009A7C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hideMark/>
          </w:tcPr>
          <w:p w14:paraId="566DDE41" w14:textId="77777777" w:rsidR="000D0B3A" w:rsidRPr="00A81382" w:rsidRDefault="000D0B3A">
            <w:pPr>
              <w:pStyle w:val="Standard"/>
              <w:jc w:val="both"/>
              <w:rPr>
                <w:rFonts w:ascii="Arial" w:hAnsi="Arial" w:cs="Arial"/>
              </w:rPr>
            </w:pPr>
            <w:r w:rsidRPr="00A81382">
              <w:rPr>
                <w:rFonts w:ascii="Arial" w:hAnsi="Arial" w:cs="Arial"/>
              </w:rPr>
              <w:t>ACT-001</w:t>
            </w:r>
          </w:p>
        </w:tc>
        <w:tc>
          <w:tcPr>
            <w:tcW w:w="7103" w:type="dxa"/>
            <w:hideMark/>
          </w:tcPr>
          <w:p w14:paraId="4FF4586D" w14:textId="475D8CB3" w:rsidR="000D0B3A" w:rsidRPr="00A81382" w:rsidRDefault="00A81382">
            <w:pPr>
              <w:pStyle w:val="Standard"/>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A81382">
              <w:rPr>
                <w:rFonts w:ascii="Arial" w:hAnsi="Arial" w:cs="Arial"/>
              </w:rPr>
              <w:t>Estudiante</w:t>
            </w:r>
          </w:p>
        </w:tc>
      </w:tr>
      <w:tr w:rsidR="000D0B3A" w:rsidRPr="00A81382" w14:paraId="4625E31C" w14:textId="77777777" w:rsidTr="009A7C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hideMark/>
          </w:tcPr>
          <w:p w14:paraId="1E885998" w14:textId="77777777" w:rsidR="000D0B3A" w:rsidRPr="00A81382" w:rsidRDefault="000D0B3A">
            <w:pPr>
              <w:pStyle w:val="Standard"/>
              <w:jc w:val="both"/>
              <w:rPr>
                <w:rFonts w:ascii="Arial" w:hAnsi="Arial" w:cs="Arial"/>
              </w:rPr>
            </w:pPr>
            <w:r w:rsidRPr="00A81382">
              <w:rPr>
                <w:rFonts w:ascii="Arial" w:hAnsi="Arial" w:cs="Arial"/>
              </w:rPr>
              <w:t>Descripción</w:t>
            </w:r>
          </w:p>
        </w:tc>
        <w:tc>
          <w:tcPr>
            <w:tcW w:w="7103" w:type="dxa"/>
            <w:hideMark/>
          </w:tcPr>
          <w:p w14:paraId="6FE1D7EF" w14:textId="6D2F5608" w:rsidR="00706592" w:rsidRPr="00A81382" w:rsidRDefault="00A81382">
            <w:pPr>
              <w:pStyle w:val="Standard"/>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A81382">
              <w:rPr>
                <w:rFonts w:ascii="Arial" w:hAnsi="Arial" w:cs="Arial"/>
              </w:rPr>
              <w:t>Usuario principal del sistema encargado de realizar conversiones de unidades de longitud, masa y temperatura. Ingresa valores numéricos, selecciona unidades de origen y destino, y obtiene resultados automáticos.</w:t>
            </w:r>
          </w:p>
        </w:tc>
      </w:tr>
      <w:tr w:rsidR="000D0B3A" w:rsidRPr="00A81382" w14:paraId="2A9C079C" w14:textId="77777777" w:rsidTr="009A7CD1">
        <w:tc>
          <w:tcPr>
            <w:cnfStyle w:val="001000000000" w:firstRow="0" w:lastRow="0" w:firstColumn="1" w:lastColumn="0" w:oddVBand="0" w:evenVBand="0" w:oddHBand="0" w:evenHBand="0" w:firstRowFirstColumn="0" w:firstRowLastColumn="0" w:lastRowFirstColumn="0" w:lastRowLastColumn="0"/>
            <w:tcW w:w="1917" w:type="dxa"/>
            <w:hideMark/>
          </w:tcPr>
          <w:p w14:paraId="3686899B" w14:textId="77777777" w:rsidR="000D0B3A" w:rsidRPr="00A81382" w:rsidRDefault="000D0B3A">
            <w:pPr>
              <w:pStyle w:val="Standard"/>
              <w:jc w:val="both"/>
              <w:rPr>
                <w:rFonts w:ascii="Arial" w:hAnsi="Arial" w:cs="Arial"/>
              </w:rPr>
            </w:pPr>
            <w:r w:rsidRPr="00A81382">
              <w:rPr>
                <w:rFonts w:ascii="Arial" w:hAnsi="Arial" w:cs="Arial"/>
              </w:rPr>
              <w:t>Comentarios</w:t>
            </w:r>
          </w:p>
        </w:tc>
        <w:tc>
          <w:tcPr>
            <w:tcW w:w="7103" w:type="dxa"/>
          </w:tcPr>
          <w:p w14:paraId="6259D061" w14:textId="0FE40EEF" w:rsidR="00706592" w:rsidRPr="00A81382" w:rsidRDefault="00A81382">
            <w:pPr>
              <w:pStyle w:val="Standard"/>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A81382">
              <w:rPr>
                <w:rFonts w:ascii="Arial" w:hAnsi="Arial" w:cs="Arial"/>
              </w:rPr>
              <w:t>Es el actor principal que interactúa directamente con la herramienta para fines académicos o de aprendizaje.</w:t>
            </w:r>
          </w:p>
        </w:tc>
      </w:tr>
    </w:tbl>
    <w:p w14:paraId="3EDCB481" w14:textId="71874C36" w:rsidR="000D0B3A" w:rsidRPr="00A81382" w:rsidRDefault="000D0B3A" w:rsidP="000D0B3A">
      <w:pPr>
        <w:pStyle w:val="Descripcin"/>
        <w:rPr>
          <w:rFonts w:eastAsia="Droid Sans Fallback" w:cs="Arial"/>
          <w:color w:val="auto"/>
          <w:szCs w:val="24"/>
          <w:lang w:val="es-EC" w:eastAsia="zh-CN"/>
        </w:rPr>
      </w:pPr>
    </w:p>
    <w:p w14:paraId="0DB3A2C3" w14:textId="2E3A7E29" w:rsidR="000F45E0" w:rsidRPr="00A81382" w:rsidRDefault="000F45E0" w:rsidP="000F45E0">
      <w:pPr>
        <w:pStyle w:val="Descripcin"/>
        <w:keepNext/>
        <w:rPr>
          <w:rFonts w:cs="Arial"/>
        </w:rPr>
      </w:pPr>
      <w:bookmarkStart w:id="55" w:name="_Toc221056221"/>
      <w:r w:rsidRPr="00A81382">
        <w:rPr>
          <w:rFonts w:cs="Arial"/>
        </w:rPr>
        <w:t xml:space="preserve">Tabla </w:t>
      </w:r>
      <w:r w:rsidRPr="00A81382">
        <w:rPr>
          <w:rFonts w:cs="Arial"/>
        </w:rPr>
        <w:fldChar w:fldCharType="begin"/>
      </w:r>
      <w:r w:rsidRPr="00A81382">
        <w:rPr>
          <w:rFonts w:cs="Arial"/>
        </w:rPr>
        <w:instrText xml:space="preserve"> SEQ Tabla \* ARABIC </w:instrText>
      </w:r>
      <w:r w:rsidRPr="00A81382">
        <w:rPr>
          <w:rFonts w:cs="Arial"/>
        </w:rPr>
        <w:fldChar w:fldCharType="separate"/>
      </w:r>
      <w:r w:rsidR="00D01642" w:rsidRPr="00A81382">
        <w:rPr>
          <w:rFonts w:cs="Arial"/>
          <w:noProof/>
        </w:rPr>
        <w:t>15</w:t>
      </w:r>
      <w:r w:rsidRPr="00A81382">
        <w:rPr>
          <w:rFonts w:cs="Arial"/>
        </w:rPr>
        <w:fldChar w:fldCharType="end"/>
      </w:r>
      <w:r w:rsidRPr="00A81382">
        <w:rPr>
          <w:rFonts w:cs="Arial"/>
        </w:rPr>
        <w:t xml:space="preserve">. </w:t>
      </w:r>
      <w:bookmarkEnd w:id="55"/>
      <w:r w:rsidR="00A81382" w:rsidRPr="00A81382">
        <w:rPr>
          <w:rFonts w:cs="Arial"/>
        </w:rPr>
        <w:t>Actor Docente</w:t>
      </w:r>
    </w:p>
    <w:tbl>
      <w:tblPr>
        <w:tblStyle w:val="Tabladecuadrcula5oscura-nfasis4"/>
        <w:tblW w:w="0" w:type="auto"/>
        <w:tblLook w:val="04A0" w:firstRow="1" w:lastRow="0" w:firstColumn="1" w:lastColumn="0" w:noHBand="0" w:noVBand="1"/>
      </w:tblPr>
      <w:tblGrid>
        <w:gridCol w:w="1917"/>
        <w:gridCol w:w="7103"/>
      </w:tblGrid>
      <w:tr w:rsidR="000D0B3A" w:rsidRPr="00A81382" w14:paraId="0D195122" w14:textId="77777777" w:rsidTr="000F45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hideMark/>
          </w:tcPr>
          <w:p w14:paraId="3405819F" w14:textId="77777777" w:rsidR="000D0B3A" w:rsidRPr="00A81382" w:rsidRDefault="000D0B3A">
            <w:pPr>
              <w:pStyle w:val="Standard"/>
              <w:jc w:val="both"/>
              <w:rPr>
                <w:rFonts w:ascii="Arial" w:hAnsi="Arial" w:cs="Arial"/>
              </w:rPr>
            </w:pPr>
            <w:r w:rsidRPr="00A81382">
              <w:rPr>
                <w:rFonts w:ascii="Arial" w:hAnsi="Arial" w:cs="Arial"/>
              </w:rPr>
              <w:t>ACT-002</w:t>
            </w:r>
          </w:p>
        </w:tc>
        <w:tc>
          <w:tcPr>
            <w:tcW w:w="7103" w:type="dxa"/>
            <w:hideMark/>
          </w:tcPr>
          <w:p w14:paraId="524A728C" w14:textId="2105674B" w:rsidR="000D0B3A" w:rsidRPr="00A81382" w:rsidRDefault="00A81382">
            <w:pPr>
              <w:pStyle w:val="Standard"/>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A81382">
              <w:rPr>
                <w:rFonts w:ascii="Arial" w:hAnsi="Arial" w:cs="Arial"/>
              </w:rPr>
              <w:t>Docente</w:t>
            </w:r>
          </w:p>
        </w:tc>
      </w:tr>
      <w:tr w:rsidR="000D0B3A" w:rsidRPr="00A81382" w14:paraId="0D855EFB" w14:textId="77777777" w:rsidTr="000F45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hideMark/>
          </w:tcPr>
          <w:p w14:paraId="1F4A4AE3" w14:textId="77777777" w:rsidR="000D0B3A" w:rsidRPr="00A81382" w:rsidRDefault="000D0B3A">
            <w:pPr>
              <w:pStyle w:val="Standard"/>
              <w:jc w:val="both"/>
              <w:rPr>
                <w:rFonts w:ascii="Arial" w:hAnsi="Arial" w:cs="Arial"/>
              </w:rPr>
            </w:pPr>
            <w:r w:rsidRPr="00A81382">
              <w:rPr>
                <w:rFonts w:ascii="Arial" w:hAnsi="Arial" w:cs="Arial"/>
              </w:rPr>
              <w:t>Descripción</w:t>
            </w:r>
          </w:p>
        </w:tc>
        <w:tc>
          <w:tcPr>
            <w:tcW w:w="7103"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81382" w:rsidRPr="00A81382" w14:paraId="194CBC37" w14:textId="77777777" w:rsidTr="00A81382">
              <w:trPr>
                <w:tblCellSpacing w:w="15" w:type="dxa"/>
              </w:trPr>
              <w:tc>
                <w:tcPr>
                  <w:tcW w:w="0" w:type="auto"/>
                  <w:vAlign w:val="center"/>
                  <w:hideMark/>
                </w:tcPr>
                <w:p w14:paraId="48705A80" w14:textId="77777777" w:rsidR="00A81382" w:rsidRPr="00A81382" w:rsidRDefault="00A81382" w:rsidP="00A81382">
                  <w:pPr>
                    <w:widowControl/>
                    <w:autoSpaceDE/>
                    <w:autoSpaceDN/>
                    <w:spacing w:before="0" w:after="0"/>
                    <w:jc w:val="left"/>
                    <w:rPr>
                      <w:rFonts w:eastAsia="Times New Roman" w:cs="Arial"/>
                      <w:sz w:val="20"/>
                      <w:szCs w:val="24"/>
                      <w:lang w:val="es-EC" w:eastAsia="es-EC"/>
                    </w:rPr>
                  </w:pPr>
                </w:p>
              </w:tc>
            </w:tr>
          </w:tbl>
          <w:p w14:paraId="2FDD4A0C" w14:textId="77777777" w:rsidR="00A81382" w:rsidRPr="00A81382" w:rsidRDefault="00A81382" w:rsidP="00A81382">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vanish/>
                <w:szCs w:val="24"/>
                <w:lang w:val="es-EC" w:eastAsia="es-EC"/>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87"/>
            </w:tblGrid>
            <w:tr w:rsidR="00A81382" w:rsidRPr="00A81382" w14:paraId="4269AC5E" w14:textId="77777777" w:rsidTr="00A81382">
              <w:trPr>
                <w:tblCellSpacing w:w="15" w:type="dxa"/>
              </w:trPr>
              <w:tc>
                <w:tcPr>
                  <w:tcW w:w="0" w:type="auto"/>
                  <w:vAlign w:val="center"/>
                  <w:hideMark/>
                </w:tcPr>
                <w:p w14:paraId="576E6D73" w14:textId="77777777" w:rsidR="00A81382" w:rsidRPr="00A81382" w:rsidRDefault="00A81382" w:rsidP="00A81382">
                  <w:pPr>
                    <w:widowControl/>
                    <w:autoSpaceDE/>
                    <w:autoSpaceDN/>
                    <w:spacing w:before="0" w:after="0"/>
                    <w:jc w:val="left"/>
                    <w:rPr>
                      <w:rFonts w:eastAsia="Times New Roman" w:cs="Arial"/>
                      <w:szCs w:val="24"/>
                      <w:lang w:val="es-EC" w:eastAsia="es-EC"/>
                    </w:rPr>
                  </w:pPr>
                  <w:r w:rsidRPr="00A81382">
                    <w:rPr>
                      <w:rFonts w:eastAsia="Times New Roman" w:cs="Arial"/>
                      <w:szCs w:val="24"/>
                      <w:lang w:val="es-EC" w:eastAsia="es-EC"/>
                    </w:rPr>
                    <w:t>Usuario que utiliza el sistema como herramienta de apoyo educativo para explicar conversiones de unidades y validar resultados en procesos de enseñanza.</w:t>
                  </w:r>
                </w:p>
              </w:tc>
            </w:tr>
          </w:tbl>
          <w:p w14:paraId="035E99ED" w14:textId="1DC923D5" w:rsidR="000D0B3A" w:rsidRPr="00A81382" w:rsidRDefault="000D0B3A">
            <w:pPr>
              <w:pStyle w:val="Standard"/>
              <w:jc w:val="both"/>
              <w:cnfStyle w:val="000000100000" w:firstRow="0" w:lastRow="0" w:firstColumn="0" w:lastColumn="0" w:oddVBand="0" w:evenVBand="0" w:oddHBand="1" w:evenHBand="0" w:firstRowFirstColumn="0" w:firstRowLastColumn="0" w:lastRowFirstColumn="0" w:lastRowLastColumn="0"/>
              <w:rPr>
                <w:rFonts w:ascii="Arial" w:hAnsi="Arial" w:cs="Arial"/>
              </w:rPr>
            </w:pPr>
          </w:p>
          <w:p w14:paraId="0027AF86" w14:textId="7AF77C0B" w:rsidR="00917CBA" w:rsidRPr="00A81382" w:rsidRDefault="00917CBA">
            <w:pPr>
              <w:pStyle w:val="Standard"/>
              <w:jc w:val="both"/>
              <w:cnfStyle w:val="000000100000" w:firstRow="0" w:lastRow="0" w:firstColumn="0" w:lastColumn="0" w:oddVBand="0" w:evenVBand="0" w:oddHBand="1" w:evenHBand="0" w:firstRowFirstColumn="0" w:firstRowLastColumn="0" w:lastRowFirstColumn="0" w:lastRowLastColumn="0"/>
              <w:rPr>
                <w:rFonts w:ascii="Arial" w:hAnsi="Arial" w:cs="Arial"/>
              </w:rPr>
            </w:pPr>
          </w:p>
        </w:tc>
      </w:tr>
      <w:tr w:rsidR="000D0B3A" w:rsidRPr="00A81382" w14:paraId="75526CF1" w14:textId="77777777" w:rsidTr="000F45E0">
        <w:tc>
          <w:tcPr>
            <w:cnfStyle w:val="001000000000" w:firstRow="0" w:lastRow="0" w:firstColumn="1" w:lastColumn="0" w:oddVBand="0" w:evenVBand="0" w:oddHBand="0" w:evenHBand="0" w:firstRowFirstColumn="0" w:firstRowLastColumn="0" w:lastRowFirstColumn="0" w:lastRowLastColumn="0"/>
            <w:tcW w:w="1917" w:type="dxa"/>
            <w:hideMark/>
          </w:tcPr>
          <w:p w14:paraId="5099789C" w14:textId="77777777" w:rsidR="000D0B3A" w:rsidRPr="00A81382" w:rsidRDefault="000D0B3A">
            <w:pPr>
              <w:pStyle w:val="Standard"/>
              <w:jc w:val="both"/>
              <w:rPr>
                <w:rFonts w:ascii="Arial" w:hAnsi="Arial" w:cs="Arial"/>
              </w:rPr>
            </w:pPr>
            <w:r w:rsidRPr="00A81382">
              <w:rPr>
                <w:rFonts w:ascii="Arial" w:hAnsi="Arial" w:cs="Arial"/>
              </w:rPr>
              <w:t>Comentarios</w:t>
            </w:r>
          </w:p>
        </w:tc>
        <w:tc>
          <w:tcPr>
            <w:tcW w:w="7103" w:type="dxa"/>
          </w:tcPr>
          <w:p w14:paraId="2AB4CE13" w14:textId="2B3FAB23" w:rsidR="00917CBA" w:rsidRPr="00A81382" w:rsidRDefault="00A81382">
            <w:pPr>
              <w:pStyle w:val="Standard"/>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A81382">
              <w:rPr>
                <w:rFonts w:ascii="Arial" w:hAnsi="Arial" w:cs="Arial"/>
              </w:rPr>
              <w:t>Facilita la comprensión de los estudiantes mediante ejemplos prácticos en el sistema.</w:t>
            </w:r>
          </w:p>
        </w:tc>
      </w:tr>
    </w:tbl>
    <w:p w14:paraId="762A42AC" w14:textId="4227704E" w:rsidR="000D0B3A" w:rsidRDefault="000D0B3A" w:rsidP="000D0B3A">
      <w:pPr>
        <w:pStyle w:val="Descripcin"/>
        <w:rPr>
          <w:rFonts w:ascii="Verdana" w:eastAsia="Droid Sans Fallback" w:hAnsi="Verdana" w:cstheme="minorHAnsi"/>
          <w:color w:val="auto"/>
          <w:szCs w:val="24"/>
          <w:lang w:val="es-EC" w:eastAsia="zh-CN"/>
        </w:rPr>
      </w:pPr>
    </w:p>
    <w:p w14:paraId="0A549B2A" w14:textId="04B56FE4" w:rsidR="003A6BDB" w:rsidRDefault="003A6BDB" w:rsidP="003A6BDB">
      <w:pPr>
        <w:pStyle w:val="Descripcin"/>
        <w:keepNext/>
      </w:pPr>
      <w:bookmarkStart w:id="56" w:name="_Toc221056222"/>
      <w:r>
        <w:t xml:space="preserve">Tabla </w:t>
      </w:r>
      <w:r>
        <w:fldChar w:fldCharType="begin"/>
      </w:r>
      <w:r>
        <w:instrText xml:space="preserve"> SEQ Tabla \* ARABIC </w:instrText>
      </w:r>
      <w:r>
        <w:fldChar w:fldCharType="separate"/>
      </w:r>
      <w:r w:rsidR="00D01642">
        <w:rPr>
          <w:noProof/>
        </w:rPr>
        <w:t>16</w:t>
      </w:r>
      <w:r>
        <w:fldChar w:fldCharType="end"/>
      </w:r>
      <w:r>
        <w:t xml:space="preserve">. </w:t>
      </w:r>
      <w:bookmarkEnd w:id="56"/>
      <w:r w:rsidR="00A81382" w:rsidRPr="00A81382">
        <w:t>Actor Administrador del Sistema</w:t>
      </w:r>
    </w:p>
    <w:tbl>
      <w:tblPr>
        <w:tblStyle w:val="Tabladecuadrcula5oscura-nfasis4"/>
        <w:tblW w:w="0" w:type="auto"/>
        <w:tblLook w:val="04A0" w:firstRow="1" w:lastRow="0" w:firstColumn="1" w:lastColumn="0" w:noHBand="0" w:noVBand="1"/>
      </w:tblPr>
      <w:tblGrid>
        <w:gridCol w:w="1917"/>
        <w:gridCol w:w="7099"/>
      </w:tblGrid>
      <w:tr w:rsidR="000D0B3A" w14:paraId="37AB8FAE" w14:textId="77777777" w:rsidTr="000D0B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hideMark/>
          </w:tcPr>
          <w:p w14:paraId="4E4CBAB1" w14:textId="77777777" w:rsidR="000D0B3A" w:rsidRDefault="000D0B3A">
            <w:pPr>
              <w:pStyle w:val="Standard"/>
              <w:jc w:val="both"/>
              <w:rPr>
                <w:rFonts w:ascii="Verdana" w:hAnsi="Verdana" w:cstheme="minorHAnsi"/>
              </w:rPr>
            </w:pPr>
            <w:r>
              <w:rPr>
                <w:rFonts w:ascii="Verdana" w:hAnsi="Verdana" w:cstheme="minorHAnsi"/>
              </w:rPr>
              <w:t>ACT-003</w:t>
            </w:r>
          </w:p>
        </w:tc>
        <w:tc>
          <w:tcPr>
            <w:tcW w:w="7099" w:type="dxa"/>
            <w:hideMark/>
          </w:tcPr>
          <w:p w14:paraId="70A2FC07" w14:textId="4CD3ED60" w:rsidR="000D0B3A" w:rsidRDefault="00A81382">
            <w:pPr>
              <w:pStyle w:val="Standard"/>
              <w:jc w:val="both"/>
              <w:cnfStyle w:val="100000000000" w:firstRow="1" w:lastRow="0" w:firstColumn="0" w:lastColumn="0" w:oddVBand="0" w:evenVBand="0" w:oddHBand="0" w:evenHBand="0" w:firstRowFirstColumn="0" w:firstRowLastColumn="0" w:lastRowFirstColumn="0" w:lastRowLastColumn="0"/>
              <w:rPr>
                <w:rFonts w:ascii="Verdana" w:hAnsi="Verdana" w:cstheme="minorHAnsi"/>
              </w:rPr>
            </w:pPr>
            <w:r>
              <w:rPr>
                <w:rFonts w:ascii="Verdana" w:hAnsi="Verdana" w:cstheme="minorHAnsi"/>
              </w:rPr>
              <w:t>Administrador</w:t>
            </w:r>
          </w:p>
        </w:tc>
      </w:tr>
      <w:tr w:rsidR="000D0B3A" w14:paraId="22C45A94" w14:textId="77777777" w:rsidTr="000D0B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hideMark/>
          </w:tcPr>
          <w:p w14:paraId="4BB3D8DB" w14:textId="77777777" w:rsidR="000D0B3A" w:rsidRDefault="000D0B3A">
            <w:pPr>
              <w:pStyle w:val="Standard"/>
              <w:jc w:val="both"/>
              <w:rPr>
                <w:rFonts w:ascii="Verdana" w:hAnsi="Verdana" w:cstheme="minorHAnsi"/>
              </w:rPr>
            </w:pPr>
            <w:r>
              <w:rPr>
                <w:rFonts w:ascii="Verdana" w:hAnsi="Verdana" w:cstheme="minorHAnsi"/>
              </w:rPr>
              <w:t>Descripción</w:t>
            </w:r>
          </w:p>
        </w:tc>
        <w:tc>
          <w:tcPr>
            <w:tcW w:w="7099" w:type="dxa"/>
            <w:hideMark/>
          </w:tcPr>
          <w:p w14:paraId="4D9330CF" w14:textId="1765D9E7" w:rsidR="00917CBA" w:rsidRDefault="00A81382">
            <w:pPr>
              <w:pStyle w:val="Standard"/>
              <w:jc w:val="both"/>
              <w:cnfStyle w:val="000000100000" w:firstRow="0" w:lastRow="0" w:firstColumn="0" w:lastColumn="0" w:oddVBand="0" w:evenVBand="0" w:oddHBand="1" w:evenHBand="0" w:firstRowFirstColumn="0" w:firstRowLastColumn="0" w:lastRowFirstColumn="0" w:lastRowLastColumn="0"/>
              <w:rPr>
                <w:rFonts w:ascii="Verdana" w:hAnsi="Verdana" w:cstheme="minorHAnsi"/>
              </w:rPr>
            </w:pPr>
            <w:r w:rsidRPr="00A81382">
              <w:rPr>
                <w:rFonts w:ascii="Verdana" w:hAnsi="Verdana" w:cstheme="minorHAnsi"/>
              </w:rPr>
              <w:t>Usuario técnico encargado de la configuración, mantenimiento y supervisión del sistema de conversión. Puede validar el correcto funcionamiento de las fórmulas y la lógica del sistema.</w:t>
            </w:r>
          </w:p>
        </w:tc>
      </w:tr>
      <w:tr w:rsidR="000D0B3A" w14:paraId="7AE8D605" w14:textId="77777777" w:rsidTr="000D0B3A">
        <w:tc>
          <w:tcPr>
            <w:cnfStyle w:val="001000000000" w:firstRow="0" w:lastRow="0" w:firstColumn="1" w:lastColumn="0" w:oddVBand="0" w:evenVBand="0" w:oddHBand="0" w:evenHBand="0" w:firstRowFirstColumn="0" w:firstRowLastColumn="0" w:lastRowFirstColumn="0" w:lastRowLastColumn="0"/>
            <w:tcW w:w="1917" w:type="dxa"/>
            <w:hideMark/>
          </w:tcPr>
          <w:p w14:paraId="61D3B063" w14:textId="77777777" w:rsidR="000D0B3A" w:rsidRDefault="000D0B3A">
            <w:pPr>
              <w:pStyle w:val="Standard"/>
              <w:jc w:val="both"/>
              <w:rPr>
                <w:rFonts w:ascii="Verdana" w:hAnsi="Verdana" w:cstheme="minorHAnsi"/>
              </w:rPr>
            </w:pPr>
            <w:r>
              <w:rPr>
                <w:rFonts w:ascii="Verdana" w:hAnsi="Verdana" w:cstheme="minorHAnsi"/>
              </w:rPr>
              <w:t>Comentarios</w:t>
            </w:r>
          </w:p>
        </w:tc>
        <w:tc>
          <w:tcPr>
            <w:tcW w:w="7099" w:type="dxa"/>
          </w:tcPr>
          <w:p w14:paraId="6ED017C0" w14:textId="142C6D51" w:rsidR="000D0B3A" w:rsidRPr="00A81382" w:rsidRDefault="00A81382">
            <w:pPr>
              <w:pStyle w:val="Standard"/>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A81382">
              <w:rPr>
                <w:rFonts w:ascii="Arial" w:hAnsi="Arial" w:cs="Arial"/>
              </w:rPr>
              <w:t>R</w:t>
            </w:r>
            <w:r w:rsidRPr="00A81382">
              <w:rPr>
                <w:rFonts w:ascii="Arial" w:hAnsi="Arial" w:cs="Arial"/>
              </w:rPr>
              <w:t>esponsable de asegurar la integridad y disponibilidad del sistema.</w:t>
            </w:r>
          </w:p>
          <w:p w14:paraId="1122B0E4" w14:textId="67F3BDD5" w:rsidR="00917CBA" w:rsidRPr="00A81382" w:rsidRDefault="00A81382" w:rsidP="00A81382">
            <w:pPr>
              <w:pStyle w:val="Standard"/>
              <w:tabs>
                <w:tab w:val="left" w:pos="2112"/>
              </w:tabs>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A81382">
              <w:rPr>
                <w:rFonts w:ascii="Arial" w:hAnsi="Arial" w:cs="Arial"/>
              </w:rPr>
              <w:tab/>
            </w:r>
          </w:p>
        </w:tc>
      </w:tr>
    </w:tbl>
    <w:p w14:paraId="0774B8EF" w14:textId="331BF114" w:rsidR="000D0B3A" w:rsidRDefault="000D0B3A" w:rsidP="000D0B3A">
      <w:pPr>
        <w:pStyle w:val="Descripcin"/>
        <w:rPr>
          <w:rFonts w:ascii="Times New Roman" w:hAnsi="Times New Roman"/>
          <w:sz w:val="24"/>
          <w:szCs w:val="22"/>
        </w:rPr>
      </w:pPr>
    </w:p>
    <w:p w14:paraId="6BF9ADEC" w14:textId="2175F79C" w:rsidR="005758E3" w:rsidRDefault="005758E3" w:rsidP="005758E3">
      <w:pPr>
        <w:pStyle w:val="Descripcin"/>
        <w:keepNext/>
      </w:pPr>
      <w:bookmarkStart w:id="57" w:name="_Toc221056223"/>
      <w:r>
        <w:t xml:space="preserve">Tabla </w:t>
      </w:r>
      <w:r>
        <w:fldChar w:fldCharType="begin"/>
      </w:r>
      <w:r>
        <w:instrText xml:space="preserve"> SEQ Tabla \* ARABIC </w:instrText>
      </w:r>
      <w:r>
        <w:fldChar w:fldCharType="separate"/>
      </w:r>
      <w:r w:rsidR="00D01642">
        <w:rPr>
          <w:noProof/>
        </w:rPr>
        <w:t>17</w:t>
      </w:r>
      <w:r>
        <w:fldChar w:fldCharType="end"/>
      </w:r>
      <w:r>
        <w:t xml:space="preserve">. </w:t>
      </w:r>
      <w:bookmarkEnd w:id="57"/>
      <w:r w:rsidR="00A81382" w:rsidRPr="00A81382">
        <w:t>Actor Usuario General</w:t>
      </w:r>
    </w:p>
    <w:tbl>
      <w:tblPr>
        <w:tblStyle w:val="Tabladecuadrcula5oscura-nfasis4"/>
        <w:tblW w:w="0" w:type="auto"/>
        <w:tblLook w:val="04A0" w:firstRow="1" w:lastRow="0" w:firstColumn="1" w:lastColumn="0" w:noHBand="0" w:noVBand="1"/>
      </w:tblPr>
      <w:tblGrid>
        <w:gridCol w:w="1917"/>
        <w:gridCol w:w="7103"/>
      </w:tblGrid>
      <w:tr w:rsidR="000D0B3A" w14:paraId="49D976C8" w14:textId="77777777" w:rsidTr="005758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hideMark/>
          </w:tcPr>
          <w:p w14:paraId="23E757E2" w14:textId="77777777" w:rsidR="000D0B3A" w:rsidRPr="00A81382" w:rsidRDefault="000D0B3A">
            <w:pPr>
              <w:pStyle w:val="Standard"/>
              <w:jc w:val="both"/>
              <w:rPr>
                <w:rFonts w:ascii="Arial" w:hAnsi="Arial" w:cs="Arial"/>
              </w:rPr>
            </w:pPr>
            <w:r w:rsidRPr="00A81382">
              <w:rPr>
                <w:rFonts w:ascii="Arial" w:hAnsi="Arial" w:cs="Arial"/>
              </w:rPr>
              <w:t>ACT-004</w:t>
            </w:r>
          </w:p>
        </w:tc>
        <w:tc>
          <w:tcPr>
            <w:tcW w:w="7103" w:type="dxa"/>
            <w:hideMark/>
          </w:tcPr>
          <w:p w14:paraId="7D232F45" w14:textId="1E5B9032" w:rsidR="000D0B3A" w:rsidRPr="00A81382" w:rsidRDefault="00A81382">
            <w:pPr>
              <w:pStyle w:val="Standard"/>
              <w:jc w:val="both"/>
              <w:cnfStyle w:val="100000000000" w:firstRow="1" w:lastRow="0" w:firstColumn="0" w:lastColumn="0" w:oddVBand="0" w:evenVBand="0" w:oddHBand="0" w:evenHBand="0" w:firstRowFirstColumn="0" w:firstRowLastColumn="0" w:lastRowFirstColumn="0" w:lastRowLastColumn="0"/>
              <w:rPr>
                <w:rFonts w:ascii="Arial" w:hAnsi="Arial" w:cs="Arial"/>
              </w:rPr>
            </w:pPr>
            <w:r w:rsidRPr="00A81382">
              <w:rPr>
                <w:rFonts w:ascii="Arial" w:hAnsi="Arial" w:cs="Arial"/>
              </w:rPr>
              <w:t>Usuario General</w:t>
            </w:r>
          </w:p>
        </w:tc>
      </w:tr>
      <w:tr w:rsidR="000D0B3A" w14:paraId="78A65C97" w14:textId="77777777" w:rsidTr="005758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hideMark/>
          </w:tcPr>
          <w:p w14:paraId="36AEB54B" w14:textId="77777777" w:rsidR="000D0B3A" w:rsidRPr="00A81382" w:rsidRDefault="000D0B3A">
            <w:pPr>
              <w:pStyle w:val="Standard"/>
              <w:jc w:val="both"/>
              <w:rPr>
                <w:rFonts w:ascii="Arial" w:hAnsi="Arial" w:cs="Arial"/>
              </w:rPr>
            </w:pPr>
            <w:r w:rsidRPr="00A81382">
              <w:rPr>
                <w:rFonts w:ascii="Arial" w:hAnsi="Arial" w:cs="Arial"/>
              </w:rPr>
              <w:t>Descripción</w:t>
            </w:r>
          </w:p>
        </w:tc>
        <w:tc>
          <w:tcPr>
            <w:tcW w:w="7103" w:type="dxa"/>
            <w:hideMark/>
          </w:tcPr>
          <w:p w14:paraId="676DC188" w14:textId="7DBB2D30" w:rsidR="00B76206" w:rsidRPr="00A81382" w:rsidRDefault="00A81382">
            <w:pPr>
              <w:pStyle w:val="Standard"/>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A81382">
              <w:rPr>
                <w:rFonts w:ascii="Arial" w:hAnsi="Arial" w:cs="Arial"/>
              </w:rPr>
              <w:t>Usuario sin conocimientos técnicos que utiliza el sistema para realizar conversiones rápidas en actividades cotidianas.</w:t>
            </w:r>
          </w:p>
        </w:tc>
      </w:tr>
      <w:tr w:rsidR="000D0B3A" w14:paraId="15955898" w14:textId="77777777" w:rsidTr="005758E3">
        <w:tc>
          <w:tcPr>
            <w:cnfStyle w:val="001000000000" w:firstRow="0" w:lastRow="0" w:firstColumn="1" w:lastColumn="0" w:oddVBand="0" w:evenVBand="0" w:oddHBand="0" w:evenHBand="0" w:firstRowFirstColumn="0" w:firstRowLastColumn="0" w:lastRowFirstColumn="0" w:lastRowLastColumn="0"/>
            <w:tcW w:w="1917" w:type="dxa"/>
            <w:hideMark/>
          </w:tcPr>
          <w:p w14:paraId="213AF30F" w14:textId="77777777" w:rsidR="000D0B3A" w:rsidRPr="00A81382" w:rsidRDefault="000D0B3A">
            <w:pPr>
              <w:pStyle w:val="Standard"/>
              <w:jc w:val="both"/>
              <w:rPr>
                <w:rFonts w:ascii="Arial" w:hAnsi="Arial" w:cs="Arial"/>
              </w:rPr>
            </w:pPr>
            <w:r w:rsidRPr="00A81382">
              <w:rPr>
                <w:rFonts w:ascii="Arial" w:hAnsi="Arial" w:cs="Arial"/>
              </w:rPr>
              <w:t>Comentarios</w:t>
            </w:r>
          </w:p>
        </w:tc>
        <w:tc>
          <w:tcPr>
            <w:tcW w:w="7103" w:type="dxa"/>
          </w:tcPr>
          <w:p w14:paraId="6D8B56FF" w14:textId="3DD3391C" w:rsidR="00B76206" w:rsidRPr="00A81382" w:rsidRDefault="00A81382" w:rsidP="00A81382">
            <w:pPr>
              <w:pStyle w:val="Standard"/>
              <w:tabs>
                <w:tab w:val="left" w:pos="1380"/>
              </w:tabs>
              <w:cnfStyle w:val="000000000000" w:firstRow="0" w:lastRow="0" w:firstColumn="0" w:lastColumn="0" w:oddVBand="0" w:evenVBand="0" w:oddHBand="0" w:evenHBand="0" w:firstRowFirstColumn="0" w:firstRowLastColumn="0" w:lastRowFirstColumn="0" w:lastRowLastColumn="0"/>
              <w:rPr>
                <w:rFonts w:ascii="Arial" w:hAnsi="Arial" w:cs="Arial"/>
              </w:rPr>
            </w:pPr>
            <w:r w:rsidRPr="00A81382">
              <w:rPr>
                <w:rFonts w:ascii="Arial" w:hAnsi="Arial" w:cs="Arial"/>
              </w:rPr>
              <w:t>Interactúa de forma simple con la interfaz, sin necesidad de formación especializada.</w:t>
            </w:r>
          </w:p>
        </w:tc>
      </w:tr>
    </w:tbl>
    <w:p w14:paraId="3A181FF7" w14:textId="77777777" w:rsidR="005A0EFB" w:rsidRDefault="005A0EFB" w:rsidP="005A0EFB"/>
    <w:p w14:paraId="36A027A0" w14:textId="77777777" w:rsidR="005670C8" w:rsidRDefault="005670C8" w:rsidP="005A0EFB"/>
    <w:p w14:paraId="15CFBCB0" w14:textId="77777777" w:rsidR="00A81382" w:rsidRDefault="00A81382" w:rsidP="005A0EFB"/>
    <w:p w14:paraId="5D867AB0" w14:textId="77777777" w:rsidR="00A81382" w:rsidRDefault="00A81382" w:rsidP="005A0EFB"/>
    <w:p w14:paraId="7137F27A" w14:textId="77777777" w:rsidR="00A81382" w:rsidRDefault="00A81382" w:rsidP="005A0EFB"/>
    <w:p w14:paraId="220A2251" w14:textId="5F903397" w:rsidR="00F94C04" w:rsidRPr="00850009" w:rsidRDefault="00F94C04" w:rsidP="00580C62">
      <w:pPr>
        <w:pStyle w:val="Ttulo3"/>
      </w:pPr>
      <w:bookmarkStart w:id="58" w:name="_Toc227055943"/>
      <w:r w:rsidRPr="00850009">
        <w:lastRenderedPageBreak/>
        <w:t>8.2.4. Lista de requisitos funcionales</w:t>
      </w:r>
      <w:bookmarkEnd w:id="58"/>
    </w:p>
    <w:p w14:paraId="77F7D6C1" w14:textId="62534717" w:rsidR="005670C8" w:rsidRDefault="00A81382" w:rsidP="002603FE">
      <w:pPr>
        <w:pStyle w:val="Descripcin"/>
      </w:pPr>
      <w:r w:rsidRPr="00A81382">
        <w:rPr>
          <w:i w:val="0"/>
          <w:iCs w:val="0"/>
          <w:color w:val="auto"/>
          <w:sz w:val="24"/>
          <w:szCs w:val="22"/>
        </w:rPr>
        <w:t>A continuación, se presenta la lista de requisitos funcionales del sistema de conversión de unidades de longitud, masa y temperatura.</w:t>
      </w:r>
    </w:p>
    <w:p w14:paraId="3CDD46CC" w14:textId="79F66676" w:rsidR="00966823" w:rsidRPr="00850009" w:rsidRDefault="002603FE" w:rsidP="002603FE">
      <w:pPr>
        <w:pStyle w:val="Descripcin"/>
      </w:pPr>
      <w:bookmarkStart w:id="59" w:name="_Toc221056224"/>
      <w:r>
        <w:t xml:space="preserve">Tabla </w:t>
      </w:r>
      <w:r>
        <w:fldChar w:fldCharType="begin"/>
      </w:r>
      <w:r>
        <w:instrText xml:space="preserve"> SEQ Tabla \* ARABIC </w:instrText>
      </w:r>
      <w:r>
        <w:fldChar w:fldCharType="separate"/>
      </w:r>
      <w:r w:rsidR="00D01642">
        <w:rPr>
          <w:noProof/>
        </w:rPr>
        <w:t>18</w:t>
      </w:r>
      <w:r>
        <w:fldChar w:fldCharType="end"/>
      </w:r>
      <w:r>
        <w:t xml:space="preserve">. </w:t>
      </w:r>
      <w:r w:rsidRPr="002A169C">
        <w:t>Lista de requisitos funcionales</w:t>
      </w:r>
      <w:bookmarkEnd w:id="59"/>
    </w:p>
    <w:tbl>
      <w:tblPr>
        <w:tblStyle w:val="Tabladecuadrcula6concolores-nfasis4"/>
        <w:tblW w:w="0" w:type="auto"/>
        <w:tblLook w:val="04A0" w:firstRow="1" w:lastRow="0" w:firstColumn="1" w:lastColumn="0" w:noHBand="0" w:noVBand="1"/>
      </w:tblPr>
      <w:tblGrid>
        <w:gridCol w:w="1043"/>
        <w:gridCol w:w="4689"/>
        <w:gridCol w:w="1849"/>
        <w:gridCol w:w="1839"/>
      </w:tblGrid>
      <w:tr w:rsidR="00A81382" w:rsidRPr="00A81382" w14:paraId="0938C2F6" w14:textId="77777777" w:rsidTr="00A813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54471F" w14:textId="77777777" w:rsidR="00A81382" w:rsidRPr="00A81382" w:rsidRDefault="00A81382" w:rsidP="00A81382">
            <w:pPr>
              <w:widowControl/>
              <w:autoSpaceDE/>
              <w:autoSpaceDN/>
              <w:spacing w:before="0" w:after="0"/>
              <w:jc w:val="center"/>
              <w:rPr>
                <w:rFonts w:eastAsia="Times New Roman" w:cs="Arial"/>
                <w:szCs w:val="24"/>
                <w:lang w:val="es-EC" w:eastAsia="es-EC"/>
              </w:rPr>
            </w:pPr>
            <w:r w:rsidRPr="00A81382">
              <w:rPr>
                <w:rFonts w:eastAsia="Times New Roman" w:cs="Arial"/>
                <w:szCs w:val="24"/>
                <w:lang w:val="es-EC" w:eastAsia="es-EC"/>
              </w:rPr>
              <w:t>Código</w:t>
            </w:r>
          </w:p>
        </w:tc>
        <w:tc>
          <w:tcPr>
            <w:tcW w:w="0" w:type="auto"/>
            <w:hideMark/>
          </w:tcPr>
          <w:p w14:paraId="123945FC" w14:textId="77777777" w:rsidR="00A81382" w:rsidRPr="00A81382" w:rsidRDefault="00A81382" w:rsidP="00A81382">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A81382">
              <w:rPr>
                <w:rFonts w:eastAsia="Times New Roman" w:cs="Arial"/>
                <w:szCs w:val="24"/>
                <w:lang w:val="es-EC" w:eastAsia="es-EC"/>
              </w:rPr>
              <w:t>Requerimiento</w:t>
            </w:r>
          </w:p>
        </w:tc>
        <w:tc>
          <w:tcPr>
            <w:tcW w:w="0" w:type="auto"/>
            <w:hideMark/>
          </w:tcPr>
          <w:p w14:paraId="3A3E803B" w14:textId="77777777" w:rsidR="00A81382" w:rsidRPr="00A81382" w:rsidRDefault="00A81382" w:rsidP="00A81382">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A81382">
              <w:rPr>
                <w:rFonts w:eastAsia="Times New Roman" w:cs="Arial"/>
                <w:szCs w:val="24"/>
                <w:lang w:val="es-EC" w:eastAsia="es-EC"/>
              </w:rPr>
              <w:t>Caso de uso</w:t>
            </w:r>
          </w:p>
        </w:tc>
        <w:tc>
          <w:tcPr>
            <w:tcW w:w="0" w:type="auto"/>
            <w:hideMark/>
          </w:tcPr>
          <w:p w14:paraId="0ACA2D4E" w14:textId="77777777" w:rsidR="00A81382" w:rsidRPr="00A81382" w:rsidRDefault="00A81382" w:rsidP="00A81382">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A81382">
              <w:rPr>
                <w:rFonts w:eastAsia="Times New Roman" w:cs="Arial"/>
                <w:szCs w:val="24"/>
                <w:lang w:val="es-EC" w:eastAsia="es-EC"/>
              </w:rPr>
              <w:t>Actor</w:t>
            </w:r>
          </w:p>
        </w:tc>
      </w:tr>
      <w:tr w:rsidR="00A81382" w:rsidRPr="00A81382" w14:paraId="67ACEFE5" w14:textId="77777777" w:rsidTr="00A81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9BFEA1" w14:textId="77777777" w:rsidR="00A81382" w:rsidRPr="00A81382" w:rsidRDefault="00A81382" w:rsidP="00A81382">
            <w:pPr>
              <w:widowControl/>
              <w:autoSpaceDE/>
              <w:autoSpaceDN/>
              <w:spacing w:before="0" w:after="0"/>
              <w:jc w:val="left"/>
              <w:rPr>
                <w:rFonts w:eastAsia="Times New Roman" w:cs="Arial"/>
                <w:szCs w:val="24"/>
                <w:lang w:val="es-EC" w:eastAsia="es-EC"/>
              </w:rPr>
            </w:pPr>
            <w:r w:rsidRPr="00A81382">
              <w:rPr>
                <w:rFonts w:eastAsia="Times New Roman" w:cs="Arial"/>
                <w:szCs w:val="24"/>
                <w:lang w:val="es-EC" w:eastAsia="es-EC"/>
              </w:rPr>
              <w:t>RF-01</w:t>
            </w:r>
          </w:p>
        </w:tc>
        <w:tc>
          <w:tcPr>
            <w:tcW w:w="0" w:type="auto"/>
            <w:hideMark/>
          </w:tcPr>
          <w:p w14:paraId="38844739" w14:textId="77777777" w:rsidR="00A81382" w:rsidRPr="00A81382" w:rsidRDefault="00A81382" w:rsidP="00A81382">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A81382">
              <w:rPr>
                <w:rFonts w:eastAsia="Times New Roman" w:cs="Arial"/>
                <w:szCs w:val="24"/>
                <w:lang w:val="es-EC" w:eastAsia="es-EC"/>
              </w:rPr>
              <w:t>El sistema debe permitir la conversión de unidades de longitud entre metros, kilómetros, centímetros, milímetros, pulgadas y pies a partir de un valor ingresado por el usuario.</w:t>
            </w:r>
          </w:p>
        </w:tc>
        <w:tc>
          <w:tcPr>
            <w:tcW w:w="0" w:type="auto"/>
            <w:hideMark/>
          </w:tcPr>
          <w:p w14:paraId="45AD1C4A" w14:textId="77777777" w:rsidR="00A81382" w:rsidRPr="00A81382" w:rsidRDefault="00A81382" w:rsidP="00A81382">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A81382">
              <w:rPr>
                <w:rFonts w:eastAsia="Times New Roman" w:cs="Arial"/>
                <w:szCs w:val="24"/>
                <w:lang w:val="es-EC" w:eastAsia="es-EC"/>
              </w:rPr>
              <w:t>Conversión de Longitud</w:t>
            </w:r>
          </w:p>
        </w:tc>
        <w:tc>
          <w:tcPr>
            <w:tcW w:w="0" w:type="auto"/>
            <w:hideMark/>
          </w:tcPr>
          <w:p w14:paraId="1D2320C5" w14:textId="77777777" w:rsidR="00A81382" w:rsidRPr="00A81382" w:rsidRDefault="00A81382" w:rsidP="00A81382">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A81382">
              <w:rPr>
                <w:rFonts w:eastAsia="Times New Roman" w:cs="Arial"/>
                <w:szCs w:val="24"/>
                <w:lang w:val="es-EC" w:eastAsia="es-EC"/>
              </w:rPr>
              <w:t>Estudiante / Docente / Usuario General</w:t>
            </w:r>
          </w:p>
        </w:tc>
      </w:tr>
      <w:tr w:rsidR="00A81382" w:rsidRPr="00A81382" w14:paraId="36A1826F" w14:textId="77777777" w:rsidTr="00A81382">
        <w:tc>
          <w:tcPr>
            <w:cnfStyle w:val="001000000000" w:firstRow="0" w:lastRow="0" w:firstColumn="1" w:lastColumn="0" w:oddVBand="0" w:evenVBand="0" w:oddHBand="0" w:evenHBand="0" w:firstRowFirstColumn="0" w:firstRowLastColumn="0" w:lastRowFirstColumn="0" w:lastRowLastColumn="0"/>
            <w:tcW w:w="0" w:type="auto"/>
            <w:hideMark/>
          </w:tcPr>
          <w:p w14:paraId="707C0539" w14:textId="77777777" w:rsidR="00A81382" w:rsidRPr="00A81382" w:rsidRDefault="00A81382" w:rsidP="00A81382">
            <w:pPr>
              <w:widowControl/>
              <w:autoSpaceDE/>
              <w:autoSpaceDN/>
              <w:spacing w:before="0" w:after="0"/>
              <w:jc w:val="left"/>
              <w:rPr>
                <w:rFonts w:eastAsia="Times New Roman" w:cs="Arial"/>
                <w:szCs w:val="24"/>
                <w:lang w:val="es-EC" w:eastAsia="es-EC"/>
              </w:rPr>
            </w:pPr>
            <w:r w:rsidRPr="00A81382">
              <w:rPr>
                <w:rFonts w:eastAsia="Times New Roman" w:cs="Arial"/>
                <w:szCs w:val="24"/>
                <w:lang w:val="es-EC" w:eastAsia="es-EC"/>
              </w:rPr>
              <w:t>RF-02</w:t>
            </w:r>
          </w:p>
        </w:tc>
        <w:tc>
          <w:tcPr>
            <w:tcW w:w="0" w:type="auto"/>
            <w:hideMark/>
          </w:tcPr>
          <w:p w14:paraId="60E13E29" w14:textId="77777777" w:rsidR="00A81382" w:rsidRPr="00A81382" w:rsidRDefault="00A81382" w:rsidP="00A81382">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A81382">
              <w:rPr>
                <w:rFonts w:eastAsia="Times New Roman" w:cs="Arial"/>
                <w:szCs w:val="24"/>
                <w:lang w:val="es-EC" w:eastAsia="es-EC"/>
              </w:rPr>
              <w:t>El sistema debe permitir la conversión de unidades de masa entre gramos, kilogramos, libras y onzas aplicando factores de conversión estándar.</w:t>
            </w:r>
          </w:p>
        </w:tc>
        <w:tc>
          <w:tcPr>
            <w:tcW w:w="0" w:type="auto"/>
            <w:hideMark/>
          </w:tcPr>
          <w:p w14:paraId="3C1A9ECF" w14:textId="77777777" w:rsidR="00A81382" w:rsidRPr="00A81382" w:rsidRDefault="00A81382" w:rsidP="00A81382">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A81382">
              <w:rPr>
                <w:rFonts w:eastAsia="Times New Roman" w:cs="Arial"/>
                <w:szCs w:val="24"/>
                <w:lang w:val="es-EC" w:eastAsia="es-EC"/>
              </w:rPr>
              <w:t>Conversión de Masa</w:t>
            </w:r>
          </w:p>
        </w:tc>
        <w:tc>
          <w:tcPr>
            <w:tcW w:w="0" w:type="auto"/>
            <w:hideMark/>
          </w:tcPr>
          <w:p w14:paraId="644B44F6" w14:textId="77777777" w:rsidR="00A81382" w:rsidRPr="00A81382" w:rsidRDefault="00A81382" w:rsidP="00A81382">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A81382">
              <w:rPr>
                <w:rFonts w:eastAsia="Times New Roman" w:cs="Arial"/>
                <w:szCs w:val="24"/>
                <w:lang w:val="es-EC" w:eastAsia="es-EC"/>
              </w:rPr>
              <w:t>Estudiante / Docente / Usuario General</w:t>
            </w:r>
          </w:p>
        </w:tc>
      </w:tr>
      <w:tr w:rsidR="00A81382" w:rsidRPr="00A81382" w14:paraId="68AB6FD4" w14:textId="77777777" w:rsidTr="00A81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15B9D5" w14:textId="77777777" w:rsidR="00A81382" w:rsidRPr="00A81382" w:rsidRDefault="00A81382" w:rsidP="00A81382">
            <w:pPr>
              <w:widowControl/>
              <w:autoSpaceDE/>
              <w:autoSpaceDN/>
              <w:spacing w:before="0" w:after="0"/>
              <w:jc w:val="left"/>
              <w:rPr>
                <w:rFonts w:eastAsia="Times New Roman" w:cs="Arial"/>
                <w:szCs w:val="24"/>
                <w:lang w:val="es-EC" w:eastAsia="es-EC"/>
              </w:rPr>
            </w:pPr>
            <w:r w:rsidRPr="00A81382">
              <w:rPr>
                <w:rFonts w:eastAsia="Times New Roman" w:cs="Arial"/>
                <w:szCs w:val="24"/>
                <w:lang w:val="es-EC" w:eastAsia="es-EC"/>
              </w:rPr>
              <w:t>RF-03</w:t>
            </w:r>
          </w:p>
        </w:tc>
        <w:tc>
          <w:tcPr>
            <w:tcW w:w="0" w:type="auto"/>
            <w:hideMark/>
          </w:tcPr>
          <w:p w14:paraId="75871497" w14:textId="77777777" w:rsidR="00A81382" w:rsidRPr="00A81382" w:rsidRDefault="00A81382" w:rsidP="00A81382">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A81382">
              <w:rPr>
                <w:rFonts w:eastAsia="Times New Roman" w:cs="Arial"/>
                <w:szCs w:val="24"/>
                <w:lang w:val="es-EC" w:eastAsia="es-EC"/>
              </w:rPr>
              <w:t>El sistema debe permitir la conversión de temperatura entre Celsius, Fahrenheit y Kelvin utilizando fórmulas matemáticas establecidas.</w:t>
            </w:r>
          </w:p>
        </w:tc>
        <w:tc>
          <w:tcPr>
            <w:tcW w:w="0" w:type="auto"/>
            <w:hideMark/>
          </w:tcPr>
          <w:p w14:paraId="5A2DDA91" w14:textId="77777777" w:rsidR="00A81382" w:rsidRPr="00A81382" w:rsidRDefault="00A81382" w:rsidP="00A81382">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A81382">
              <w:rPr>
                <w:rFonts w:eastAsia="Times New Roman" w:cs="Arial"/>
                <w:szCs w:val="24"/>
                <w:lang w:val="es-EC" w:eastAsia="es-EC"/>
              </w:rPr>
              <w:t>Conversión de Temperatura</w:t>
            </w:r>
          </w:p>
        </w:tc>
        <w:tc>
          <w:tcPr>
            <w:tcW w:w="0" w:type="auto"/>
            <w:hideMark/>
          </w:tcPr>
          <w:p w14:paraId="2C26D44E" w14:textId="77777777" w:rsidR="00A81382" w:rsidRPr="00A81382" w:rsidRDefault="00A81382" w:rsidP="00A81382">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A81382">
              <w:rPr>
                <w:rFonts w:eastAsia="Times New Roman" w:cs="Arial"/>
                <w:szCs w:val="24"/>
                <w:lang w:val="es-EC" w:eastAsia="es-EC"/>
              </w:rPr>
              <w:t>Estudiante / Docente / Usuario General</w:t>
            </w:r>
          </w:p>
        </w:tc>
      </w:tr>
      <w:tr w:rsidR="00A81382" w:rsidRPr="00A81382" w14:paraId="4665C7B5" w14:textId="77777777" w:rsidTr="00A81382">
        <w:tc>
          <w:tcPr>
            <w:cnfStyle w:val="001000000000" w:firstRow="0" w:lastRow="0" w:firstColumn="1" w:lastColumn="0" w:oddVBand="0" w:evenVBand="0" w:oddHBand="0" w:evenHBand="0" w:firstRowFirstColumn="0" w:firstRowLastColumn="0" w:lastRowFirstColumn="0" w:lastRowLastColumn="0"/>
            <w:tcW w:w="0" w:type="auto"/>
            <w:hideMark/>
          </w:tcPr>
          <w:p w14:paraId="13EDFA66" w14:textId="77777777" w:rsidR="00A81382" w:rsidRPr="00A81382" w:rsidRDefault="00A81382" w:rsidP="00A81382">
            <w:pPr>
              <w:widowControl/>
              <w:autoSpaceDE/>
              <w:autoSpaceDN/>
              <w:spacing w:before="0" w:after="0"/>
              <w:jc w:val="left"/>
              <w:rPr>
                <w:rFonts w:eastAsia="Times New Roman" w:cs="Arial"/>
                <w:szCs w:val="24"/>
                <w:lang w:val="es-EC" w:eastAsia="es-EC"/>
              </w:rPr>
            </w:pPr>
            <w:r w:rsidRPr="00A81382">
              <w:rPr>
                <w:rFonts w:eastAsia="Times New Roman" w:cs="Arial"/>
                <w:szCs w:val="24"/>
                <w:lang w:val="es-EC" w:eastAsia="es-EC"/>
              </w:rPr>
              <w:t>RF-04</w:t>
            </w:r>
          </w:p>
        </w:tc>
        <w:tc>
          <w:tcPr>
            <w:tcW w:w="0" w:type="auto"/>
            <w:hideMark/>
          </w:tcPr>
          <w:p w14:paraId="2BABE17D" w14:textId="77777777" w:rsidR="00A81382" w:rsidRPr="00A81382" w:rsidRDefault="00A81382" w:rsidP="00A81382">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A81382">
              <w:rPr>
                <w:rFonts w:eastAsia="Times New Roman" w:cs="Arial"/>
                <w:szCs w:val="24"/>
                <w:lang w:val="es-EC" w:eastAsia="es-EC"/>
              </w:rPr>
              <w:t>El sistema debe validar que los datos ingresados sean numéricos y no permitan valores vacíos antes de realizar cualquier conversión.</w:t>
            </w:r>
          </w:p>
        </w:tc>
        <w:tc>
          <w:tcPr>
            <w:tcW w:w="0" w:type="auto"/>
            <w:hideMark/>
          </w:tcPr>
          <w:p w14:paraId="7BF6485B" w14:textId="77777777" w:rsidR="00A81382" w:rsidRPr="00A81382" w:rsidRDefault="00A81382" w:rsidP="00A81382">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A81382">
              <w:rPr>
                <w:rFonts w:eastAsia="Times New Roman" w:cs="Arial"/>
                <w:szCs w:val="24"/>
                <w:lang w:val="es-EC" w:eastAsia="es-EC"/>
              </w:rPr>
              <w:t>Validación de Datos</w:t>
            </w:r>
          </w:p>
        </w:tc>
        <w:tc>
          <w:tcPr>
            <w:tcW w:w="0" w:type="auto"/>
            <w:hideMark/>
          </w:tcPr>
          <w:p w14:paraId="3242C3FE" w14:textId="77777777" w:rsidR="00A81382" w:rsidRPr="00A81382" w:rsidRDefault="00A81382" w:rsidP="00A81382">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A81382">
              <w:rPr>
                <w:rFonts w:eastAsia="Times New Roman" w:cs="Arial"/>
                <w:szCs w:val="24"/>
                <w:lang w:val="es-EC" w:eastAsia="es-EC"/>
              </w:rPr>
              <w:t>Estudiante / Docente / Usuario General</w:t>
            </w:r>
          </w:p>
        </w:tc>
      </w:tr>
      <w:tr w:rsidR="00A81382" w:rsidRPr="00A81382" w14:paraId="453E089E" w14:textId="77777777" w:rsidTr="00A81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AB3BD3" w14:textId="77777777" w:rsidR="00A81382" w:rsidRPr="00A81382" w:rsidRDefault="00A81382" w:rsidP="00A81382">
            <w:pPr>
              <w:widowControl/>
              <w:autoSpaceDE/>
              <w:autoSpaceDN/>
              <w:spacing w:before="0" w:after="0"/>
              <w:jc w:val="left"/>
              <w:rPr>
                <w:rFonts w:eastAsia="Times New Roman" w:cs="Arial"/>
                <w:szCs w:val="24"/>
                <w:lang w:val="es-EC" w:eastAsia="es-EC"/>
              </w:rPr>
            </w:pPr>
            <w:r w:rsidRPr="00A81382">
              <w:rPr>
                <w:rFonts w:eastAsia="Times New Roman" w:cs="Arial"/>
                <w:szCs w:val="24"/>
                <w:lang w:val="es-EC" w:eastAsia="es-EC"/>
              </w:rPr>
              <w:t>RF-05</w:t>
            </w:r>
          </w:p>
        </w:tc>
        <w:tc>
          <w:tcPr>
            <w:tcW w:w="0" w:type="auto"/>
            <w:hideMark/>
          </w:tcPr>
          <w:p w14:paraId="4922FC05" w14:textId="77777777" w:rsidR="00A81382" w:rsidRPr="00A81382" w:rsidRDefault="00A81382" w:rsidP="00A81382">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A81382">
              <w:rPr>
                <w:rFonts w:eastAsia="Times New Roman" w:cs="Arial"/>
                <w:szCs w:val="24"/>
                <w:lang w:val="es-EC" w:eastAsia="es-EC"/>
              </w:rPr>
              <w:t>El sistema debe mostrar el resultado de la conversión de forma inmediata y clara, incluyendo la unidad de destino correspondiente.</w:t>
            </w:r>
          </w:p>
        </w:tc>
        <w:tc>
          <w:tcPr>
            <w:tcW w:w="0" w:type="auto"/>
            <w:hideMark/>
          </w:tcPr>
          <w:p w14:paraId="5E2B3B02" w14:textId="77777777" w:rsidR="00A81382" w:rsidRPr="00A81382" w:rsidRDefault="00A81382" w:rsidP="00A81382">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A81382">
              <w:rPr>
                <w:rFonts w:eastAsia="Times New Roman" w:cs="Arial"/>
                <w:szCs w:val="24"/>
                <w:lang w:val="es-EC" w:eastAsia="es-EC"/>
              </w:rPr>
              <w:t>Mostrar Resultado</w:t>
            </w:r>
          </w:p>
        </w:tc>
        <w:tc>
          <w:tcPr>
            <w:tcW w:w="0" w:type="auto"/>
            <w:hideMark/>
          </w:tcPr>
          <w:p w14:paraId="3B83AAD9" w14:textId="77777777" w:rsidR="00A81382" w:rsidRPr="00A81382" w:rsidRDefault="00A81382" w:rsidP="00A81382">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A81382">
              <w:rPr>
                <w:rFonts w:eastAsia="Times New Roman" w:cs="Arial"/>
                <w:szCs w:val="24"/>
                <w:lang w:val="es-EC" w:eastAsia="es-EC"/>
              </w:rPr>
              <w:t>Estudiante / Docente / Usuario General</w:t>
            </w:r>
          </w:p>
        </w:tc>
      </w:tr>
      <w:tr w:rsidR="00A81382" w:rsidRPr="00A81382" w14:paraId="308C9F46" w14:textId="77777777" w:rsidTr="00A81382">
        <w:tc>
          <w:tcPr>
            <w:cnfStyle w:val="001000000000" w:firstRow="0" w:lastRow="0" w:firstColumn="1" w:lastColumn="0" w:oddVBand="0" w:evenVBand="0" w:oddHBand="0" w:evenHBand="0" w:firstRowFirstColumn="0" w:firstRowLastColumn="0" w:lastRowFirstColumn="0" w:lastRowLastColumn="0"/>
            <w:tcW w:w="0" w:type="auto"/>
            <w:hideMark/>
          </w:tcPr>
          <w:p w14:paraId="77DD81AB" w14:textId="77777777" w:rsidR="00A81382" w:rsidRPr="00A81382" w:rsidRDefault="00A81382" w:rsidP="00A81382">
            <w:pPr>
              <w:widowControl/>
              <w:autoSpaceDE/>
              <w:autoSpaceDN/>
              <w:spacing w:before="0" w:after="0"/>
              <w:jc w:val="left"/>
              <w:rPr>
                <w:rFonts w:eastAsia="Times New Roman" w:cs="Arial"/>
                <w:szCs w:val="24"/>
                <w:lang w:val="es-EC" w:eastAsia="es-EC"/>
              </w:rPr>
            </w:pPr>
            <w:r w:rsidRPr="00A81382">
              <w:rPr>
                <w:rFonts w:eastAsia="Times New Roman" w:cs="Arial"/>
                <w:szCs w:val="24"/>
                <w:lang w:val="es-EC" w:eastAsia="es-EC"/>
              </w:rPr>
              <w:t>RF-06</w:t>
            </w:r>
          </w:p>
        </w:tc>
        <w:tc>
          <w:tcPr>
            <w:tcW w:w="0" w:type="auto"/>
            <w:hideMark/>
          </w:tcPr>
          <w:p w14:paraId="07C46906" w14:textId="77777777" w:rsidR="00A81382" w:rsidRPr="00A81382" w:rsidRDefault="00A81382" w:rsidP="00A81382">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A81382">
              <w:rPr>
                <w:rFonts w:eastAsia="Times New Roman" w:cs="Arial"/>
                <w:szCs w:val="24"/>
                <w:lang w:val="es-EC" w:eastAsia="es-EC"/>
              </w:rPr>
              <w:t>El sistema debe permitir seleccionar el tipo de conversión (longitud, masa o temperatura) antes de realizar el cálculo.</w:t>
            </w:r>
          </w:p>
        </w:tc>
        <w:tc>
          <w:tcPr>
            <w:tcW w:w="0" w:type="auto"/>
            <w:hideMark/>
          </w:tcPr>
          <w:p w14:paraId="14FDADE0" w14:textId="77777777" w:rsidR="00A81382" w:rsidRPr="00A81382" w:rsidRDefault="00A81382" w:rsidP="00A81382">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A81382">
              <w:rPr>
                <w:rFonts w:eastAsia="Times New Roman" w:cs="Arial"/>
                <w:szCs w:val="24"/>
                <w:lang w:val="es-EC" w:eastAsia="es-EC"/>
              </w:rPr>
              <w:t>Selección de Conversión</w:t>
            </w:r>
          </w:p>
        </w:tc>
        <w:tc>
          <w:tcPr>
            <w:tcW w:w="0" w:type="auto"/>
            <w:hideMark/>
          </w:tcPr>
          <w:p w14:paraId="630421AC" w14:textId="77777777" w:rsidR="00A81382" w:rsidRPr="00A81382" w:rsidRDefault="00A81382" w:rsidP="00A81382">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A81382">
              <w:rPr>
                <w:rFonts w:eastAsia="Times New Roman" w:cs="Arial"/>
                <w:szCs w:val="24"/>
                <w:lang w:val="es-EC" w:eastAsia="es-EC"/>
              </w:rPr>
              <w:t>Estudiante / Docente / Usuario General</w:t>
            </w:r>
          </w:p>
        </w:tc>
      </w:tr>
      <w:tr w:rsidR="00A81382" w:rsidRPr="00A81382" w14:paraId="6EE51A27" w14:textId="77777777" w:rsidTr="00A81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C70777" w14:textId="77777777" w:rsidR="00A81382" w:rsidRPr="00A81382" w:rsidRDefault="00A81382" w:rsidP="00A81382">
            <w:pPr>
              <w:widowControl/>
              <w:autoSpaceDE/>
              <w:autoSpaceDN/>
              <w:spacing w:before="0" w:after="0"/>
              <w:jc w:val="left"/>
              <w:rPr>
                <w:rFonts w:eastAsia="Times New Roman" w:cs="Arial"/>
                <w:szCs w:val="24"/>
                <w:lang w:val="es-EC" w:eastAsia="es-EC"/>
              </w:rPr>
            </w:pPr>
            <w:r w:rsidRPr="00A81382">
              <w:rPr>
                <w:rFonts w:eastAsia="Times New Roman" w:cs="Arial"/>
                <w:szCs w:val="24"/>
                <w:lang w:val="es-EC" w:eastAsia="es-EC"/>
              </w:rPr>
              <w:t>RF-07</w:t>
            </w:r>
          </w:p>
        </w:tc>
        <w:tc>
          <w:tcPr>
            <w:tcW w:w="0" w:type="auto"/>
            <w:hideMark/>
          </w:tcPr>
          <w:p w14:paraId="77761B32" w14:textId="77777777" w:rsidR="00A81382" w:rsidRPr="00A81382" w:rsidRDefault="00A81382" w:rsidP="00A81382">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A81382">
              <w:rPr>
                <w:rFonts w:eastAsia="Times New Roman" w:cs="Arial"/>
                <w:szCs w:val="24"/>
                <w:lang w:val="es-EC" w:eastAsia="es-EC"/>
              </w:rPr>
              <w:t>El sistema debe garantizar precisión en los resultados de conversión, evitando errores de redondeo significativos.</w:t>
            </w:r>
          </w:p>
        </w:tc>
        <w:tc>
          <w:tcPr>
            <w:tcW w:w="0" w:type="auto"/>
            <w:hideMark/>
          </w:tcPr>
          <w:p w14:paraId="08FE4B7F" w14:textId="77777777" w:rsidR="00A81382" w:rsidRPr="00A81382" w:rsidRDefault="00A81382" w:rsidP="00A81382">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A81382">
              <w:rPr>
                <w:rFonts w:eastAsia="Times New Roman" w:cs="Arial"/>
                <w:szCs w:val="24"/>
                <w:lang w:val="es-EC" w:eastAsia="es-EC"/>
              </w:rPr>
              <w:t>Precisión de Cálculo</w:t>
            </w:r>
          </w:p>
        </w:tc>
        <w:tc>
          <w:tcPr>
            <w:tcW w:w="0" w:type="auto"/>
            <w:hideMark/>
          </w:tcPr>
          <w:p w14:paraId="1EA30435" w14:textId="77777777" w:rsidR="00A81382" w:rsidRPr="00A81382" w:rsidRDefault="00A81382" w:rsidP="00A81382">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A81382">
              <w:rPr>
                <w:rFonts w:eastAsia="Times New Roman" w:cs="Arial"/>
                <w:szCs w:val="24"/>
                <w:lang w:val="es-EC" w:eastAsia="es-EC"/>
              </w:rPr>
              <w:t>Estudiante / Docente / Usuario General</w:t>
            </w:r>
          </w:p>
        </w:tc>
      </w:tr>
    </w:tbl>
    <w:p w14:paraId="0FF6570B" w14:textId="77777777" w:rsidR="0020303B" w:rsidRDefault="0020303B" w:rsidP="0020303B"/>
    <w:p w14:paraId="3C51A30C" w14:textId="65307B48" w:rsidR="00505681" w:rsidRPr="00850009" w:rsidRDefault="00505681" w:rsidP="00580C62">
      <w:pPr>
        <w:pStyle w:val="Ttulo3"/>
      </w:pPr>
      <w:bookmarkStart w:id="60" w:name="_Toc227055944"/>
      <w:r w:rsidRPr="00850009">
        <w:t>8.2.5 Requisitos Funcionales</w:t>
      </w:r>
      <w:bookmarkEnd w:id="60"/>
    </w:p>
    <w:p w14:paraId="1ED2151F" w14:textId="156DCD14" w:rsidR="000B49F2" w:rsidRDefault="00A81382" w:rsidP="00850009">
      <w:r w:rsidRPr="00A81382">
        <w:t>Para el sistema de conversión de unidades de longitud, masa y temperatura se han identificado los siguientes requerimientos funcionales:</w:t>
      </w:r>
    </w:p>
    <w:p w14:paraId="03225063" w14:textId="58F775BD" w:rsidR="008D79CC" w:rsidRDefault="008D79CC" w:rsidP="008D79CC">
      <w:pPr>
        <w:pStyle w:val="Descripcin"/>
        <w:keepNext/>
      </w:pPr>
      <w:bookmarkStart w:id="61" w:name="_Toc221056225"/>
      <w:r>
        <w:t xml:space="preserve">Tabla </w:t>
      </w:r>
      <w:r>
        <w:fldChar w:fldCharType="begin"/>
      </w:r>
      <w:r>
        <w:instrText xml:space="preserve"> SEQ Tabla \* ARABIC </w:instrText>
      </w:r>
      <w:r>
        <w:fldChar w:fldCharType="separate"/>
      </w:r>
      <w:r w:rsidR="00D01642">
        <w:rPr>
          <w:noProof/>
        </w:rPr>
        <w:t>19</w:t>
      </w:r>
      <w:r>
        <w:fldChar w:fldCharType="end"/>
      </w:r>
      <w:r>
        <w:t xml:space="preserve">. </w:t>
      </w:r>
      <w:bookmarkEnd w:id="61"/>
      <w:r w:rsidR="00A81382" w:rsidRPr="00A81382">
        <w:t>Gestionar Conversión de Longitud</w:t>
      </w:r>
    </w:p>
    <w:p w14:paraId="2156BD1D" w14:textId="4C98C377" w:rsidR="005E6369" w:rsidRPr="002D08BD" w:rsidRDefault="002D08BD" w:rsidP="00580C62">
      <w:pPr>
        <w:pStyle w:val="Descripcin"/>
        <w:rPr>
          <w:b/>
          <w:i w:val="0"/>
          <w:color w:val="5F497A" w:themeColor="accent4" w:themeShade="BF"/>
          <w:sz w:val="24"/>
          <w:lang w:val="es-EC"/>
        </w:rPr>
      </w:pPr>
      <w:r w:rsidRPr="002D08BD">
        <w:rPr>
          <w:b/>
          <w:i w:val="0"/>
          <w:color w:val="5F497A" w:themeColor="accent4" w:themeShade="BF"/>
          <w:sz w:val="24"/>
        </w:rPr>
        <w:t>RQF-001 | Conversión de Longitud</w:t>
      </w:r>
    </w:p>
    <w:tbl>
      <w:tblPr>
        <w:tblStyle w:val="Tabladecuadrcula5oscura-nfasis4"/>
        <w:tblW w:w="0" w:type="auto"/>
        <w:tblLook w:val="04A0" w:firstRow="1" w:lastRow="0" w:firstColumn="1" w:lastColumn="0" w:noHBand="0" w:noVBand="1"/>
      </w:tblPr>
      <w:tblGrid>
        <w:gridCol w:w="1683"/>
        <w:gridCol w:w="7737"/>
      </w:tblGrid>
      <w:tr w:rsidR="002D08BD" w:rsidRPr="002D08BD" w14:paraId="154D912E" w14:textId="77777777" w:rsidTr="002D08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88AD54" w14:textId="77777777" w:rsidR="002D08BD" w:rsidRPr="002D08BD" w:rsidRDefault="002D08BD" w:rsidP="002D08BD">
            <w:pPr>
              <w:widowControl/>
              <w:autoSpaceDE/>
              <w:autoSpaceDN/>
              <w:spacing w:before="0" w:after="0"/>
              <w:jc w:val="center"/>
              <w:rPr>
                <w:rFonts w:eastAsia="Times New Roman" w:cs="Arial"/>
                <w:szCs w:val="24"/>
                <w:lang w:val="es-EC" w:eastAsia="es-EC"/>
              </w:rPr>
            </w:pPr>
            <w:r w:rsidRPr="002D08BD">
              <w:rPr>
                <w:rFonts w:eastAsia="Times New Roman" w:cs="Arial"/>
                <w:szCs w:val="24"/>
                <w:lang w:val="es-EC" w:eastAsia="es-EC"/>
              </w:rPr>
              <w:t>Campo</w:t>
            </w:r>
          </w:p>
        </w:tc>
        <w:tc>
          <w:tcPr>
            <w:tcW w:w="0" w:type="auto"/>
            <w:hideMark/>
          </w:tcPr>
          <w:p w14:paraId="516E7364" w14:textId="77777777" w:rsidR="002D08BD" w:rsidRPr="002D08BD" w:rsidRDefault="002D08BD" w:rsidP="002D08B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2D08BD">
              <w:rPr>
                <w:rFonts w:eastAsia="Times New Roman" w:cs="Arial"/>
                <w:szCs w:val="24"/>
                <w:lang w:val="es-EC" w:eastAsia="es-EC"/>
              </w:rPr>
              <w:t>Descripción</w:t>
            </w:r>
          </w:p>
        </w:tc>
      </w:tr>
      <w:tr w:rsidR="002D08BD" w:rsidRPr="002D08BD" w14:paraId="6239C4FF" w14:textId="77777777" w:rsidTr="002D08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C760FC" w14:textId="77777777" w:rsidR="002D08BD" w:rsidRPr="002D08BD" w:rsidRDefault="002D08BD" w:rsidP="002D08BD">
            <w:pPr>
              <w:widowControl/>
              <w:autoSpaceDE/>
              <w:autoSpaceDN/>
              <w:spacing w:before="0" w:after="0"/>
              <w:jc w:val="left"/>
              <w:rPr>
                <w:rFonts w:eastAsia="Times New Roman" w:cs="Arial"/>
                <w:szCs w:val="24"/>
                <w:lang w:val="es-EC" w:eastAsia="es-EC"/>
              </w:rPr>
            </w:pPr>
            <w:r w:rsidRPr="002D08BD">
              <w:rPr>
                <w:rFonts w:eastAsia="Times New Roman" w:cs="Arial"/>
                <w:szCs w:val="24"/>
                <w:lang w:val="es-EC" w:eastAsia="es-EC"/>
              </w:rPr>
              <w:t>Descripción</w:t>
            </w:r>
          </w:p>
        </w:tc>
        <w:tc>
          <w:tcPr>
            <w:tcW w:w="0" w:type="auto"/>
            <w:hideMark/>
          </w:tcPr>
          <w:p w14:paraId="0AE08422" w14:textId="77777777" w:rsidR="002D08BD" w:rsidRPr="002D08BD" w:rsidRDefault="002D08BD" w:rsidP="002D08B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2D08BD">
              <w:rPr>
                <w:rFonts w:eastAsia="Times New Roman" w:cs="Arial"/>
                <w:szCs w:val="24"/>
                <w:lang w:val="es-EC" w:eastAsia="es-EC"/>
              </w:rPr>
              <w:t>El sistema debe permitir recibir un valor numérico y realizar la conversión entre unidades de longitud como metros, kilómetros, centímetros, milímetros, pulgadas y pies. El usuario selecciona unidad de origen y destino para obtener el resultado inmediato.</w:t>
            </w:r>
          </w:p>
        </w:tc>
      </w:tr>
      <w:tr w:rsidR="002D08BD" w:rsidRPr="002D08BD" w14:paraId="4E7938BB" w14:textId="77777777" w:rsidTr="002D08BD">
        <w:tc>
          <w:tcPr>
            <w:cnfStyle w:val="001000000000" w:firstRow="0" w:lastRow="0" w:firstColumn="1" w:lastColumn="0" w:oddVBand="0" w:evenVBand="0" w:oddHBand="0" w:evenHBand="0" w:firstRowFirstColumn="0" w:firstRowLastColumn="0" w:lastRowFirstColumn="0" w:lastRowLastColumn="0"/>
            <w:tcW w:w="0" w:type="auto"/>
            <w:hideMark/>
          </w:tcPr>
          <w:p w14:paraId="5D4750C3" w14:textId="77777777" w:rsidR="002D08BD" w:rsidRPr="002D08BD" w:rsidRDefault="002D08BD" w:rsidP="002D08BD">
            <w:pPr>
              <w:widowControl/>
              <w:autoSpaceDE/>
              <w:autoSpaceDN/>
              <w:spacing w:before="0" w:after="0"/>
              <w:jc w:val="left"/>
              <w:rPr>
                <w:rFonts w:eastAsia="Times New Roman" w:cs="Arial"/>
                <w:szCs w:val="24"/>
                <w:lang w:val="es-EC" w:eastAsia="es-EC"/>
              </w:rPr>
            </w:pPr>
            <w:r w:rsidRPr="002D08BD">
              <w:rPr>
                <w:rFonts w:eastAsia="Times New Roman" w:cs="Arial"/>
                <w:szCs w:val="24"/>
                <w:lang w:val="es-EC" w:eastAsia="es-EC"/>
              </w:rPr>
              <w:t>Objetivo</w:t>
            </w:r>
          </w:p>
        </w:tc>
        <w:tc>
          <w:tcPr>
            <w:tcW w:w="0" w:type="auto"/>
            <w:hideMark/>
          </w:tcPr>
          <w:p w14:paraId="13F238C9" w14:textId="77777777" w:rsidR="002D08BD" w:rsidRPr="002D08BD" w:rsidRDefault="002D08BD" w:rsidP="002D08B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2D08BD">
              <w:rPr>
                <w:rFonts w:eastAsia="Times New Roman" w:cs="Arial"/>
                <w:szCs w:val="24"/>
                <w:lang w:val="es-EC" w:eastAsia="es-EC"/>
              </w:rPr>
              <w:t>OBJ-001</w:t>
            </w:r>
          </w:p>
        </w:tc>
      </w:tr>
      <w:tr w:rsidR="002D08BD" w:rsidRPr="002D08BD" w14:paraId="750ECE9A" w14:textId="77777777" w:rsidTr="002D08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82433D" w14:textId="77777777" w:rsidR="002D08BD" w:rsidRPr="002D08BD" w:rsidRDefault="002D08BD" w:rsidP="002D08BD">
            <w:pPr>
              <w:widowControl/>
              <w:autoSpaceDE/>
              <w:autoSpaceDN/>
              <w:spacing w:before="0" w:after="0"/>
              <w:jc w:val="left"/>
              <w:rPr>
                <w:rFonts w:eastAsia="Times New Roman" w:cs="Arial"/>
                <w:szCs w:val="24"/>
                <w:lang w:val="es-EC" w:eastAsia="es-EC"/>
              </w:rPr>
            </w:pPr>
            <w:r w:rsidRPr="002D08BD">
              <w:rPr>
                <w:rFonts w:eastAsia="Times New Roman" w:cs="Arial"/>
                <w:szCs w:val="24"/>
                <w:lang w:val="es-EC" w:eastAsia="es-EC"/>
              </w:rPr>
              <w:t>Importancia</w:t>
            </w:r>
          </w:p>
        </w:tc>
        <w:tc>
          <w:tcPr>
            <w:tcW w:w="0" w:type="auto"/>
            <w:hideMark/>
          </w:tcPr>
          <w:p w14:paraId="6F5A44D0" w14:textId="77777777" w:rsidR="002D08BD" w:rsidRPr="002D08BD" w:rsidRDefault="002D08BD" w:rsidP="002D08B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2D08BD">
              <w:rPr>
                <w:rFonts w:eastAsia="Times New Roman" w:cs="Arial"/>
                <w:szCs w:val="24"/>
                <w:lang w:val="es-EC" w:eastAsia="es-EC"/>
              </w:rPr>
              <w:t>Alta</w:t>
            </w:r>
          </w:p>
        </w:tc>
      </w:tr>
      <w:tr w:rsidR="002D08BD" w:rsidRPr="002D08BD" w14:paraId="4620AFA6" w14:textId="77777777" w:rsidTr="002D08BD">
        <w:tc>
          <w:tcPr>
            <w:cnfStyle w:val="001000000000" w:firstRow="0" w:lastRow="0" w:firstColumn="1" w:lastColumn="0" w:oddVBand="0" w:evenVBand="0" w:oddHBand="0" w:evenHBand="0" w:firstRowFirstColumn="0" w:firstRowLastColumn="0" w:lastRowFirstColumn="0" w:lastRowLastColumn="0"/>
            <w:tcW w:w="0" w:type="auto"/>
            <w:hideMark/>
          </w:tcPr>
          <w:p w14:paraId="5418F1A4" w14:textId="77777777" w:rsidR="002D08BD" w:rsidRPr="002D08BD" w:rsidRDefault="002D08BD" w:rsidP="002D08BD">
            <w:pPr>
              <w:widowControl/>
              <w:autoSpaceDE/>
              <w:autoSpaceDN/>
              <w:spacing w:before="0" w:after="0"/>
              <w:jc w:val="left"/>
              <w:rPr>
                <w:rFonts w:eastAsia="Times New Roman" w:cs="Arial"/>
                <w:szCs w:val="24"/>
                <w:lang w:val="es-EC" w:eastAsia="es-EC"/>
              </w:rPr>
            </w:pPr>
            <w:r w:rsidRPr="002D08BD">
              <w:rPr>
                <w:rFonts w:eastAsia="Times New Roman" w:cs="Arial"/>
                <w:szCs w:val="24"/>
                <w:lang w:val="es-EC" w:eastAsia="es-EC"/>
              </w:rPr>
              <w:lastRenderedPageBreak/>
              <w:t>Estado</w:t>
            </w:r>
          </w:p>
        </w:tc>
        <w:tc>
          <w:tcPr>
            <w:tcW w:w="0" w:type="auto"/>
            <w:hideMark/>
          </w:tcPr>
          <w:p w14:paraId="5BFAF89E" w14:textId="77777777" w:rsidR="002D08BD" w:rsidRPr="002D08BD" w:rsidRDefault="002D08BD" w:rsidP="002D08B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2D08BD">
              <w:rPr>
                <w:rFonts w:eastAsia="Times New Roman" w:cs="Arial"/>
                <w:szCs w:val="24"/>
                <w:lang w:val="es-EC" w:eastAsia="es-EC"/>
              </w:rPr>
              <w:t>Aprobado</w:t>
            </w:r>
          </w:p>
        </w:tc>
      </w:tr>
      <w:tr w:rsidR="002D08BD" w:rsidRPr="002D08BD" w14:paraId="1EC79C33" w14:textId="77777777" w:rsidTr="002D08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FF3C82" w14:textId="77777777" w:rsidR="002D08BD" w:rsidRPr="002D08BD" w:rsidRDefault="002D08BD" w:rsidP="002D08BD">
            <w:pPr>
              <w:widowControl/>
              <w:autoSpaceDE/>
              <w:autoSpaceDN/>
              <w:spacing w:before="0" w:after="0"/>
              <w:jc w:val="left"/>
              <w:rPr>
                <w:rFonts w:eastAsia="Times New Roman" w:cs="Arial"/>
                <w:szCs w:val="24"/>
                <w:lang w:val="es-EC" w:eastAsia="es-EC"/>
              </w:rPr>
            </w:pPr>
            <w:r w:rsidRPr="002D08BD">
              <w:rPr>
                <w:rFonts w:eastAsia="Times New Roman" w:cs="Arial"/>
                <w:szCs w:val="24"/>
                <w:lang w:val="es-EC" w:eastAsia="es-EC"/>
              </w:rPr>
              <w:t>Estabilidad</w:t>
            </w:r>
          </w:p>
        </w:tc>
        <w:tc>
          <w:tcPr>
            <w:tcW w:w="0" w:type="auto"/>
            <w:hideMark/>
          </w:tcPr>
          <w:p w14:paraId="50C132D3" w14:textId="77777777" w:rsidR="002D08BD" w:rsidRPr="002D08BD" w:rsidRDefault="002D08BD" w:rsidP="002D08B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2D08BD">
              <w:rPr>
                <w:rFonts w:eastAsia="Times New Roman" w:cs="Arial"/>
                <w:szCs w:val="24"/>
                <w:lang w:val="es-EC" w:eastAsia="es-EC"/>
              </w:rPr>
              <w:t>Alta</w:t>
            </w:r>
          </w:p>
        </w:tc>
      </w:tr>
      <w:tr w:rsidR="002D08BD" w:rsidRPr="002D08BD" w14:paraId="27D58708" w14:textId="77777777" w:rsidTr="002D08BD">
        <w:tc>
          <w:tcPr>
            <w:cnfStyle w:val="001000000000" w:firstRow="0" w:lastRow="0" w:firstColumn="1" w:lastColumn="0" w:oddVBand="0" w:evenVBand="0" w:oddHBand="0" w:evenHBand="0" w:firstRowFirstColumn="0" w:firstRowLastColumn="0" w:lastRowFirstColumn="0" w:lastRowLastColumn="0"/>
            <w:tcW w:w="0" w:type="auto"/>
            <w:hideMark/>
          </w:tcPr>
          <w:p w14:paraId="6AC0184E" w14:textId="77777777" w:rsidR="002D08BD" w:rsidRPr="002D08BD" w:rsidRDefault="002D08BD" w:rsidP="002D08BD">
            <w:pPr>
              <w:widowControl/>
              <w:autoSpaceDE/>
              <w:autoSpaceDN/>
              <w:spacing w:before="0" w:after="0"/>
              <w:jc w:val="left"/>
              <w:rPr>
                <w:rFonts w:eastAsia="Times New Roman" w:cs="Arial"/>
                <w:szCs w:val="24"/>
                <w:lang w:val="es-EC" w:eastAsia="es-EC"/>
              </w:rPr>
            </w:pPr>
            <w:r w:rsidRPr="002D08BD">
              <w:rPr>
                <w:rFonts w:eastAsia="Times New Roman" w:cs="Arial"/>
                <w:szCs w:val="24"/>
                <w:lang w:val="es-EC" w:eastAsia="es-EC"/>
              </w:rPr>
              <w:t>Comentarios</w:t>
            </w:r>
          </w:p>
        </w:tc>
        <w:tc>
          <w:tcPr>
            <w:tcW w:w="0" w:type="auto"/>
            <w:hideMark/>
          </w:tcPr>
          <w:p w14:paraId="667168FC" w14:textId="77777777" w:rsidR="002D08BD" w:rsidRPr="002D08BD" w:rsidRDefault="002D08BD" w:rsidP="002D08B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2D08BD">
              <w:rPr>
                <w:rFonts w:eastAsia="Times New Roman" w:cs="Arial"/>
                <w:szCs w:val="24"/>
                <w:lang w:val="es-EC" w:eastAsia="es-EC"/>
              </w:rPr>
              <w:t>El sistema debe garantizar precisión en los resultados y validación de datos ingresados.</w:t>
            </w:r>
          </w:p>
        </w:tc>
      </w:tr>
    </w:tbl>
    <w:p w14:paraId="28DD55E9" w14:textId="73777328" w:rsidR="009F4F11" w:rsidRDefault="009F4F11" w:rsidP="009F4F11">
      <w:pPr>
        <w:pStyle w:val="Descripcin"/>
        <w:keepNext/>
      </w:pPr>
      <w:bookmarkStart w:id="62" w:name="_Toc221056226"/>
      <w:r>
        <w:t xml:space="preserve">Tabla </w:t>
      </w:r>
      <w:r>
        <w:fldChar w:fldCharType="begin"/>
      </w:r>
      <w:r>
        <w:instrText xml:space="preserve"> SEQ Tabla \* ARABIC </w:instrText>
      </w:r>
      <w:r>
        <w:fldChar w:fldCharType="separate"/>
      </w:r>
      <w:r w:rsidR="00D01642">
        <w:rPr>
          <w:noProof/>
        </w:rPr>
        <w:t>20</w:t>
      </w:r>
      <w:r>
        <w:fldChar w:fldCharType="end"/>
      </w:r>
      <w:r>
        <w:t xml:space="preserve">. </w:t>
      </w:r>
      <w:bookmarkEnd w:id="62"/>
      <w:r w:rsidR="002D08BD" w:rsidRPr="002D08BD">
        <w:t>Obtener Conversión de Masa</w:t>
      </w:r>
    </w:p>
    <w:p w14:paraId="3E876876" w14:textId="3C33F25D" w:rsidR="00420D9E" w:rsidRPr="002D08BD" w:rsidRDefault="002D08BD" w:rsidP="00580C62">
      <w:pPr>
        <w:pStyle w:val="Descripcin"/>
        <w:rPr>
          <w:rFonts w:ascii="Verdana" w:hAnsi="Verdana" w:cstheme="minorHAnsi"/>
          <w:b/>
          <w:i w:val="0"/>
          <w:color w:val="5F497A" w:themeColor="accent4" w:themeShade="BF"/>
          <w:sz w:val="24"/>
          <w:lang w:val="es-EC"/>
        </w:rPr>
      </w:pPr>
      <w:r w:rsidRPr="002D08BD">
        <w:rPr>
          <w:rFonts w:ascii="Verdana" w:hAnsi="Verdana" w:cstheme="minorHAnsi"/>
          <w:b/>
          <w:i w:val="0"/>
          <w:color w:val="5F497A" w:themeColor="accent4" w:themeShade="BF"/>
          <w:sz w:val="24"/>
        </w:rPr>
        <w:t>RQF-002 | Conversión de Masa</w:t>
      </w:r>
    </w:p>
    <w:tbl>
      <w:tblPr>
        <w:tblStyle w:val="Tabladecuadrcula5oscura-nfasis4"/>
        <w:tblW w:w="0" w:type="auto"/>
        <w:tblLook w:val="04A0" w:firstRow="1" w:lastRow="0" w:firstColumn="1" w:lastColumn="0" w:noHBand="0" w:noVBand="1"/>
      </w:tblPr>
      <w:tblGrid>
        <w:gridCol w:w="1536"/>
        <w:gridCol w:w="7884"/>
      </w:tblGrid>
      <w:tr w:rsidR="002D08BD" w:rsidRPr="002D08BD" w14:paraId="71D75029" w14:textId="77777777" w:rsidTr="002D08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930467" w14:textId="77777777" w:rsidR="002D08BD" w:rsidRPr="002D08BD" w:rsidRDefault="002D08BD" w:rsidP="002D08BD">
            <w:pPr>
              <w:widowControl/>
              <w:autoSpaceDE/>
              <w:autoSpaceDN/>
              <w:spacing w:before="0" w:after="0"/>
              <w:jc w:val="center"/>
              <w:rPr>
                <w:rFonts w:ascii="Times New Roman" w:eastAsia="Times New Roman" w:hAnsi="Times New Roman" w:cs="Times New Roman"/>
                <w:szCs w:val="24"/>
                <w:lang w:val="es-EC" w:eastAsia="es-EC"/>
              </w:rPr>
            </w:pPr>
            <w:r w:rsidRPr="002D08BD">
              <w:rPr>
                <w:rFonts w:ascii="Times New Roman" w:eastAsia="Times New Roman" w:hAnsi="Times New Roman" w:cs="Times New Roman"/>
                <w:szCs w:val="24"/>
                <w:lang w:val="es-EC" w:eastAsia="es-EC"/>
              </w:rPr>
              <w:t>Campo</w:t>
            </w:r>
          </w:p>
        </w:tc>
        <w:tc>
          <w:tcPr>
            <w:tcW w:w="0" w:type="auto"/>
            <w:hideMark/>
          </w:tcPr>
          <w:p w14:paraId="331CC5A6" w14:textId="77777777" w:rsidR="002D08BD" w:rsidRPr="002D08BD" w:rsidRDefault="002D08BD" w:rsidP="002D08B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2D08BD">
              <w:rPr>
                <w:rFonts w:ascii="Times New Roman" w:eastAsia="Times New Roman" w:hAnsi="Times New Roman" w:cs="Times New Roman"/>
                <w:szCs w:val="24"/>
                <w:lang w:val="es-EC" w:eastAsia="es-EC"/>
              </w:rPr>
              <w:t>Descripción</w:t>
            </w:r>
          </w:p>
        </w:tc>
      </w:tr>
      <w:tr w:rsidR="002D08BD" w:rsidRPr="002D08BD" w14:paraId="4A9178DA" w14:textId="77777777" w:rsidTr="002D08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2B3372" w14:textId="77777777" w:rsidR="002D08BD" w:rsidRPr="002D08BD" w:rsidRDefault="002D08BD" w:rsidP="002D08BD">
            <w:pPr>
              <w:widowControl/>
              <w:autoSpaceDE/>
              <w:autoSpaceDN/>
              <w:spacing w:before="0" w:after="0"/>
              <w:jc w:val="left"/>
              <w:rPr>
                <w:rFonts w:ascii="Times New Roman" w:eastAsia="Times New Roman" w:hAnsi="Times New Roman" w:cs="Times New Roman"/>
                <w:szCs w:val="24"/>
                <w:lang w:val="es-EC" w:eastAsia="es-EC"/>
              </w:rPr>
            </w:pPr>
            <w:r w:rsidRPr="002D08BD">
              <w:rPr>
                <w:rFonts w:ascii="Times New Roman" w:eastAsia="Times New Roman" w:hAnsi="Times New Roman" w:cs="Times New Roman"/>
                <w:szCs w:val="24"/>
                <w:lang w:val="es-EC" w:eastAsia="es-EC"/>
              </w:rPr>
              <w:t>Descripción</w:t>
            </w:r>
          </w:p>
        </w:tc>
        <w:tc>
          <w:tcPr>
            <w:tcW w:w="0" w:type="auto"/>
            <w:hideMark/>
          </w:tcPr>
          <w:p w14:paraId="506194AC" w14:textId="77777777" w:rsidR="002D08BD" w:rsidRPr="002D08BD" w:rsidRDefault="002D08BD" w:rsidP="002D08B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2D08BD">
              <w:rPr>
                <w:rFonts w:ascii="Times New Roman" w:eastAsia="Times New Roman" w:hAnsi="Times New Roman" w:cs="Times New Roman"/>
                <w:szCs w:val="24"/>
                <w:lang w:val="es-EC" w:eastAsia="es-EC"/>
              </w:rPr>
              <w:t>El sistema debe recibir un valor numérico y realizar conversiones entre unidades de masa como gramos, kilogramos, libras y onzas mediante factores de conversión estándar.</w:t>
            </w:r>
          </w:p>
        </w:tc>
      </w:tr>
      <w:tr w:rsidR="002D08BD" w:rsidRPr="002D08BD" w14:paraId="7D7BE0C7" w14:textId="77777777" w:rsidTr="002D08BD">
        <w:tc>
          <w:tcPr>
            <w:cnfStyle w:val="001000000000" w:firstRow="0" w:lastRow="0" w:firstColumn="1" w:lastColumn="0" w:oddVBand="0" w:evenVBand="0" w:oddHBand="0" w:evenHBand="0" w:firstRowFirstColumn="0" w:firstRowLastColumn="0" w:lastRowFirstColumn="0" w:lastRowLastColumn="0"/>
            <w:tcW w:w="0" w:type="auto"/>
            <w:hideMark/>
          </w:tcPr>
          <w:p w14:paraId="49D63263" w14:textId="77777777" w:rsidR="002D08BD" w:rsidRPr="002D08BD" w:rsidRDefault="002D08BD" w:rsidP="002D08BD">
            <w:pPr>
              <w:widowControl/>
              <w:autoSpaceDE/>
              <w:autoSpaceDN/>
              <w:spacing w:before="0" w:after="0"/>
              <w:jc w:val="left"/>
              <w:rPr>
                <w:rFonts w:ascii="Times New Roman" w:eastAsia="Times New Roman" w:hAnsi="Times New Roman" w:cs="Times New Roman"/>
                <w:szCs w:val="24"/>
                <w:lang w:val="es-EC" w:eastAsia="es-EC"/>
              </w:rPr>
            </w:pPr>
            <w:r w:rsidRPr="002D08BD">
              <w:rPr>
                <w:rFonts w:ascii="Times New Roman" w:eastAsia="Times New Roman" w:hAnsi="Times New Roman" w:cs="Times New Roman"/>
                <w:szCs w:val="24"/>
                <w:lang w:val="es-EC" w:eastAsia="es-EC"/>
              </w:rPr>
              <w:t>Objetivo</w:t>
            </w:r>
          </w:p>
        </w:tc>
        <w:tc>
          <w:tcPr>
            <w:tcW w:w="0" w:type="auto"/>
            <w:hideMark/>
          </w:tcPr>
          <w:p w14:paraId="3957EF16" w14:textId="77777777" w:rsidR="002D08BD" w:rsidRPr="002D08BD" w:rsidRDefault="002D08BD" w:rsidP="002D08B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2D08BD">
              <w:rPr>
                <w:rFonts w:ascii="Times New Roman" w:eastAsia="Times New Roman" w:hAnsi="Times New Roman" w:cs="Times New Roman"/>
                <w:szCs w:val="24"/>
                <w:lang w:val="es-EC" w:eastAsia="es-EC"/>
              </w:rPr>
              <w:t>OBJ-002</w:t>
            </w:r>
          </w:p>
        </w:tc>
      </w:tr>
      <w:tr w:rsidR="002D08BD" w:rsidRPr="002D08BD" w14:paraId="14E0CE8C" w14:textId="77777777" w:rsidTr="002D08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6B1E91" w14:textId="77777777" w:rsidR="002D08BD" w:rsidRPr="002D08BD" w:rsidRDefault="002D08BD" w:rsidP="002D08BD">
            <w:pPr>
              <w:widowControl/>
              <w:autoSpaceDE/>
              <w:autoSpaceDN/>
              <w:spacing w:before="0" w:after="0"/>
              <w:jc w:val="left"/>
              <w:rPr>
                <w:rFonts w:ascii="Times New Roman" w:eastAsia="Times New Roman" w:hAnsi="Times New Roman" w:cs="Times New Roman"/>
                <w:szCs w:val="24"/>
                <w:lang w:val="es-EC" w:eastAsia="es-EC"/>
              </w:rPr>
            </w:pPr>
            <w:r w:rsidRPr="002D08BD">
              <w:rPr>
                <w:rFonts w:ascii="Times New Roman" w:eastAsia="Times New Roman" w:hAnsi="Times New Roman" w:cs="Times New Roman"/>
                <w:szCs w:val="24"/>
                <w:lang w:val="es-EC" w:eastAsia="es-EC"/>
              </w:rPr>
              <w:t>Importancia</w:t>
            </w:r>
          </w:p>
        </w:tc>
        <w:tc>
          <w:tcPr>
            <w:tcW w:w="0" w:type="auto"/>
            <w:hideMark/>
          </w:tcPr>
          <w:p w14:paraId="6C806648" w14:textId="77777777" w:rsidR="002D08BD" w:rsidRPr="002D08BD" w:rsidRDefault="002D08BD" w:rsidP="002D08B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2D08BD">
              <w:rPr>
                <w:rFonts w:ascii="Times New Roman" w:eastAsia="Times New Roman" w:hAnsi="Times New Roman" w:cs="Times New Roman"/>
                <w:szCs w:val="24"/>
                <w:lang w:val="es-EC" w:eastAsia="es-EC"/>
              </w:rPr>
              <w:t>Alta</w:t>
            </w:r>
          </w:p>
        </w:tc>
      </w:tr>
      <w:tr w:rsidR="002D08BD" w:rsidRPr="002D08BD" w14:paraId="5B604AD5" w14:textId="77777777" w:rsidTr="002D08BD">
        <w:tc>
          <w:tcPr>
            <w:cnfStyle w:val="001000000000" w:firstRow="0" w:lastRow="0" w:firstColumn="1" w:lastColumn="0" w:oddVBand="0" w:evenVBand="0" w:oddHBand="0" w:evenHBand="0" w:firstRowFirstColumn="0" w:firstRowLastColumn="0" w:lastRowFirstColumn="0" w:lastRowLastColumn="0"/>
            <w:tcW w:w="0" w:type="auto"/>
            <w:hideMark/>
          </w:tcPr>
          <w:p w14:paraId="0F60840A" w14:textId="77777777" w:rsidR="002D08BD" w:rsidRPr="002D08BD" w:rsidRDefault="002D08BD" w:rsidP="002D08BD">
            <w:pPr>
              <w:widowControl/>
              <w:autoSpaceDE/>
              <w:autoSpaceDN/>
              <w:spacing w:before="0" w:after="0"/>
              <w:jc w:val="left"/>
              <w:rPr>
                <w:rFonts w:ascii="Times New Roman" w:eastAsia="Times New Roman" w:hAnsi="Times New Roman" w:cs="Times New Roman"/>
                <w:szCs w:val="24"/>
                <w:lang w:val="es-EC" w:eastAsia="es-EC"/>
              </w:rPr>
            </w:pPr>
            <w:r w:rsidRPr="002D08BD">
              <w:rPr>
                <w:rFonts w:ascii="Times New Roman" w:eastAsia="Times New Roman" w:hAnsi="Times New Roman" w:cs="Times New Roman"/>
                <w:szCs w:val="24"/>
                <w:lang w:val="es-EC" w:eastAsia="es-EC"/>
              </w:rPr>
              <w:t>Estado</w:t>
            </w:r>
          </w:p>
        </w:tc>
        <w:tc>
          <w:tcPr>
            <w:tcW w:w="0" w:type="auto"/>
            <w:hideMark/>
          </w:tcPr>
          <w:p w14:paraId="04B6296F" w14:textId="77777777" w:rsidR="002D08BD" w:rsidRPr="002D08BD" w:rsidRDefault="002D08BD" w:rsidP="002D08B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2D08BD">
              <w:rPr>
                <w:rFonts w:ascii="Times New Roman" w:eastAsia="Times New Roman" w:hAnsi="Times New Roman" w:cs="Times New Roman"/>
                <w:szCs w:val="24"/>
                <w:lang w:val="es-EC" w:eastAsia="es-EC"/>
              </w:rPr>
              <w:t>Aprobado</w:t>
            </w:r>
          </w:p>
        </w:tc>
      </w:tr>
      <w:tr w:rsidR="002D08BD" w:rsidRPr="002D08BD" w14:paraId="21C09500" w14:textId="77777777" w:rsidTr="002D08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23C079" w14:textId="77777777" w:rsidR="002D08BD" w:rsidRPr="002D08BD" w:rsidRDefault="002D08BD" w:rsidP="002D08BD">
            <w:pPr>
              <w:widowControl/>
              <w:autoSpaceDE/>
              <w:autoSpaceDN/>
              <w:spacing w:before="0" w:after="0"/>
              <w:jc w:val="left"/>
              <w:rPr>
                <w:rFonts w:ascii="Times New Roman" w:eastAsia="Times New Roman" w:hAnsi="Times New Roman" w:cs="Times New Roman"/>
                <w:szCs w:val="24"/>
                <w:lang w:val="es-EC" w:eastAsia="es-EC"/>
              </w:rPr>
            </w:pPr>
            <w:r w:rsidRPr="002D08BD">
              <w:rPr>
                <w:rFonts w:ascii="Times New Roman" w:eastAsia="Times New Roman" w:hAnsi="Times New Roman" w:cs="Times New Roman"/>
                <w:szCs w:val="24"/>
                <w:lang w:val="es-EC" w:eastAsia="es-EC"/>
              </w:rPr>
              <w:t>Estabilidad</w:t>
            </w:r>
          </w:p>
        </w:tc>
        <w:tc>
          <w:tcPr>
            <w:tcW w:w="0" w:type="auto"/>
            <w:hideMark/>
          </w:tcPr>
          <w:p w14:paraId="2E9B956F" w14:textId="77777777" w:rsidR="002D08BD" w:rsidRPr="002D08BD" w:rsidRDefault="002D08BD" w:rsidP="002D08B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2D08BD">
              <w:rPr>
                <w:rFonts w:ascii="Times New Roman" w:eastAsia="Times New Roman" w:hAnsi="Times New Roman" w:cs="Times New Roman"/>
                <w:szCs w:val="24"/>
                <w:lang w:val="es-EC" w:eastAsia="es-EC"/>
              </w:rPr>
              <w:t>Alta</w:t>
            </w:r>
          </w:p>
        </w:tc>
      </w:tr>
      <w:tr w:rsidR="002D08BD" w:rsidRPr="002D08BD" w14:paraId="13D8F752" w14:textId="77777777" w:rsidTr="002D08BD">
        <w:tc>
          <w:tcPr>
            <w:cnfStyle w:val="001000000000" w:firstRow="0" w:lastRow="0" w:firstColumn="1" w:lastColumn="0" w:oddVBand="0" w:evenVBand="0" w:oddHBand="0" w:evenHBand="0" w:firstRowFirstColumn="0" w:firstRowLastColumn="0" w:lastRowFirstColumn="0" w:lastRowLastColumn="0"/>
            <w:tcW w:w="0" w:type="auto"/>
            <w:hideMark/>
          </w:tcPr>
          <w:p w14:paraId="7420D406" w14:textId="77777777" w:rsidR="002D08BD" w:rsidRPr="002D08BD" w:rsidRDefault="002D08BD" w:rsidP="002D08BD">
            <w:pPr>
              <w:widowControl/>
              <w:autoSpaceDE/>
              <w:autoSpaceDN/>
              <w:spacing w:before="0" w:after="0"/>
              <w:jc w:val="left"/>
              <w:rPr>
                <w:rFonts w:ascii="Times New Roman" w:eastAsia="Times New Roman" w:hAnsi="Times New Roman" w:cs="Times New Roman"/>
                <w:szCs w:val="24"/>
                <w:lang w:val="es-EC" w:eastAsia="es-EC"/>
              </w:rPr>
            </w:pPr>
            <w:r w:rsidRPr="002D08BD">
              <w:rPr>
                <w:rFonts w:ascii="Times New Roman" w:eastAsia="Times New Roman" w:hAnsi="Times New Roman" w:cs="Times New Roman"/>
                <w:szCs w:val="24"/>
                <w:lang w:val="es-EC" w:eastAsia="es-EC"/>
              </w:rPr>
              <w:t>Comentarios</w:t>
            </w:r>
          </w:p>
        </w:tc>
        <w:tc>
          <w:tcPr>
            <w:tcW w:w="0" w:type="auto"/>
            <w:hideMark/>
          </w:tcPr>
          <w:p w14:paraId="2A72DEC5" w14:textId="77777777" w:rsidR="002D08BD" w:rsidRPr="002D08BD" w:rsidRDefault="002D08BD" w:rsidP="002D08B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2D08BD">
              <w:rPr>
                <w:rFonts w:ascii="Times New Roman" w:eastAsia="Times New Roman" w:hAnsi="Times New Roman" w:cs="Times New Roman"/>
                <w:szCs w:val="24"/>
                <w:lang w:val="es-EC" w:eastAsia="es-EC"/>
              </w:rPr>
              <w:t>Debe asegurar exactitud en los cálculos y evitar errores de redondeo.</w:t>
            </w:r>
          </w:p>
        </w:tc>
      </w:tr>
    </w:tbl>
    <w:p w14:paraId="48D291D9" w14:textId="77777777" w:rsidR="00A53DD3" w:rsidRPr="002D08BD" w:rsidRDefault="00A53DD3" w:rsidP="00A53DD3">
      <w:pPr>
        <w:rPr>
          <w:lang w:val="es-EC"/>
        </w:rPr>
      </w:pPr>
    </w:p>
    <w:p w14:paraId="4C5F7B82" w14:textId="30AD5EE8" w:rsidR="001A7F76" w:rsidRDefault="002D08BD" w:rsidP="001A7F76">
      <w:pPr>
        <w:pStyle w:val="Descripcin"/>
        <w:keepNext/>
      </w:pPr>
      <w:r w:rsidRPr="002D08BD">
        <w:t>Tabla 21. Obtener Conversión de Temperatura</w:t>
      </w:r>
    </w:p>
    <w:p w14:paraId="0A609B5B" w14:textId="274DFA70" w:rsidR="00A53DD3" w:rsidRDefault="002D08BD" w:rsidP="002D08BD">
      <w:pPr>
        <w:pStyle w:val="NormalWeb"/>
        <w:rPr>
          <w:rStyle w:val="Textoennegrita"/>
          <w:rFonts w:ascii="Arial" w:hAnsi="Arial" w:cs="Arial"/>
          <w:color w:val="5F497A" w:themeColor="accent4" w:themeShade="BF"/>
        </w:rPr>
      </w:pPr>
      <w:r w:rsidRPr="002D08BD">
        <w:rPr>
          <w:rStyle w:val="Textoennegrita"/>
          <w:rFonts w:ascii="Arial" w:hAnsi="Arial" w:cs="Arial"/>
          <w:color w:val="5F497A" w:themeColor="accent4" w:themeShade="BF"/>
        </w:rPr>
        <w:t>RQF-003 | Conversión de Temperatura</w:t>
      </w:r>
    </w:p>
    <w:tbl>
      <w:tblPr>
        <w:tblStyle w:val="Tabladecuadrcula5oscura-nfasis4"/>
        <w:tblW w:w="0" w:type="auto"/>
        <w:tblLook w:val="04A0" w:firstRow="1" w:lastRow="0" w:firstColumn="1" w:lastColumn="0" w:noHBand="0" w:noVBand="1"/>
      </w:tblPr>
      <w:tblGrid>
        <w:gridCol w:w="1683"/>
        <w:gridCol w:w="7737"/>
      </w:tblGrid>
      <w:tr w:rsidR="002D08BD" w:rsidRPr="002D08BD" w14:paraId="65272B8D" w14:textId="77777777" w:rsidTr="002D08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8F9067" w14:textId="77777777" w:rsidR="002D08BD" w:rsidRPr="002D08BD" w:rsidRDefault="002D08BD" w:rsidP="002D08BD">
            <w:pPr>
              <w:widowControl/>
              <w:autoSpaceDE/>
              <w:autoSpaceDN/>
              <w:spacing w:before="0" w:after="0"/>
              <w:jc w:val="center"/>
              <w:rPr>
                <w:rFonts w:eastAsia="Times New Roman" w:cs="Arial"/>
                <w:szCs w:val="24"/>
                <w:lang w:val="es-EC" w:eastAsia="es-EC"/>
              </w:rPr>
            </w:pPr>
            <w:r w:rsidRPr="002D08BD">
              <w:rPr>
                <w:rFonts w:eastAsia="Times New Roman" w:cs="Arial"/>
                <w:szCs w:val="24"/>
                <w:lang w:val="es-EC" w:eastAsia="es-EC"/>
              </w:rPr>
              <w:t>Campo</w:t>
            </w:r>
          </w:p>
        </w:tc>
        <w:tc>
          <w:tcPr>
            <w:tcW w:w="0" w:type="auto"/>
            <w:hideMark/>
          </w:tcPr>
          <w:p w14:paraId="7EA398BB" w14:textId="77777777" w:rsidR="002D08BD" w:rsidRPr="002D08BD" w:rsidRDefault="002D08BD" w:rsidP="002D08B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2D08BD">
              <w:rPr>
                <w:rFonts w:eastAsia="Times New Roman" w:cs="Arial"/>
                <w:szCs w:val="24"/>
                <w:lang w:val="es-EC" w:eastAsia="es-EC"/>
              </w:rPr>
              <w:t>Descripción</w:t>
            </w:r>
          </w:p>
        </w:tc>
      </w:tr>
      <w:tr w:rsidR="002D08BD" w:rsidRPr="002D08BD" w14:paraId="0FAE81E4" w14:textId="77777777" w:rsidTr="002D08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BEB689" w14:textId="77777777" w:rsidR="002D08BD" w:rsidRPr="002D08BD" w:rsidRDefault="002D08BD" w:rsidP="002D08BD">
            <w:pPr>
              <w:widowControl/>
              <w:autoSpaceDE/>
              <w:autoSpaceDN/>
              <w:spacing w:before="0" w:after="0"/>
              <w:jc w:val="left"/>
              <w:rPr>
                <w:rFonts w:eastAsia="Times New Roman" w:cs="Arial"/>
                <w:szCs w:val="24"/>
                <w:lang w:val="es-EC" w:eastAsia="es-EC"/>
              </w:rPr>
            </w:pPr>
            <w:r w:rsidRPr="002D08BD">
              <w:rPr>
                <w:rFonts w:eastAsia="Times New Roman" w:cs="Arial"/>
                <w:szCs w:val="24"/>
                <w:lang w:val="es-EC" w:eastAsia="es-EC"/>
              </w:rPr>
              <w:t>Descripción</w:t>
            </w:r>
          </w:p>
        </w:tc>
        <w:tc>
          <w:tcPr>
            <w:tcW w:w="0" w:type="auto"/>
            <w:hideMark/>
          </w:tcPr>
          <w:p w14:paraId="716D7856" w14:textId="77777777" w:rsidR="002D08BD" w:rsidRPr="002D08BD" w:rsidRDefault="002D08BD" w:rsidP="002D08B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2D08BD">
              <w:rPr>
                <w:rFonts w:eastAsia="Times New Roman" w:cs="Arial"/>
                <w:szCs w:val="24"/>
                <w:lang w:val="es-EC" w:eastAsia="es-EC"/>
              </w:rPr>
              <w:t>El sistema debe permitir la conversión entre Celsius, Fahrenheit y Kelvin aplicando correctamente las fórmulas matemáticas establecidas para cada caso.</w:t>
            </w:r>
          </w:p>
        </w:tc>
      </w:tr>
      <w:tr w:rsidR="002D08BD" w:rsidRPr="002D08BD" w14:paraId="15E61028" w14:textId="77777777" w:rsidTr="002D08BD">
        <w:tc>
          <w:tcPr>
            <w:cnfStyle w:val="001000000000" w:firstRow="0" w:lastRow="0" w:firstColumn="1" w:lastColumn="0" w:oddVBand="0" w:evenVBand="0" w:oddHBand="0" w:evenHBand="0" w:firstRowFirstColumn="0" w:firstRowLastColumn="0" w:lastRowFirstColumn="0" w:lastRowLastColumn="0"/>
            <w:tcW w:w="0" w:type="auto"/>
            <w:hideMark/>
          </w:tcPr>
          <w:p w14:paraId="34B9CB0A" w14:textId="77777777" w:rsidR="002D08BD" w:rsidRPr="002D08BD" w:rsidRDefault="002D08BD" w:rsidP="002D08BD">
            <w:pPr>
              <w:widowControl/>
              <w:autoSpaceDE/>
              <w:autoSpaceDN/>
              <w:spacing w:before="0" w:after="0"/>
              <w:jc w:val="left"/>
              <w:rPr>
                <w:rFonts w:eastAsia="Times New Roman" w:cs="Arial"/>
                <w:szCs w:val="24"/>
                <w:lang w:val="es-EC" w:eastAsia="es-EC"/>
              </w:rPr>
            </w:pPr>
            <w:r w:rsidRPr="002D08BD">
              <w:rPr>
                <w:rFonts w:eastAsia="Times New Roman" w:cs="Arial"/>
                <w:szCs w:val="24"/>
                <w:lang w:val="es-EC" w:eastAsia="es-EC"/>
              </w:rPr>
              <w:t>Objetivo</w:t>
            </w:r>
          </w:p>
        </w:tc>
        <w:tc>
          <w:tcPr>
            <w:tcW w:w="0" w:type="auto"/>
            <w:hideMark/>
          </w:tcPr>
          <w:p w14:paraId="56AF15D9" w14:textId="77777777" w:rsidR="002D08BD" w:rsidRPr="002D08BD" w:rsidRDefault="002D08BD" w:rsidP="002D08B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2D08BD">
              <w:rPr>
                <w:rFonts w:eastAsia="Times New Roman" w:cs="Arial"/>
                <w:szCs w:val="24"/>
                <w:lang w:val="es-EC" w:eastAsia="es-EC"/>
              </w:rPr>
              <w:t>OBJ-003</w:t>
            </w:r>
          </w:p>
        </w:tc>
      </w:tr>
      <w:tr w:rsidR="002D08BD" w:rsidRPr="002D08BD" w14:paraId="13C28692" w14:textId="77777777" w:rsidTr="002D08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069EB5" w14:textId="77777777" w:rsidR="002D08BD" w:rsidRPr="002D08BD" w:rsidRDefault="002D08BD" w:rsidP="002D08BD">
            <w:pPr>
              <w:widowControl/>
              <w:autoSpaceDE/>
              <w:autoSpaceDN/>
              <w:spacing w:before="0" w:after="0"/>
              <w:jc w:val="left"/>
              <w:rPr>
                <w:rFonts w:eastAsia="Times New Roman" w:cs="Arial"/>
                <w:szCs w:val="24"/>
                <w:lang w:val="es-EC" w:eastAsia="es-EC"/>
              </w:rPr>
            </w:pPr>
            <w:r w:rsidRPr="002D08BD">
              <w:rPr>
                <w:rFonts w:eastAsia="Times New Roman" w:cs="Arial"/>
                <w:szCs w:val="24"/>
                <w:lang w:val="es-EC" w:eastAsia="es-EC"/>
              </w:rPr>
              <w:t>Importancia</w:t>
            </w:r>
          </w:p>
        </w:tc>
        <w:tc>
          <w:tcPr>
            <w:tcW w:w="0" w:type="auto"/>
            <w:hideMark/>
          </w:tcPr>
          <w:p w14:paraId="370346DE" w14:textId="77777777" w:rsidR="002D08BD" w:rsidRPr="002D08BD" w:rsidRDefault="002D08BD" w:rsidP="002D08B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2D08BD">
              <w:rPr>
                <w:rFonts w:eastAsia="Times New Roman" w:cs="Arial"/>
                <w:szCs w:val="24"/>
                <w:lang w:val="es-EC" w:eastAsia="es-EC"/>
              </w:rPr>
              <w:t>Alta</w:t>
            </w:r>
          </w:p>
        </w:tc>
      </w:tr>
      <w:tr w:rsidR="002D08BD" w:rsidRPr="002D08BD" w14:paraId="5935E206" w14:textId="77777777" w:rsidTr="002D08BD">
        <w:tc>
          <w:tcPr>
            <w:cnfStyle w:val="001000000000" w:firstRow="0" w:lastRow="0" w:firstColumn="1" w:lastColumn="0" w:oddVBand="0" w:evenVBand="0" w:oddHBand="0" w:evenHBand="0" w:firstRowFirstColumn="0" w:firstRowLastColumn="0" w:lastRowFirstColumn="0" w:lastRowLastColumn="0"/>
            <w:tcW w:w="0" w:type="auto"/>
            <w:hideMark/>
          </w:tcPr>
          <w:p w14:paraId="28B1534D" w14:textId="77777777" w:rsidR="002D08BD" w:rsidRPr="002D08BD" w:rsidRDefault="002D08BD" w:rsidP="002D08BD">
            <w:pPr>
              <w:widowControl/>
              <w:autoSpaceDE/>
              <w:autoSpaceDN/>
              <w:spacing w:before="0" w:after="0"/>
              <w:jc w:val="left"/>
              <w:rPr>
                <w:rFonts w:eastAsia="Times New Roman" w:cs="Arial"/>
                <w:szCs w:val="24"/>
                <w:lang w:val="es-EC" w:eastAsia="es-EC"/>
              </w:rPr>
            </w:pPr>
            <w:r w:rsidRPr="002D08BD">
              <w:rPr>
                <w:rFonts w:eastAsia="Times New Roman" w:cs="Arial"/>
                <w:szCs w:val="24"/>
                <w:lang w:val="es-EC" w:eastAsia="es-EC"/>
              </w:rPr>
              <w:t>Estado</w:t>
            </w:r>
          </w:p>
        </w:tc>
        <w:tc>
          <w:tcPr>
            <w:tcW w:w="0" w:type="auto"/>
            <w:hideMark/>
          </w:tcPr>
          <w:p w14:paraId="35D576A8" w14:textId="77777777" w:rsidR="002D08BD" w:rsidRPr="002D08BD" w:rsidRDefault="002D08BD" w:rsidP="002D08B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2D08BD">
              <w:rPr>
                <w:rFonts w:eastAsia="Times New Roman" w:cs="Arial"/>
                <w:szCs w:val="24"/>
                <w:lang w:val="es-EC" w:eastAsia="es-EC"/>
              </w:rPr>
              <w:t>Aprobado</w:t>
            </w:r>
          </w:p>
        </w:tc>
      </w:tr>
      <w:tr w:rsidR="002D08BD" w:rsidRPr="002D08BD" w14:paraId="49820441" w14:textId="77777777" w:rsidTr="002D08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2CD59A" w14:textId="77777777" w:rsidR="002D08BD" w:rsidRPr="002D08BD" w:rsidRDefault="002D08BD" w:rsidP="002D08BD">
            <w:pPr>
              <w:widowControl/>
              <w:autoSpaceDE/>
              <w:autoSpaceDN/>
              <w:spacing w:before="0" w:after="0"/>
              <w:jc w:val="left"/>
              <w:rPr>
                <w:rFonts w:eastAsia="Times New Roman" w:cs="Arial"/>
                <w:szCs w:val="24"/>
                <w:lang w:val="es-EC" w:eastAsia="es-EC"/>
              </w:rPr>
            </w:pPr>
            <w:r w:rsidRPr="002D08BD">
              <w:rPr>
                <w:rFonts w:eastAsia="Times New Roman" w:cs="Arial"/>
                <w:szCs w:val="24"/>
                <w:lang w:val="es-EC" w:eastAsia="es-EC"/>
              </w:rPr>
              <w:t>Estabilidad</w:t>
            </w:r>
          </w:p>
        </w:tc>
        <w:tc>
          <w:tcPr>
            <w:tcW w:w="0" w:type="auto"/>
            <w:hideMark/>
          </w:tcPr>
          <w:p w14:paraId="6A0B2B1E" w14:textId="77777777" w:rsidR="002D08BD" w:rsidRPr="002D08BD" w:rsidRDefault="002D08BD" w:rsidP="002D08B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2D08BD">
              <w:rPr>
                <w:rFonts w:eastAsia="Times New Roman" w:cs="Arial"/>
                <w:szCs w:val="24"/>
                <w:lang w:val="es-EC" w:eastAsia="es-EC"/>
              </w:rPr>
              <w:t>Alta</w:t>
            </w:r>
          </w:p>
        </w:tc>
      </w:tr>
      <w:tr w:rsidR="002D08BD" w:rsidRPr="002D08BD" w14:paraId="41430896" w14:textId="77777777" w:rsidTr="002D08BD">
        <w:tc>
          <w:tcPr>
            <w:cnfStyle w:val="001000000000" w:firstRow="0" w:lastRow="0" w:firstColumn="1" w:lastColumn="0" w:oddVBand="0" w:evenVBand="0" w:oddHBand="0" w:evenHBand="0" w:firstRowFirstColumn="0" w:firstRowLastColumn="0" w:lastRowFirstColumn="0" w:lastRowLastColumn="0"/>
            <w:tcW w:w="0" w:type="auto"/>
            <w:hideMark/>
          </w:tcPr>
          <w:p w14:paraId="1BEA00BD" w14:textId="77777777" w:rsidR="002D08BD" w:rsidRPr="002D08BD" w:rsidRDefault="002D08BD" w:rsidP="002D08BD">
            <w:pPr>
              <w:widowControl/>
              <w:autoSpaceDE/>
              <w:autoSpaceDN/>
              <w:spacing w:before="0" w:after="0"/>
              <w:jc w:val="left"/>
              <w:rPr>
                <w:rFonts w:eastAsia="Times New Roman" w:cs="Arial"/>
                <w:szCs w:val="24"/>
                <w:lang w:val="es-EC" w:eastAsia="es-EC"/>
              </w:rPr>
            </w:pPr>
            <w:r w:rsidRPr="002D08BD">
              <w:rPr>
                <w:rFonts w:eastAsia="Times New Roman" w:cs="Arial"/>
                <w:szCs w:val="24"/>
                <w:lang w:val="es-EC" w:eastAsia="es-EC"/>
              </w:rPr>
              <w:t>Comentarios</w:t>
            </w:r>
          </w:p>
        </w:tc>
        <w:tc>
          <w:tcPr>
            <w:tcW w:w="0" w:type="auto"/>
            <w:hideMark/>
          </w:tcPr>
          <w:p w14:paraId="7B2B254E" w14:textId="77777777" w:rsidR="002D08BD" w:rsidRPr="002D08BD" w:rsidRDefault="002D08BD" w:rsidP="002D08B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2D08BD">
              <w:rPr>
                <w:rFonts w:eastAsia="Times New Roman" w:cs="Arial"/>
                <w:szCs w:val="24"/>
                <w:lang w:val="es-EC" w:eastAsia="es-EC"/>
              </w:rPr>
              <w:t>Es obligatorio el uso correcto de fórmulas científicas estándar.</w:t>
            </w:r>
          </w:p>
        </w:tc>
      </w:tr>
    </w:tbl>
    <w:p w14:paraId="538A185C" w14:textId="76E7E064" w:rsidR="00CE2D91" w:rsidRDefault="002D08BD" w:rsidP="00CE2D91">
      <w:pPr>
        <w:pStyle w:val="Descripcin"/>
        <w:keepNext/>
      </w:pPr>
      <w:r w:rsidRPr="002D08BD">
        <w:t>Tabla 22. Validación de Datos de Entrada</w:t>
      </w:r>
    </w:p>
    <w:p w14:paraId="3D030B54" w14:textId="0A8C4645" w:rsidR="002D08BD" w:rsidRPr="002D08BD" w:rsidRDefault="002D08BD" w:rsidP="002D08BD">
      <w:pPr>
        <w:rPr>
          <w:b/>
        </w:rPr>
      </w:pPr>
      <w:r w:rsidRPr="002D08BD">
        <w:rPr>
          <w:b/>
        </w:rPr>
        <w:t>RQF-004 | Validación de Entradas</w:t>
      </w:r>
    </w:p>
    <w:tbl>
      <w:tblPr>
        <w:tblStyle w:val="Tabladecuadrcula5oscura-nfasis4"/>
        <w:tblW w:w="0" w:type="auto"/>
        <w:tblLook w:val="04A0" w:firstRow="1" w:lastRow="0" w:firstColumn="1" w:lastColumn="0" w:noHBand="0" w:noVBand="1"/>
      </w:tblPr>
      <w:tblGrid>
        <w:gridCol w:w="1683"/>
        <w:gridCol w:w="7737"/>
      </w:tblGrid>
      <w:tr w:rsidR="002D08BD" w:rsidRPr="002D08BD" w14:paraId="458694B1" w14:textId="77777777" w:rsidTr="002D08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A203ED" w14:textId="77777777" w:rsidR="002D08BD" w:rsidRPr="002D08BD" w:rsidRDefault="002D08BD" w:rsidP="002D08BD">
            <w:pPr>
              <w:widowControl/>
              <w:autoSpaceDE/>
              <w:autoSpaceDN/>
              <w:spacing w:before="0" w:after="0"/>
              <w:jc w:val="center"/>
              <w:rPr>
                <w:rFonts w:eastAsia="Times New Roman" w:cs="Arial"/>
                <w:szCs w:val="24"/>
                <w:lang w:val="es-EC" w:eastAsia="es-EC"/>
              </w:rPr>
            </w:pPr>
            <w:r w:rsidRPr="002D08BD">
              <w:rPr>
                <w:rFonts w:eastAsia="Times New Roman" w:cs="Arial"/>
                <w:szCs w:val="24"/>
                <w:lang w:val="es-EC" w:eastAsia="es-EC"/>
              </w:rPr>
              <w:t>Campo</w:t>
            </w:r>
          </w:p>
        </w:tc>
        <w:tc>
          <w:tcPr>
            <w:tcW w:w="0" w:type="auto"/>
            <w:hideMark/>
          </w:tcPr>
          <w:p w14:paraId="557D5DDC" w14:textId="77777777" w:rsidR="002D08BD" w:rsidRPr="002D08BD" w:rsidRDefault="002D08BD" w:rsidP="002D08B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2D08BD">
              <w:rPr>
                <w:rFonts w:eastAsia="Times New Roman" w:cs="Arial"/>
                <w:szCs w:val="24"/>
                <w:lang w:val="es-EC" w:eastAsia="es-EC"/>
              </w:rPr>
              <w:t>Descripción</w:t>
            </w:r>
          </w:p>
        </w:tc>
      </w:tr>
      <w:tr w:rsidR="002D08BD" w:rsidRPr="002D08BD" w14:paraId="024A38FD" w14:textId="77777777" w:rsidTr="002D08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0326FC" w14:textId="77777777" w:rsidR="002D08BD" w:rsidRPr="002D08BD" w:rsidRDefault="002D08BD" w:rsidP="002D08BD">
            <w:pPr>
              <w:widowControl/>
              <w:autoSpaceDE/>
              <w:autoSpaceDN/>
              <w:spacing w:before="0" w:after="0"/>
              <w:jc w:val="left"/>
              <w:rPr>
                <w:rFonts w:eastAsia="Times New Roman" w:cs="Arial"/>
                <w:szCs w:val="24"/>
                <w:lang w:val="es-EC" w:eastAsia="es-EC"/>
              </w:rPr>
            </w:pPr>
            <w:r w:rsidRPr="002D08BD">
              <w:rPr>
                <w:rFonts w:eastAsia="Times New Roman" w:cs="Arial"/>
                <w:szCs w:val="24"/>
                <w:lang w:val="es-EC" w:eastAsia="es-EC"/>
              </w:rPr>
              <w:t>Descripción</w:t>
            </w:r>
          </w:p>
        </w:tc>
        <w:tc>
          <w:tcPr>
            <w:tcW w:w="0" w:type="auto"/>
            <w:hideMark/>
          </w:tcPr>
          <w:p w14:paraId="2EFB85D6" w14:textId="77777777" w:rsidR="002D08BD" w:rsidRPr="002D08BD" w:rsidRDefault="002D08BD" w:rsidP="002D08B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2D08BD">
              <w:rPr>
                <w:rFonts w:eastAsia="Times New Roman" w:cs="Arial"/>
                <w:szCs w:val="24"/>
                <w:lang w:val="es-EC" w:eastAsia="es-EC"/>
              </w:rPr>
              <w:t>El sistema debe validar que los datos ingresados sean numéricos y no vacíos antes de ejecutar cualquier conversión. En caso de error, debe mostrar mensajes de advertencia.</w:t>
            </w:r>
          </w:p>
        </w:tc>
      </w:tr>
      <w:tr w:rsidR="002D08BD" w:rsidRPr="002D08BD" w14:paraId="2D74DFC8" w14:textId="77777777" w:rsidTr="002D08BD">
        <w:tc>
          <w:tcPr>
            <w:cnfStyle w:val="001000000000" w:firstRow="0" w:lastRow="0" w:firstColumn="1" w:lastColumn="0" w:oddVBand="0" w:evenVBand="0" w:oddHBand="0" w:evenHBand="0" w:firstRowFirstColumn="0" w:firstRowLastColumn="0" w:lastRowFirstColumn="0" w:lastRowLastColumn="0"/>
            <w:tcW w:w="0" w:type="auto"/>
            <w:hideMark/>
          </w:tcPr>
          <w:p w14:paraId="7478F801" w14:textId="77777777" w:rsidR="002D08BD" w:rsidRPr="002D08BD" w:rsidRDefault="002D08BD" w:rsidP="002D08BD">
            <w:pPr>
              <w:widowControl/>
              <w:autoSpaceDE/>
              <w:autoSpaceDN/>
              <w:spacing w:before="0" w:after="0"/>
              <w:jc w:val="left"/>
              <w:rPr>
                <w:rFonts w:eastAsia="Times New Roman" w:cs="Arial"/>
                <w:szCs w:val="24"/>
                <w:lang w:val="es-EC" w:eastAsia="es-EC"/>
              </w:rPr>
            </w:pPr>
            <w:r w:rsidRPr="002D08BD">
              <w:rPr>
                <w:rFonts w:eastAsia="Times New Roman" w:cs="Arial"/>
                <w:szCs w:val="24"/>
                <w:lang w:val="es-EC" w:eastAsia="es-EC"/>
              </w:rPr>
              <w:t>Objetivo</w:t>
            </w:r>
          </w:p>
        </w:tc>
        <w:tc>
          <w:tcPr>
            <w:tcW w:w="0" w:type="auto"/>
            <w:hideMark/>
          </w:tcPr>
          <w:p w14:paraId="5FCF441C" w14:textId="77777777" w:rsidR="002D08BD" w:rsidRPr="002D08BD" w:rsidRDefault="002D08BD" w:rsidP="002D08B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2D08BD">
              <w:rPr>
                <w:rFonts w:eastAsia="Times New Roman" w:cs="Arial"/>
                <w:szCs w:val="24"/>
                <w:lang w:val="es-EC" w:eastAsia="es-EC"/>
              </w:rPr>
              <w:t>OBJ-004</w:t>
            </w:r>
          </w:p>
        </w:tc>
      </w:tr>
      <w:tr w:rsidR="002D08BD" w:rsidRPr="002D08BD" w14:paraId="4C5529B5" w14:textId="77777777" w:rsidTr="002D08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B9CDED" w14:textId="77777777" w:rsidR="002D08BD" w:rsidRPr="002D08BD" w:rsidRDefault="002D08BD" w:rsidP="002D08BD">
            <w:pPr>
              <w:widowControl/>
              <w:autoSpaceDE/>
              <w:autoSpaceDN/>
              <w:spacing w:before="0" w:after="0"/>
              <w:jc w:val="left"/>
              <w:rPr>
                <w:rFonts w:eastAsia="Times New Roman" w:cs="Arial"/>
                <w:szCs w:val="24"/>
                <w:lang w:val="es-EC" w:eastAsia="es-EC"/>
              </w:rPr>
            </w:pPr>
            <w:r w:rsidRPr="002D08BD">
              <w:rPr>
                <w:rFonts w:eastAsia="Times New Roman" w:cs="Arial"/>
                <w:szCs w:val="24"/>
                <w:lang w:val="es-EC" w:eastAsia="es-EC"/>
              </w:rPr>
              <w:t>Importancia</w:t>
            </w:r>
          </w:p>
        </w:tc>
        <w:tc>
          <w:tcPr>
            <w:tcW w:w="0" w:type="auto"/>
            <w:hideMark/>
          </w:tcPr>
          <w:p w14:paraId="2E1DE7DF" w14:textId="77777777" w:rsidR="002D08BD" w:rsidRPr="002D08BD" w:rsidRDefault="002D08BD" w:rsidP="002D08B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2D08BD">
              <w:rPr>
                <w:rFonts w:eastAsia="Times New Roman" w:cs="Arial"/>
                <w:szCs w:val="24"/>
                <w:lang w:val="es-EC" w:eastAsia="es-EC"/>
              </w:rPr>
              <w:t>Crítica</w:t>
            </w:r>
          </w:p>
        </w:tc>
      </w:tr>
      <w:tr w:rsidR="002D08BD" w:rsidRPr="002D08BD" w14:paraId="7B75CA4D" w14:textId="77777777" w:rsidTr="002D08BD">
        <w:tc>
          <w:tcPr>
            <w:cnfStyle w:val="001000000000" w:firstRow="0" w:lastRow="0" w:firstColumn="1" w:lastColumn="0" w:oddVBand="0" w:evenVBand="0" w:oddHBand="0" w:evenHBand="0" w:firstRowFirstColumn="0" w:firstRowLastColumn="0" w:lastRowFirstColumn="0" w:lastRowLastColumn="0"/>
            <w:tcW w:w="0" w:type="auto"/>
            <w:hideMark/>
          </w:tcPr>
          <w:p w14:paraId="7A2DDA78" w14:textId="77777777" w:rsidR="002D08BD" w:rsidRPr="002D08BD" w:rsidRDefault="002D08BD" w:rsidP="002D08BD">
            <w:pPr>
              <w:widowControl/>
              <w:autoSpaceDE/>
              <w:autoSpaceDN/>
              <w:spacing w:before="0" w:after="0"/>
              <w:jc w:val="left"/>
              <w:rPr>
                <w:rFonts w:eastAsia="Times New Roman" w:cs="Arial"/>
                <w:szCs w:val="24"/>
                <w:lang w:val="es-EC" w:eastAsia="es-EC"/>
              </w:rPr>
            </w:pPr>
            <w:r w:rsidRPr="002D08BD">
              <w:rPr>
                <w:rFonts w:eastAsia="Times New Roman" w:cs="Arial"/>
                <w:szCs w:val="24"/>
                <w:lang w:val="es-EC" w:eastAsia="es-EC"/>
              </w:rPr>
              <w:t>Estado</w:t>
            </w:r>
          </w:p>
        </w:tc>
        <w:tc>
          <w:tcPr>
            <w:tcW w:w="0" w:type="auto"/>
            <w:hideMark/>
          </w:tcPr>
          <w:p w14:paraId="4C232601" w14:textId="77777777" w:rsidR="002D08BD" w:rsidRPr="002D08BD" w:rsidRDefault="002D08BD" w:rsidP="002D08B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2D08BD">
              <w:rPr>
                <w:rFonts w:eastAsia="Times New Roman" w:cs="Arial"/>
                <w:szCs w:val="24"/>
                <w:lang w:val="es-EC" w:eastAsia="es-EC"/>
              </w:rPr>
              <w:t>Aprobado</w:t>
            </w:r>
          </w:p>
        </w:tc>
      </w:tr>
      <w:tr w:rsidR="002D08BD" w:rsidRPr="002D08BD" w14:paraId="01F457E4" w14:textId="77777777" w:rsidTr="002D08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DEF949" w14:textId="77777777" w:rsidR="002D08BD" w:rsidRPr="002D08BD" w:rsidRDefault="002D08BD" w:rsidP="002D08BD">
            <w:pPr>
              <w:widowControl/>
              <w:autoSpaceDE/>
              <w:autoSpaceDN/>
              <w:spacing w:before="0" w:after="0"/>
              <w:jc w:val="left"/>
              <w:rPr>
                <w:rFonts w:eastAsia="Times New Roman" w:cs="Arial"/>
                <w:szCs w:val="24"/>
                <w:lang w:val="es-EC" w:eastAsia="es-EC"/>
              </w:rPr>
            </w:pPr>
            <w:r w:rsidRPr="002D08BD">
              <w:rPr>
                <w:rFonts w:eastAsia="Times New Roman" w:cs="Arial"/>
                <w:szCs w:val="24"/>
                <w:lang w:val="es-EC" w:eastAsia="es-EC"/>
              </w:rPr>
              <w:t>Estabilidad</w:t>
            </w:r>
          </w:p>
        </w:tc>
        <w:tc>
          <w:tcPr>
            <w:tcW w:w="0" w:type="auto"/>
            <w:hideMark/>
          </w:tcPr>
          <w:p w14:paraId="350E558A" w14:textId="77777777" w:rsidR="002D08BD" w:rsidRPr="002D08BD" w:rsidRDefault="002D08BD" w:rsidP="002D08B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2D08BD">
              <w:rPr>
                <w:rFonts w:eastAsia="Times New Roman" w:cs="Arial"/>
                <w:szCs w:val="24"/>
                <w:lang w:val="es-EC" w:eastAsia="es-EC"/>
              </w:rPr>
              <w:t>Alta</w:t>
            </w:r>
          </w:p>
        </w:tc>
      </w:tr>
      <w:tr w:rsidR="002D08BD" w:rsidRPr="002D08BD" w14:paraId="1339793D" w14:textId="77777777" w:rsidTr="002D08BD">
        <w:tc>
          <w:tcPr>
            <w:cnfStyle w:val="001000000000" w:firstRow="0" w:lastRow="0" w:firstColumn="1" w:lastColumn="0" w:oddVBand="0" w:evenVBand="0" w:oddHBand="0" w:evenHBand="0" w:firstRowFirstColumn="0" w:firstRowLastColumn="0" w:lastRowFirstColumn="0" w:lastRowLastColumn="0"/>
            <w:tcW w:w="0" w:type="auto"/>
            <w:hideMark/>
          </w:tcPr>
          <w:p w14:paraId="15DC879E" w14:textId="77777777" w:rsidR="002D08BD" w:rsidRPr="002D08BD" w:rsidRDefault="002D08BD" w:rsidP="002D08BD">
            <w:pPr>
              <w:widowControl/>
              <w:autoSpaceDE/>
              <w:autoSpaceDN/>
              <w:spacing w:before="0" w:after="0"/>
              <w:jc w:val="left"/>
              <w:rPr>
                <w:rFonts w:eastAsia="Times New Roman" w:cs="Arial"/>
                <w:szCs w:val="24"/>
                <w:lang w:val="es-EC" w:eastAsia="es-EC"/>
              </w:rPr>
            </w:pPr>
            <w:r w:rsidRPr="002D08BD">
              <w:rPr>
                <w:rFonts w:eastAsia="Times New Roman" w:cs="Arial"/>
                <w:szCs w:val="24"/>
                <w:lang w:val="es-EC" w:eastAsia="es-EC"/>
              </w:rPr>
              <w:t>Comentarios</w:t>
            </w:r>
          </w:p>
        </w:tc>
        <w:tc>
          <w:tcPr>
            <w:tcW w:w="0" w:type="auto"/>
            <w:hideMark/>
          </w:tcPr>
          <w:p w14:paraId="484B7E4F" w14:textId="77777777" w:rsidR="002D08BD" w:rsidRPr="002D08BD" w:rsidRDefault="002D08BD" w:rsidP="002D08B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2D08BD">
              <w:rPr>
                <w:rFonts w:eastAsia="Times New Roman" w:cs="Arial"/>
                <w:szCs w:val="24"/>
                <w:lang w:val="es-EC" w:eastAsia="es-EC"/>
              </w:rPr>
              <w:t>Es obligatorio para evitar cálculos incorrectos o fallos del sistema.</w:t>
            </w:r>
          </w:p>
        </w:tc>
      </w:tr>
    </w:tbl>
    <w:p w14:paraId="7B21795A" w14:textId="77777777" w:rsidR="00A740D1" w:rsidRPr="00A740D1" w:rsidRDefault="00A740D1" w:rsidP="00A740D1"/>
    <w:p w14:paraId="09B39846" w14:textId="6A4902CA" w:rsidR="006C51DA" w:rsidRDefault="002D08BD" w:rsidP="006C51DA">
      <w:pPr>
        <w:pStyle w:val="Descripcin"/>
        <w:keepNext/>
      </w:pPr>
      <w:r w:rsidRPr="002D08BD">
        <w:t>Tabla 23. Mostrar Resultado de Conversión</w:t>
      </w:r>
    </w:p>
    <w:p w14:paraId="1C92FDF8" w14:textId="77777777" w:rsidR="002D08BD" w:rsidRDefault="002D08BD" w:rsidP="002D08BD"/>
    <w:p w14:paraId="4E25CC7D" w14:textId="77777777" w:rsidR="002D08BD" w:rsidRDefault="002D08BD" w:rsidP="002D08BD"/>
    <w:p w14:paraId="1B22B67F" w14:textId="77777777" w:rsidR="002D08BD" w:rsidRDefault="002D08BD" w:rsidP="002D08BD"/>
    <w:p w14:paraId="1DBFECDF" w14:textId="77777777" w:rsidR="002D08BD" w:rsidRPr="002D08BD" w:rsidRDefault="002D08BD" w:rsidP="002D08BD"/>
    <w:p w14:paraId="0DFCFBC4" w14:textId="64FD9604" w:rsidR="002D08BD" w:rsidRPr="002D08BD" w:rsidRDefault="002D08BD" w:rsidP="002D08BD">
      <w:pPr>
        <w:rPr>
          <w:b/>
        </w:rPr>
      </w:pPr>
      <w:r w:rsidRPr="002D08BD">
        <w:rPr>
          <w:b/>
        </w:rPr>
        <w:lastRenderedPageBreak/>
        <w:t>RQF-005 | Visualización de Resultados</w:t>
      </w:r>
    </w:p>
    <w:tbl>
      <w:tblPr>
        <w:tblStyle w:val="Tabladecuadrcula5oscura-nfasis4"/>
        <w:tblW w:w="0" w:type="auto"/>
        <w:tblLook w:val="04A0" w:firstRow="1" w:lastRow="0" w:firstColumn="1" w:lastColumn="0" w:noHBand="0" w:noVBand="1"/>
      </w:tblPr>
      <w:tblGrid>
        <w:gridCol w:w="1683"/>
        <w:gridCol w:w="7737"/>
      </w:tblGrid>
      <w:tr w:rsidR="002D08BD" w:rsidRPr="002D08BD" w14:paraId="71A399CE" w14:textId="77777777" w:rsidTr="002D08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014FA6" w14:textId="77777777" w:rsidR="002D08BD" w:rsidRPr="002D08BD" w:rsidRDefault="002D08BD" w:rsidP="002D08BD">
            <w:pPr>
              <w:widowControl/>
              <w:autoSpaceDE/>
              <w:autoSpaceDN/>
              <w:spacing w:before="0" w:after="0"/>
              <w:jc w:val="center"/>
              <w:rPr>
                <w:rFonts w:eastAsia="Times New Roman" w:cs="Arial"/>
                <w:szCs w:val="24"/>
                <w:lang w:val="es-EC" w:eastAsia="es-EC"/>
              </w:rPr>
            </w:pPr>
            <w:r w:rsidRPr="002D08BD">
              <w:rPr>
                <w:rFonts w:eastAsia="Times New Roman" w:cs="Arial"/>
                <w:szCs w:val="24"/>
                <w:lang w:val="es-EC" w:eastAsia="es-EC"/>
              </w:rPr>
              <w:t>Campo</w:t>
            </w:r>
          </w:p>
        </w:tc>
        <w:tc>
          <w:tcPr>
            <w:tcW w:w="0" w:type="auto"/>
            <w:hideMark/>
          </w:tcPr>
          <w:p w14:paraId="0F595878" w14:textId="77777777" w:rsidR="002D08BD" w:rsidRPr="002D08BD" w:rsidRDefault="002D08BD" w:rsidP="002D08B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2D08BD">
              <w:rPr>
                <w:rFonts w:eastAsia="Times New Roman" w:cs="Arial"/>
                <w:szCs w:val="24"/>
                <w:lang w:val="es-EC" w:eastAsia="es-EC"/>
              </w:rPr>
              <w:t>Descripción</w:t>
            </w:r>
          </w:p>
        </w:tc>
      </w:tr>
      <w:tr w:rsidR="002D08BD" w:rsidRPr="002D08BD" w14:paraId="2CFAFAEF" w14:textId="77777777" w:rsidTr="002D08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50661A" w14:textId="77777777" w:rsidR="002D08BD" w:rsidRPr="002D08BD" w:rsidRDefault="002D08BD" w:rsidP="002D08BD">
            <w:pPr>
              <w:widowControl/>
              <w:autoSpaceDE/>
              <w:autoSpaceDN/>
              <w:spacing w:before="0" w:after="0"/>
              <w:jc w:val="left"/>
              <w:rPr>
                <w:rFonts w:eastAsia="Times New Roman" w:cs="Arial"/>
                <w:szCs w:val="24"/>
                <w:lang w:val="es-EC" w:eastAsia="es-EC"/>
              </w:rPr>
            </w:pPr>
            <w:r w:rsidRPr="002D08BD">
              <w:rPr>
                <w:rFonts w:eastAsia="Times New Roman" w:cs="Arial"/>
                <w:szCs w:val="24"/>
                <w:lang w:val="es-EC" w:eastAsia="es-EC"/>
              </w:rPr>
              <w:t>Descripción</w:t>
            </w:r>
          </w:p>
        </w:tc>
        <w:tc>
          <w:tcPr>
            <w:tcW w:w="0" w:type="auto"/>
            <w:hideMark/>
          </w:tcPr>
          <w:p w14:paraId="2369CD70" w14:textId="77777777" w:rsidR="002D08BD" w:rsidRPr="002D08BD" w:rsidRDefault="002D08BD" w:rsidP="002D08B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2D08BD">
              <w:rPr>
                <w:rFonts w:eastAsia="Times New Roman" w:cs="Arial"/>
                <w:szCs w:val="24"/>
                <w:lang w:val="es-EC" w:eastAsia="es-EC"/>
              </w:rPr>
              <w:t>El sistema debe mostrar el resultado de la conversión de forma inmediata, clara y legible, incluyendo la unidad de destino seleccionada por el usuario.</w:t>
            </w:r>
          </w:p>
        </w:tc>
      </w:tr>
      <w:tr w:rsidR="002D08BD" w:rsidRPr="002D08BD" w14:paraId="4E2EF508" w14:textId="77777777" w:rsidTr="002D08BD">
        <w:tc>
          <w:tcPr>
            <w:cnfStyle w:val="001000000000" w:firstRow="0" w:lastRow="0" w:firstColumn="1" w:lastColumn="0" w:oddVBand="0" w:evenVBand="0" w:oddHBand="0" w:evenHBand="0" w:firstRowFirstColumn="0" w:firstRowLastColumn="0" w:lastRowFirstColumn="0" w:lastRowLastColumn="0"/>
            <w:tcW w:w="0" w:type="auto"/>
            <w:hideMark/>
          </w:tcPr>
          <w:p w14:paraId="337973F9" w14:textId="77777777" w:rsidR="002D08BD" w:rsidRPr="002D08BD" w:rsidRDefault="002D08BD" w:rsidP="002D08BD">
            <w:pPr>
              <w:widowControl/>
              <w:autoSpaceDE/>
              <w:autoSpaceDN/>
              <w:spacing w:before="0" w:after="0"/>
              <w:jc w:val="left"/>
              <w:rPr>
                <w:rFonts w:eastAsia="Times New Roman" w:cs="Arial"/>
                <w:szCs w:val="24"/>
                <w:lang w:val="es-EC" w:eastAsia="es-EC"/>
              </w:rPr>
            </w:pPr>
            <w:r w:rsidRPr="002D08BD">
              <w:rPr>
                <w:rFonts w:eastAsia="Times New Roman" w:cs="Arial"/>
                <w:szCs w:val="24"/>
                <w:lang w:val="es-EC" w:eastAsia="es-EC"/>
              </w:rPr>
              <w:t>Objetivo</w:t>
            </w:r>
          </w:p>
        </w:tc>
        <w:tc>
          <w:tcPr>
            <w:tcW w:w="0" w:type="auto"/>
            <w:hideMark/>
          </w:tcPr>
          <w:p w14:paraId="5562E66E" w14:textId="77777777" w:rsidR="002D08BD" w:rsidRPr="002D08BD" w:rsidRDefault="002D08BD" w:rsidP="002D08B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2D08BD">
              <w:rPr>
                <w:rFonts w:eastAsia="Times New Roman" w:cs="Arial"/>
                <w:szCs w:val="24"/>
                <w:lang w:val="es-EC" w:eastAsia="es-EC"/>
              </w:rPr>
              <w:t>OBJ-001</w:t>
            </w:r>
          </w:p>
        </w:tc>
      </w:tr>
      <w:tr w:rsidR="002D08BD" w:rsidRPr="002D08BD" w14:paraId="5396E550" w14:textId="77777777" w:rsidTr="002D08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7B2365" w14:textId="77777777" w:rsidR="002D08BD" w:rsidRPr="002D08BD" w:rsidRDefault="002D08BD" w:rsidP="002D08BD">
            <w:pPr>
              <w:widowControl/>
              <w:autoSpaceDE/>
              <w:autoSpaceDN/>
              <w:spacing w:before="0" w:after="0"/>
              <w:jc w:val="left"/>
              <w:rPr>
                <w:rFonts w:eastAsia="Times New Roman" w:cs="Arial"/>
                <w:szCs w:val="24"/>
                <w:lang w:val="es-EC" w:eastAsia="es-EC"/>
              </w:rPr>
            </w:pPr>
            <w:r w:rsidRPr="002D08BD">
              <w:rPr>
                <w:rFonts w:eastAsia="Times New Roman" w:cs="Arial"/>
                <w:szCs w:val="24"/>
                <w:lang w:val="es-EC" w:eastAsia="es-EC"/>
              </w:rPr>
              <w:t>Importancia</w:t>
            </w:r>
          </w:p>
        </w:tc>
        <w:tc>
          <w:tcPr>
            <w:tcW w:w="0" w:type="auto"/>
            <w:hideMark/>
          </w:tcPr>
          <w:p w14:paraId="6109E4AF" w14:textId="77777777" w:rsidR="002D08BD" w:rsidRPr="002D08BD" w:rsidRDefault="002D08BD" w:rsidP="002D08B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2D08BD">
              <w:rPr>
                <w:rFonts w:eastAsia="Times New Roman" w:cs="Arial"/>
                <w:szCs w:val="24"/>
                <w:lang w:val="es-EC" w:eastAsia="es-EC"/>
              </w:rPr>
              <w:t>Alta</w:t>
            </w:r>
          </w:p>
        </w:tc>
      </w:tr>
      <w:tr w:rsidR="002D08BD" w:rsidRPr="002D08BD" w14:paraId="34EFCAFE" w14:textId="77777777" w:rsidTr="002D08BD">
        <w:tc>
          <w:tcPr>
            <w:cnfStyle w:val="001000000000" w:firstRow="0" w:lastRow="0" w:firstColumn="1" w:lastColumn="0" w:oddVBand="0" w:evenVBand="0" w:oddHBand="0" w:evenHBand="0" w:firstRowFirstColumn="0" w:firstRowLastColumn="0" w:lastRowFirstColumn="0" w:lastRowLastColumn="0"/>
            <w:tcW w:w="0" w:type="auto"/>
            <w:hideMark/>
          </w:tcPr>
          <w:p w14:paraId="5EE822CD" w14:textId="77777777" w:rsidR="002D08BD" w:rsidRPr="002D08BD" w:rsidRDefault="002D08BD" w:rsidP="002D08BD">
            <w:pPr>
              <w:widowControl/>
              <w:autoSpaceDE/>
              <w:autoSpaceDN/>
              <w:spacing w:before="0" w:after="0"/>
              <w:jc w:val="left"/>
              <w:rPr>
                <w:rFonts w:eastAsia="Times New Roman" w:cs="Arial"/>
                <w:szCs w:val="24"/>
                <w:lang w:val="es-EC" w:eastAsia="es-EC"/>
              </w:rPr>
            </w:pPr>
            <w:r w:rsidRPr="002D08BD">
              <w:rPr>
                <w:rFonts w:eastAsia="Times New Roman" w:cs="Arial"/>
                <w:szCs w:val="24"/>
                <w:lang w:val="es-EC" w:eastAsia="es-EC"/>
              </w:rPr>
              <w:t>Estado</w:t>
            </w:r>
          </w:p>
        </w:tc>
        <w:tc>
          <w:tcPr>
            <w:tcW w:w="0" w:type="auto"/>
            <w:hideMark/>
          </w:tcPr>
          <w:p w14:paraId="0A8BEC2A" w14:textId="77777777" w:rsidR="002D08BD" w:rsidRPr="002D08BD" w:rsidRDefault="002D08BD" w:rsidP="002D08B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2D08BD">
              <w:rPr>
                <w:rFonts w:eastAsia="Times New Roman" w:cs="Arial"/>
                <w:szCs w:val="24"/>
                <w:lang w:val="es-EC" w:eastAsia="es-EC"/>
              </w:rPr>
              <w:t>Aprobado</w:t>
            </w:r>
          </w:p>
        </w:tc>
      </w:tr>
      <w:tr w:rsidR="002D08BD" w:rsidRPr="002D08BD" w14:paraId="2D62BD6C" w14:textId="77777777" w:rsidTr="002D08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4B53E7" w14:textId="77777777" w:rsidR="002D08BD" w:rsidRPr="002D08BD" w:rsidRDefault="002D08BD" w:rsidP="002D08BD">
            <w:pPr>
              <w:widowControl/>
              <w:autoSpaceDE/>
              <w:autoSpaceDN/>
              <w:spacing w:before="0" w:after="0"/>
              <w:jc w:val="left"/>
              <w:rPr>
                <w:rFonts w:eastAsia="Times New Roman" w:cs="Arial"/>
                <w:szCs w:val="24"/>
                <w:lang w:val="es-EC" w:eastAsia="es-EC"/>
              </w:rPr>
            </w:pPr>
            <w:r w:rsidRPr="002D08BD">
              <w:rPr>
                <w:rFonts w:eastAsia="Times New Roman" w:cs="Arial"/>
                <w:szCs w:val="24"/>
                <w:lang w:val="es-EC" w:eastAsia="es-EC"/>
              </w:rPr>
              <w:t>Estabilidad</w:t>
            </w:r>
          </w:p>
        </w:tc>
        <w:tc>
          <w:tcPr>
            <w:tcW w:w="0" w:type="auto"/>
            <w:hideMark/>
          </w:tcPr>
          <w:p w14:paraId="5ADEB8C1" w14:textId="77777777" w:rsidR="002D08BD" w:rsidRPr="002D08BD" w:rsidRDefault="002D08BD" w:rsidP="002D08B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2D08BD">
              <w:rPr>
                <w:rFonts w:eastAsia="Times New Roman" w:cs="Arial"/>
                <w:szCs w:val="24"/>
                <w:lang w:val="es-EC" w:eastAsia="es-EC"/>
              </w:rPr>
              <w:t>Alta</w:t>
            </w:r>
          </w:p>
        </w:tc>
      </w:tr>
      <w:tr w:rsidR="002D08BD" w:rsidRPr="002D08BD" w14:paraId="4DD08687" w14:textId="77777777" w:rsidTr="002D08BD">
        <w:tc>
          <w:tcPr>
            <w:cnfStyle w:val="001000000000" w:firstRow="0" w:lastRow="0" w:firstColumn="1" w:lastColumn="0" w:oddVBand="0" w:evenVBand="0" w:oddHBand="0" w:evenHBand="0" w:firstRowFirstColumn="0" w:firstRowLastColumn="0" w:lastRowFirstColumn="0" w:lastRowLastColumn="0"/>
            <w:tcW w:w="0" w:type="auto"/>
            <w:hideMark/>
          </w:tcPr>
          <w:p w14:paraId="4009B4FF" w14:textId="77777777" w:rsidR="002D08BD" w:rsidRPr="002D08BD" w:rsidRDefault="002D08BD" w:rsidP="002D08BD">
            <w:pPr>
              <w:widowControl/>
              <w:autoSpaceDE/>
              <w:autoSpaceDN/>
              <w:spacing w:before="0" w:after="0"/>
              <w:jc w:val="left"/>
              <w:rPr>
                <w:rFonts w:eastAsia="Times New Roman" w:cs="Arial"/>
                <w:szCs w:val="24"/>
                <w:lang w:val="es-EC" w:eastAsia="es-EC"/>
              </w:rPr>
            </w:pPr>
            <w:r w:rsidRPr="002D08BD">
              <w:rPr>
                <w:rFonts w:eastAsia="Times New Roman" w:cs="Arial"/>
                <w:szCs w:val="24"/>
                <w:lang w:val="es-EC" w:eastAsia="es-EC"/>
              </w:rPr>
              <w:t>Comentarios</w:t>
            </w:r>
          </w:p>
        </w:tc>
        <w:tc>
          <w:tcPr>
            <w:tcW w:w="0" w:type="auto"/>
            <w:hideMark/>
          </w:tcPr>
          <w:p w14:paraId="4F716F88" w14:textId="77777777" w:rsidR="002D08BD" w:rsidRPr="002D08BD" w:rsidRDefault="002D08BD" w:rsidP="002D08B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2D08BD">
              <w:rPr>
                <w:rFonts w:eastAsia="Times New Roman" w:cs="Arial"/>
                <w:szCs w:val="24"/>
                <w:lang w:val="es-EC" w:eastAsia="es-EC"/>
              </w:rPr>
              <w:t>La respuesta debe ser rápida y fácil de interpretar para el usuario.</w:t>
            </w:r>
          </w:p>
        </w:tc>
      </w:tr>
    </w:tbl>
    <w:p w14:paraId="1AD0B38A" w14:textId="53072CA3" w:rsidR="133B15D0" w:rsidRDefault="133B15D0" w:rsidP="133B15D0">
      <w:pPr>
        <w:pStyle w:val="Standard"/>
        <w:jc w:val="both"/>
      </w:pPr>
    </w:p>
    <w:p w14:paraId="55484C6B" w14:textId="43B9FF59" w:rsidR="006C51DA" w:rsidRDefault="006C51DA" w:rsidP="133B15D0">
      <w:pPr>
        <w:pStyle w:val="Standard"/>
        <w:jc w:val="both"/>
      </w:pPr>
    </w:p>
    <w:p w14:paraId="5185CBAD" w14:textId="77777777" w:rsidR="00A740D1" w:rsidRDefault="00A740D1" w:rsidP="133B15D0">
      <w:pPr>
        <w:pStyle w:val="Standard"/>
        <w:jc w:val="both"/>
      </w:pPr>
    </w:p>
    <w:p w14:paraId="09BA0987" w14:textId="618FCA95" w:rsidR="00034397" w:rsidRPr="00850009" w:rsidRDefault="00580C62" w:rsidP="00580C62">
      <w:pPr>
        <w:pStyle w:val="Ttulo2"/>
      </w:pPr>
      <w:bookmarkStart w:id="63" w:name="_Toc227055945"/>
      <w:r>
        <w:t xml:space="preserve">8.3 </w:t>
      </w:r>
      <w:r w:rsidR="00034397" w:rsidRPr="00850009">
        <w:t xml:space="preserve">Requisitos </w:t>
      </w:r>
      <w:r w:rsidR="003B410B" w:rsidRPr="00850009">
        <w:t xml:space="preserve">No </w:t>
      </w:r>
      <w:r w:rsidR="00034397" w:rsidRPr="00850009">
        <w:t>Funcionales</w:t>
      </w:r>
      <w:bookmarkEnd w:id="63"/>
    </w:p>
    <w:p w14:paraId="73D50859" w14:textId="08BA5215" w:rsidR="003B410B" w:rsidRPr="00850009" w:rsidRDefault="00D32C4F" w:rsidP="00D32C4F">
      <w:pPr>
        <w:pStyle w:val="Ttulo3"/>
      </w:pPr>
      <w:bookmarkStart w:id="64" w:name="_Toc58077507"/>
      <w:bookmarkStart w:id="65" w:name="_Toc227055946"/>
      <w:r>
        <w:t xml:space="preserve">8.3.1 </w:t>
      </w:r>
      <w:r w:rsidR="003B410B" w:rsidRPr="00850009">
        <w:t>Objetivo General</w:t>
      </w:r>
      <w:bookmarkEnd w:id="64"/>
      <w:bookmarkEnd w:id="65"/>
    </w:p>
    <w:p w14:paraId="21330EDB" w14:textId="3BD4C73C" w:rsidR="004703A2" w:rsidRPr="00850009" w:rsidRDefault="002D08BD" w:rsidP="00850009">
      <w:r w:rsidRPr="002D08BD">
        <w:t>Para el sistema de conversión de unidades de longitud, masa y temperatura se han identificado los siguientes requisitos no funcionales, con el objetivo de garantizar un sistema rápido, preciso, accesible y con una experiencia de usuario eficiente en todas las plataformas donde se implemente.</w:t>
      </w:r>
    </w:p>
    <w:p w14:paraId="165A8976" w14:textId="783CCF8A" w:rsidR="003B410B" w:rsidRPr="00850009" w:rsidRDefault="002D08BD" w:rsidP="00D32C4F">
      <w:pPr>
        <w:pStyle w:val="Descripcin"/>
      </w:pPr>
      <w:r w:rsidRPr="002D08BD">
        <w:t>Tabla 24. Requerimiento no funcional – Tiempo de respuesta</w:t>
      </w:r>
    </w:p>
    <w:p w14:paraId="59098573" w14:textId="7B9CF6F2" w:rsidR="000C7C7A" w:rsidRPr="002D08BD" w:rsidRDefault="002D08BD" w:rsidP="000C7C7A">
      <w:pPr>
        <w:pStyle w:val="Descripcin"/>
        <w:keepNext/>
        <w:rPr>
          <w:b/>
          <w:i w:val="0"/>
          <w:color w:val="5F497A" w:themeColor="accent4" w:themeShade="BF"/>
          <w:sz w:val="24"/>
        </w:rPr>
      </w:pPr>
      <w:r w:rsidRPr="002D08BD">
        <w:rPr>
          <w:b/>
          <w:i w:val="0"/>
          <w:color w:val="5F497A" w:themeColor="accent4" w:themeShade="BF"/>
          <w:sz w:val="24"/>
        </w:rPr>
        <w:t>RNF-001 | Tiempo de Respuesta</w:t>
      </w:r>
    </w:p>
    <w:tbl>
      <w:tblPr>
        <w:tblStyle w:val="Tabladecuadrcula5oscura-nfasis4"/>
        <w:tblW w:w="0" w:type="auto"/>
        <w:tblLook w:val="04A0" w:firstRow="1" w:lastRow="0" w:firstColumn="1" w:lastColumn="0" w:noHBand="0" w:noVBand="1"/>
      </w:tblPr>
      <w:tblGrid>
        <w:gridCol w:w="1496"/>
        <w:gridCol w:w="7924"/>
      </w:tblGrid>
      <w:tr w:rsidR="002D08BD" w:rsidRPr="002D08BD" w14:paraId="35D54951" w14:textId="77777777" w:rsidTr="002D08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D2BEFB" w14:textId="77777777" w:rsidR="002D08BD" w:rsidRPr="002D08BD" w:rsidRDefault="002D08BD" w:rsidP="002D08BD">
            <w:pPr>
              <w:widowControl/>
              <w:autoSpaceDE/>
              <w:autoSpaceDN/>
              <w:spacing w:before="0" w:after="0"/>
              <w:jc w:val="center"/>
              <w:rPr>
                <w:rFonts w:ascii="Times New Roman" w:eastAsia="Times New Roman" w:hAnsi="Times New Roman" w:cs="Times New Roman"/>
                <w:szCs w:val="24"/>
                <w:lang w:val="es-EC" w:eastAsia="es-EC"/>
              </w:rPr>
            </w:pPr>
            <w:r w:rsidRPr="002D08BD">
              <w:rPr>
                <w:rFonts w:ascii="Times New Roman" w:eastAsia="Times New Roman" w:hAnsi="Times New Roman" w:cs="Times New Roman"/>
                <w:szCs w:val="24"/>
                <w:lang w:val="es-EC" w:eastAsia="es-EC"/>
              </w:rPr>
              <w:t>Campo</w:t>
            </w:r>
          </w:p>
        </w:tc>
        <w:tc>
          <w:tcPr>
            <w:tcW w:w="0" w:type="auto"/>
            <w:hideMark/>
          </w:tcPr>
          <w:p w14:paraId="1BF58AA9" w14:textId="77777777" w:rsidR="002D08BD" w:rsidRPr="002D08BD" w:rsidRDefault="002D08BD" w:rsidP="002D08B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2D08BD">
              <w:rPr>
                <w:rFonts w:ascii="Times New Roman" w:eastAsia="Times New Roman" w:hAnsi="Times New Roman" w:cs="Times New Roman"/>
                <w:szCs w:val="24"/>
                <w:lang w:val="es-EC" w:eastAsia="es-EC"/>
              </w:rPr>
              <w:t>Descripción</w:t>
            </w:r>
          </w:p>
        </w:tc>
      </w:tr>
      <w:tr w:rsidR="002D08BD" w:rsidRPr="002D08BD" w14:paraId="2325E7C1" w14:textId="77777777" w:rsidTr="002D08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6A6CAF" w14:textId="77777777" w:rsidR="002D08BD" w:rsidRPr="002D08BD" w:rsidRDefault="002D08BD" w:rsidP="002D08BD">
            <w:pPr>
              <w:widowControl/>
              <w:autoSpaceDE/>
              <w:autoSpaceDN/>
              <w:spacing w:before="0" w:after="0"/>
              <w:jc w:val="left"/>
              <w:rPr>
                <w:rFonts w:ascii="Times New Roman" w:eastAsia="Times New Roman" w:hAnsi="Times New Roman" w:cs="Times New Roman"/>
                <w:szCs w:val="24"/>
                <w:lang w:val="es-EC" w:eastAsia="es-EC"/>
              </w:rPr>
            </w:pPr>
            <w:r w:rsidRPr="002D08BD">
              <w:rPr>
                <w:rFonts w:ascii="Times New Roman" w:eastAsia="Times New Roman" w:hAnsi="Times New Roman" w:cs="Times New Roman"/>
                <w:szCs w:val="24"/>
                <w:lang w:val="es-EC" w:eastAsia="es-EC"/>
              </w:rPr>
              <w:t>Descripción</w:t>
            </w:r>
          </w:p>
        </w:tc>
        <w:tc>
          <w:tcPr>
            <w:tcW w:w="0" w:type="auto"/>
            <w:hideMark/>
          </w:tcPr>
          <w:p w14:paraId="57D8619F" w14:textId="77777777" w:rsidR="002D08BD" w:rsidRPr="002D08BD" w:rsidRDefault="002D08BD" w:rsidP="002D08B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2D08BD">
              <w:rPr>
                <w:rFonts w:ascii="Times New Roman" w:eastAsia="Times New Roman" w:hAnsi="Times New Roman" w:cs="Times New Roman"/>
                <w:szCs w:val="24"/>
                <w:lang w:val="es-EC" w:eastAsia="es-EC"/>
              </w:rPr>
              <w:t>El sistema debe realizar cualquier conversión de unidades (longitud, masa o temperatura) en menos de 2 segundos, incluyendo el procesamiento interno de la lógica de conversión.</w:t>
            </w:r>
          </w:p>
        </w:tc>
      </w:tr>
      <w:tr w:rsidR="002D08BD" w:rsidRPr="002D08BD" w14:paraId="3CCD38E8" w14:textId="77777777" w:rsidTr="002D08BD">
        <w:tc>
          <w:tcPr>
            <w:cnfStyle w:val="001000000000" w:firstRow="0" w:lastRow="0" w:firstColumn="1" w:lastColumn="0" w:oddVBand="0" w:evenVBand="0" w:oddHBand="0" w:evenHBand="0" w:firstRowFirstColumn="0" w:firstRowLastColumn="0" w:lastRowFirstColumn="0" w:lastRowLastColumn="0"/>
            <w:tcW w:w="0" w:type="auto"/>
            <w:hideMark/>
          </w:tcPr>
          <w:p w14:paraId="0038AC89" w14:textId="77777777" w:rsidR="002D08BD" w:rsidRPr="002D08BD" w:rsidRDefault="002D08BD" w:rsidP="002D08BD">
            <w:pPr>
              <w:widowControl/>
              <w:autoSpaceDE/>
              <w:autoSpaceDN/>
              <w:spacing w:before="0" w:after="0"/>
              <w:jc w:val="left"/>
              <w:rPr>
                <w:rFonts w:ascii="Times New Roman" w:eastAsia="Times New Roman" w:hAnsi="Times New Roman" w:cs="Times New Roman"/>
                <w:szCs w:val="24"/>
                <w:lang w:val="es-EC" w:eastAsia="es-EC"/>
              </w:rPr>
            </w:pPr>
            <w:r w:rsidRPr="002D08BD">
              <w:rPr>
                <w:rFonts w:ascii="Times New Roman" w:eastAsia="Times New Roman" w:hAnsi="Times New Roman" w:cs="Times New Roman"/>
                <w:szCs w:val="24"/>
                <w:lang w:val="es-EC" w:eastAsia="es-EC"/>
              </w:rPr>
              <w:t>Importancia</w:t>
            </w:r>
          </w:p>
        </w:tc>
        <w:tc>
          <w:tcPr>
            <w:tcW w:w="0" w:type="auto"/>
            <w:hideMark/>
          </w:tcPr>
          <w:p w14:paraId="193FB9F2" w14:textId="77777777" w:rsidR="002D08BD" w:rsidRPr="002D08BD" w:rsidRDefault="002D08BD" w:rsidP="002D08B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4"/>
                <w:lang w:val="es-EC" w:eastAsia="es-EC"/>
              </w:rPr>
            </w:pPr>
            <w:r w:rsidRPr="002D08BD">
              <w:rPr>
                <w:rFonts w:ascii="Times New Roman" w:eastAsia="Times New Roman" w:hAnsi="Times New Roman" w:cs="Times New Roman"/>
                <w:szCs w:val="24"/>
                <w:lang w:val="es-EC" w:eastAsia="es-EC"/>
              </w:rPr>
              <w:t>Alta</w:t>
            </w:r>
          </w:p>
        </w:tc>
      </w:tr>
      <w:tr w:rsidR="002D08BD" w:rsidRPr="002D08BD" w14:paraId="575013EB" w14:textId="77777777" w:rsidTr="002D08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0CE2C6" w14:textId="77777777" w:rsidR="002D08BD" w:rsidRPr="002D08BD" w:rsidRDefault="002D08BD" w:rsidP="002D08BD">
            <w:pPr>
              <w:widowControl/>
              <w:autoSpaceDE/>
              <w:autoSpaceDN/>
              <w:spacing w:before="0" w:after="0"/>
              <w:jc w:val="left"/>
              <w:rPr>
                <w:rFonts w:ascii="Times New Roman" w:eastAsia="Times New Roman" w:hAnsi="Times New Roman" w:cs="Times New Roman"/>
                <w:szCs w:val="24"/>
                <w:lang w:val="es-EC" w:eastAsia="es-EC"/>
              </w:rPr>
            </w:pPr>
            <w:r w:rsidRPr="002D08BD">
              <w:rPr>
                <w:rFonts w:ascii="Times New Roman" w:eastAsia="Times New Roman" w:hAnsi="Times New Roman" w:cs="Times New Roman"/>
                <w:szCs w:val="24"/>
                <w:lang w:val="es-EC" w:eastAsia="es-EC"/>
              </w:rPr>
              <w:t>Estado</w:t>
            </w:r>
          </w:p>
        </w:tc>
        <w:tc>
          <w:tcPr>
            <w:tcW w:w="0" w:type="auto"/>
            <w:hideMark/>
          </w:tcPr>
          <w:p w14:paraId="11647E5B" w14:textId="77777777" w:rsidR="002D08BD" w:rsidRPr="002D08BD" w:rsidRDefault="002D08BD" w:rsidP="002D08B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4"/>
                <w:lang w:val="es-EC" w:eastAsia="es-EC"/>
              </w:rPr>
            </w:pPr>
            <w:r w:rsidRPr="002D08BD">
              <w:rPr>
                <w:rFonts w:ascii="Times New Roman" w:eastAsia="Times New Roman" w:hAnsi="Times New Roman" w:cs="Times New Roman"/>
                <w:szCs w:val="24"/>
                <w:lang w:val="es-EC" w:eastAsia="es-EC"/>
              </w:rPr>
              <w:t>Aprobado</w:t>
            </w:r>
          </w:p>
        </w:tc>
      </w:tr>
    </w:tbl>
    <w:p w14:paraId="4FBAACD5" w14:textId="77777777" w:rsidR="002D08BD" w:rsidRPr="002D08BD" w:rsidRDefault="002D08BD" w:rsidP="002D08BD"/>
    <w:p w14:paraId="1628577D" w14:textId="2F7FC38C" w:rsidR="000C7C7A" w:rsidRDefault="002D08BD" w:rsidP="000C7C7A">
      <w:pPr>
        <w:pStyle w:val="Descripcin"/>
        <w:keepNext/>
      </w:pPr>
      <w:r w:rsidRPr="002D08BD">
        <w:t>Tabla 25. Requerimiento no funcional – Interfaz de usuario</w:t>
      </w:r>
    </w:p>
    <w:p w14:paraId="1568F614" w14:textId="77262F52" w:rsidR="00B6784F" w:rsidRDefault="002D08BD" w:rsidP="00B6784F">
      <w:pPr>
        <w:rPr>
          <w:b/>
          <w:color w:val="5F497A" w:themeColor="accent4" w:themeShade="BF"/>
        </w:rPr>
      </w:pPr>
      <w:r w:rsidRPr="002D08BD">
        <w:rPr>
          <w:b/>
          <w:color w:val="5F497A" w:themeColor="accent4" w:themeShade="BF"/>
        </w:rPr>
        <w:t>RNF-002 | Diseño de Interfaz</w:t>
      </w:r>
    </w:p>
    <w:tbl>
      <w:tblPr>
        <w:tblStyle w:val="Tabladecuadrcula5oscura-nfasis4"/>
        <w:tblW w:w="0" w:type="auto"/>
        <w:tblLook w:val="04A0" w:firstRow="1" w:lastRow="0" w:firstColumn="1" w:lastColumn="0" w:noHBand="0" w:noVBand="1"/>
      </w:tblPr>
      <w:tblGrid>
        <w:gridCol w:w="1590"/>
        <w:gridCol w:w="7830"/>
      </w:tblGrid>
      <w:tr w:rsidR="002D08BD" w:rsidRPr="002D08BD" w14:paraId="60FF7599" w14:textId="77777777" w:rsidTr="002D08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2A53CB" w14:textId="77777777" w:rsidR="002D08BD" w:rsidRPr="002D08BD" w:rsidRDefault="002D08BD" w:rsidP="002D08BD">
            <w:pPr>
              <w:widowControl/>
              <w:autoSpaceDE/>
              <w:autoSpaceDN/>
              <w:spacing w:before="0" w:after="0"/>
              <w:jc w:val="center"/>
              <w:rPr>
                <w:rFonts w:eastAsia="Times New Roman" w:cs="Arial"/>
                <w:szCs w:val="24"/>
                <w:lang w:val="es-EC" w:eastAsia="es-EC"/>
              </w:rPr>
            </w:pPr>
            <w:r w:rsidRPr="002D08BD">
              <w:rPr>
                <w:rFonts w:eastAsia="Times New Roman" w:cs="Arial"/>
                <w:szCs w:val="24"/>
                <w:lang w:val="es-EC" w:eastAsia="es-EC"/>
              </w:rPr>
              <w:t>Campo</w:t>
            </w:r>
          </w:p>
        </w:tc>
        <w:tc>
          <w:tcPr>
            <w:tcW w:w="0" w:type="auto"/>
            <w:hideMark/>
          </w:tcPr>
          <w:p w14:paraId="2FDD89E2" w14:textId="77777777" w:rsidR="002D08BD" w:rsidRPr="002D08BD" w:rsidRDefault="002D08BD" w:rsidP="002D08B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2D08BD">
              <w:rPr>
                <w:rFonts w:eastAsia="Times New Roman" w:cs="Arial"/>
                <w:szCs w:val="24"/>
                <w:lang w:val="es-EC" w:eastAsia="es-EC"/>
              </w:rPr>
              <w:t>Descripción</w:t>
            </w:r>
          </w:p>
        </w:tc>
      </w:tr>
      <w:tr w:rsidR="002D08BD" w:rsidRPr="002D08BD" w14:paraId="5833406F" w14:textId="77777777" w:rsidTr="002D08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4F47E6" w14:textId="77777777" w:rsidR="002D08BD" w:rsidRPr="002D08BD" w:rsidRDefault="002D08BD" w:rsidP="002D08BD">
            <w:pPr>
              <w:widowControl/>
              <w:autoSpaceDE/>
              <w:autoSpaceDN/>
              <w:spacing w:before="0" w:after="0"/>
              <w:jc w:val="left"/>
              <w:rPr>
                <w:rFonts w:eastAsia="Times New Roman" w:cs="Arial"/>
                <w:szCs w:val="24"/>
                <w:lang w:val="es-EC" w:eastAsia="es-EC"/>
              </w:rPr>
            </w:pPr>
            <w:r w:rsidRPr="002D08BD">
              <w:rPr>
                <w:rFonts w:eastAsia="Times New Roman" w:cs="Arial"/>
                <w:szCs w:val="24"/>
                <w:lang w:val="es-EC" w:eastAsia="es-EC"/>
              </w:rPr>
              <w:t>Descripción</w:t>
            </w:r>
          </w:p>
        </w:tc>
        <w:tc>
          <w:tcPr>
            <w:tcW w:w="0" w:type="auto"/>
            <w:hideMark/>
          </w:tcPr>
          <w:p w14:paraId="538609D0" w14:textId="77777777" w:rsidR="002D08BD" w:rsidRPr="002D08BD" w:rsidRDefault="002D08BD" w:rsidP="002D08B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2D08BD">
              <w:rPr>
                <w:rFonts w:eastAsia="Times New Roman" w:cs="Arial"/>
                <w:szCs w:val="24"/>
                <w:lang w:val="es-EC" w:eastAsia="es-EC"/>
              </w:rPr>
              <w:t>La interfaz debe ser clara, intuitiva y consistente, permitiendo al usuario seleccionar tipo de conversión, unidad de origen y destino de forma sencilla.</w:t>
            </w:r>
          </w:p>
        </w:tc>
      </w:tr>
      <w:tr w:rsidR="002D08BD" w:rsidRPr="002D08BD" w14:paraId="118D7CA6" w14:textId="77777777" w:rsidTr="002D08BD">
        <w:tc>
          <w:tcPr>
            <w:cnfStyle w:val="001000000000" w:firstRow="0" w:lastRow="0" w:firstColumn="1" w:lastColumn="0" w:oddVBand="0" w:evenVBand="0" w:oddHBand="0" w:evenHBand="0" w:firstRowFirstColumn="0" w:firstRowLastColumn="0" w:lastRowFirstColumn="0" w:lastRowLastColumn="0"/>
            <w:tcW w:w="0" w:type="auto"/>
            <w:hideMark/>
          </w:tcPr>
          <w:p w14:paraId="413BD44A" w14:textId="77777777" w:rsidR="002D08BD" w:rsidRPr="002D08BD" w:rsidRDefault="002D08BD" w:rsidP="002D08BD">
            <w:pPr>
              <w:widowControl/>
              <w:autoSpaceDE/>
              <w:autoSpaceDN/>
              <w:spacing w:before="0" w:after="0"/>
              <w:jc w:val="left"/>
              <w:rPr>
                <w:rFonts w:eastAsia="Times New Roman" w:cs="Arial"/>
                <w:szCs w:val="24"/>
                <w:lang w:val="es-EC" w:eastAsia="es-EC"/>
              </w:rPr>
            </w:pPr>
            <w:r w:rsidRPr="002D08BD">
              <w:rPr>
                <w:rFonts w:eastAsia="Times New Roman" w:cs="Arial"/>
                <w:szCs w:val="24"/>
                <w:lang w:val="es-EC" w:eastAsia="es-EC"/>
              </w:rPr>
              <w:t>Importancia</w:t>
            </w:r>
          </w:p>
        </w:tc>
        <w:tc>
          <w:tcPr>
            <w:tcW w:w="0" w:type="auto"/>
            <w:hideMark/>
          </w:tcPr>
          <w:p w14:paraId="2F4BFF4A" w14:textId="77777777" w:rsidR="002D08BD" w:rsidRPr="002D08BD" w:rsidRDefault="002D08BD" w:rsidP="002D08B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2D08BD">
              <w:rPr>
                <w:rFonts w:eastAsia="Times New Roman" w:cs="Arial"/>
                <w:szCs w:val="24"/>
                <w:lang w:val="es-EC" w:eastAsia="es-EC"/>
              </w:rPr>
              <w:t>Media</w:t>
            </w:r>
          </w:p>
        </w:tc>
      </w:tr>
      <w:tr w:rsidR="002D08BD" w:rsidRPr="002D08BD" w14:paraId="3F0427D6" w14:textId="77777777" w:rsidTr="002D08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F399B5" w14:textId="77777777" w:rsidR="002D08BD" w:rsidRPr="002D08BD" w:rsidRDefault="002D08BD" w:rsidP="002D08BD">
            <w:pPr>
              <w:widowControl/>
              <w:autoSpaceDE/>
              <w:autoSpaceDN/>
              <w:spacing w:before="0" w:after="0"/>
              <w:jc w:val="left"/>
              <w:rPr>
                <w:rFonts w:eastAsia="Times New Roman" w:cs="Arial"/>
                <w:szCs w:val="24"/>
                <w:lang w:val="es-EC" w:eastAsia="es-EC"/>
              </w:rPr>
            </w:pPr>
            <w:r w:rsidRPr="002D08BD">
              <w:rPr>
                <w:rFonts w:eastAsia="Times New Roman" w:cs="Arial"/>
                <w:szCs w:val="24"/>
                <w:lang w:val="es-EC" w:eastAsia="es-EC"/>
              </w:rPr>
              <w:t>Estado</w:t>
            </w:r>
          </w:p>
        </w:tc>
        <w:tc>
          <w:tcPr>
            <w:tcW w:w="0" w:type="auto"/>
            <w:hideMark/>
          </w:tcPr>
          <w:p w14:paraId="4B5CB7CE" w14:textId="77777777" w:rsidR="002D08BD" w:rsidRPr="002D08BD" w:rsidRDefault="002D08BD" w:rsidP="002D08B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2D08BD">
              <w:rPr>
                <w:rFonts w:eastAsia="Times New Roman" w:cs="Arial"/>
                <w:szCs w:val="24"/>
                <w:lang w:val="es-EC" w:eastAsia="es-EC"/>
              </w:rPr>
              <w:t>Aprobado</w:t>
            </w:r>
          </w:p>
        </w:tc>
      </w:tr>
    </w:tbl>
    <w:p w14:paraId="0EF25CEB" w14:textId="77777777" w:rsidR="002D08BD" w:rsidRPr="002D08BD" w:rsidRDefault="002D08BD" w:rsidP="00B6784F">
      <w:pPr>
        <w:rPr>
          <w:b/>
          <w:color w:val="5F497A" w:themeColor="accent4" w:themeShade="BF"/>
        </w:rPr>
      </w:pPr>
    </w:p>
    <w:p w14:paraId="6BC30EBE" w14:textId="39DA0260" w:rsidR="00944110" w:rsidRDefault="002D08BD" w:rsidP="00944110">
      <w:pPr>
        <w:pStyle w:val="Descripcin"/>
        <w:keepNext/>
      </w:pPr>
      <w:r>
        <w:t>Tabla 26. Requerimiento no funcional – Usabilidad</w:t>
      </w:r>
    </w:p>
    <w:p w14:paraId="296BC79C" w14:textId="38CD28E3" w:rsidR="000C7C7A" w:rsidRPr="002D08BD" w:rsidRDefault="002D08BD" w:rsidP="00B6784F">
      <w:pPr>
        <w:rPr>
          <w:b/>
        </w:rPr>
      </w:pPr>
      <w:r w:rsidRPr="002D08BD">
        <w:rPr>
          <w:b/>
        </w:rPr>
        <w:t>RNF-003 | Usabilidad</w:t>
      </w:r>
    </w:p>
    <w:tbl>
      <w:tblPr>
        <w:tblStyle w:val="Tabladecuadrcula5oscura-nfasis4"/>
        <w:tblW w:w="0" w:type="auto"/>
        <w:tblLook w:val="04A0" w:firstRow="1" w:lastRow="0" w:firstColumn="1" w:lastColumn="0" w:noHBand="0" w:noVBand="1"/>
      </w:tblPr>
      <w:tblGrid>
        <w:gridCol w:w="1590"/>
        <w:gridCol w:w="7830"/>
      </w:tblGrid>
      <w:tr w:rsidR="002D08BD" w:rsidRPr="002D08BD" w14:paraId="3B4C44B1" w14:textId="77777777" w:rsidTr="002D08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FD79B4" w14:textId="77777777" w:rsidR="002D08BD" w:rsidRPr="002D08BD" w:rsidRDefault="002D08BD" w:rsidP="002D08BD">
            <w:pPr>
              <w:widowControl/>
              <w:autoSpaceDE/>
              <w:autoSpaceDN/>
              <w:spacing w:before="0" w:after="0"/>
              <w:jc w:val="center"/>
              <w:rPr>
                <w:rFonts w:eastAsia="Times New Roman" w:cs="Arial"/>
                <w:szCs w:val="24"/>
                <w:lang w:val="es-EC" w:eastAsia="es-EC"/>
              </w:rPr>
            </w:pPr>
            <w:r w:rsidRPr="002D08BD">
              <w:rPr>
                <w:rFonts w:eastAsia="Times New Roman" w:cs="Arial"/>
                <w:szCs w:val="24"/>
                <w:lang w:val="es-EC" w:eastAsia="es-EC"/>
              </w:rPr>
              <w:t>Campo</w:t>
            </w:r>
          </w:p>
        </w:tc>
        <w:tc>
          <w:tcPr>
            <w:tcW w:w="0" w:type="auto"/>
            <w:hideMark/>
          </w:tcPr>
          <w:p w14:paraId="5F32CF6C" w14:textId="77777777" w:rsidR="002D08BD" w:rsidRPr="002D08BD" w:rsidRDefault="002D08BD" w:rsidP="002D08B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2D08BD">
              <w:rPr>
                <w:rFonts w:eastAsia="Times New Roman" w:cs="Arial"/>
                <w:szCs w:val="24"/>
                <w:lang w:val="es-EC" w:eastAsia="es-EC"/>
              </w:rPr>
              <w:t>Descripción</w:t>
            </w:r>
          </w:p>
        </w:tc>
      </w:tr>
      <w:tr w:rsidR="002D08BD" w:rsidRPr="002D08BD" w14:paraId="708A4749" w14:textId="77777777" w:rsidTr="002D08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F407B3" w14:textId="77777777" w:rsidR="002D08BD" w:rsidRPr="002D08BD" w:rsidRDefault="002D08BD" w:rsidP="002D08BD">
            <w:pPr>
              <w:widowControl/>
              <w:autoSpaceDE/>
              <w:autoSpaceDN/>
              <w:spacing w:before="0" w:after="0"/>
              <w:jc w:val="left"/>
              <w:rPr>
                <w:rFonts w:eastAsia="Times New Roman" w:cs="Arial"/>
                <w:szCs w:val="24"/>
                <w:lang w:val="es-EC" w:eastAsia="es-EC"/>
              </w:rPr>
            </w:pPr>
            <w:r w:rsidRPr="002D08BD">
              <w:rPr>
                <w:rFonts w:eastAsia="Times New Roman" w:cs="Arial"/>
                <w:szCs w:val="24"/>
                <w:lang w:val="es-EC" w:eastAsia="es-EC"/>
              </w:rPr>
              <w:t>Descripción</w:t>
            </w:r>
          </w:p>
        </w:tc>
        <w:tc>
          <w:tcPr>
            <w:tcW w:w="0" w:type="auto"/>
            <w:hideMark/>
          </w:tcPr>
          <w:p w14:paraId="67D85037" w14:textId="77777777" w:rsidR="002D08BD" w:rsidRPr="002D08BD" w:rsidRDefault="002D08BD" w:rsidP="002D08B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2D08BD">
              <w:rPr>
                <w:rFonts w:eastAsia="Times New Roman" w:cs="Arial"/>
                <w:szCs w:val="24"/>
                <w:lang w:val="es-EC" w:eastAsia="es-EC"/>
              </w:rPr>
              <w:t>El sistema debe ser fácil de usar para cualquier usuario sin necesidad de conocimientos técnicos, permitiendo realizar conversiones en pocos pasos.</w:t>
            </w:r>
          </w:p>
        </w:tc>
      </w:tr>
      <w:tr w:rsidR="002D08BD" w:rsidRPr="002D08BD" w14:paraId="0B4B679C" w14:textId="77777777" w:rsidTr="002D08BD">
        <w:tc>
          <w:tcPr>
            <w:cnfStyle w:val="001000000000" w:firstRow="0" w:lastRow="0" w:firstColumn="1" w:lastColumn="0" w:oddVBand="0" w:evenVBand="0" w:oddHBand="0" w:evenHBand="0" w:firstRowFirstColumn="0" w:firstRowLastColumn="0" w:lastRowFirstColumn="0" w:lastRowLastColumn="0"/>
            <w:tcW w:w="0" w:type="auto"/>
            <w:hideMark/>
          </w:tcPr>
          <w:p w14:paraId="03DDBEA6" w14:textId="77777777" w:rsidR="002D08BD" w:rsidRPr="002D08BD" w:rsidRDefault="002D08BD" w:rsidP="002D08BD">
            <w:pPr>
              <w:widowControl/>
              <w:autoSpaceDE/>
              <w:autoSpaceDN/>
              <w:spacing w:before="0" w:after="0"/>
              <w:jc w:val="left"/>
              <w:rPr>
                <w:rFonts w:eastAsia="Times New Roman" w:cs="Arial"/>
                <w:szCs w:val="24"/>
                <w:lang w:val="es-EC" w:eastAsia="es-EC"/>
              </w:rPr>
            </w:pPr>
            <w:r w:rsidRPr="002D08BD">
              <w:rPr>
                <w:rFonts w:eastAsia="Times New Roman" w:cs="Arial"/>
                <w:szCs w:val="24"/>
                <w:lang w:val="es-EC" w:eastAsia="es-EC"/>
              </w:rPr>
              <w:t>Importancia</w:t>
            </w:r>
          </w:p>
        </w:tc>
        <w:tc>
          <w:tcPr>
            <w:tcW w:w="0" w:type="auto"/>
            <w:hideMark/>
          </w:tcPr>
          <w:p w14:paraId="6CE794FC" w14:textId="77777777" w:rsidR="002D08BD" w:rsidRPr="002D08BD" w:rsidRDefault="002D08BD" w:rsidP="002D08B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2D08BD">
              <w:rPr>
                <w:rFonts w:eastAsia="Times New Roman" w:cs="Arial"/>
                <w:szCs w:val="24"/>
                <w:lang w:val="es-EC" w:eastAsia="es-EC"/>
              </w:rPr>
              <w:t>Media</w:t>
            </w:r>
          </w:p>
        </w:tc>
      </w:tr>
      <w:tr w:rsidR="002D08BD" w:rsidRPr="002D08BD" w14:paraId="499F4F25" w14:textId="77777777" w:rsidTr="002D08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D27A0D" w14:textId="77777777" w:rsidR="002D08BD" w:rsidRPr="002D08BD" w:rsidRDefault="002D08BD" w:rsidP="002D08BD">
            <w:pPr>
              <w:widowControl/>
              <w:autoSpaceDE/>
              <w:autoSpaceDN/>
              <w:spacing w:before="0" w:after="0"/>
              <w:jc w:val="left"/>
              <w:rPr>
                <w:rFonts w:eastAsia="Times New Roman" w:cs="Arial"/>
                <w:szCs w:val="24"/>
                <w:lang w:val="es-EC" w:eastAsia="es-EC"/>
              </w:rPr>
            </w:pPr>
            <w:r w:rsidRPr="002D08BD">
              <w:rPr>
                <w:rFonts w:eastAsia="Times New Roman" w:cs="Arial"/>
                <w:szCs w:val="24"/>
                <w:lang w:val="es-EC" w:eastAsia="es-EC"/>
              </w:rPr>
              <w:t>Estado</w:t>
            </w:r>
          </w:p>
        </w:tc>
        <w:tc>
          <w:tcPr>
            <w:tcW w:w="0" w:type="auto"/>
            <w:hideMark/>
          </w:tcPr>
          <w:p w14:paraId="33A12F46" w14:textId="77777777" w:rsidR="002D08BD" w:rsidRPr="002D08BD" w:rsidRDefault="002D08BD" w:rsidP="002D08B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2D08BD">
              <w:rPr>
                <w:rFonts w:eastAsia="Times New Roman" w:cs="Arial"/>
                <w:szCs w:val="24"/>
                <w:lang w:val="es-EC" w:eastAsia="es-EC"/>
              </w:rPr>
              <w:t>Aprobado</w:t>
            </w:r>
          </w:p>
        </w:tc>
      </w:tr>
    </w:tbl>
    <w:p w14:paraId="65C0C32B" w14:textId="68141D2E" w:rsidR="000C7C7A" w:rsidRDefault="000C7C7A" w:rsidP="00B6784F"/>
    <w:p w14:paraId="66B06CCA" w14:textId="77777777" w:rsidR="008B1ED4" w:rsidRPr="00B6784F" w:rsidRDefault="008B1ED4" w:rsidP="00B6784F"/>
    <w:p w14:paraId="0D38C7B7" w14:textId="20F4E795" w:rsidR="004C49E0" w:rsidRDefault="002D08BD" w:rsidP="00D32C4F">
      <w:pPr>
        <w:pStyle w:val="Descripcin"/>
      </w:pPr>
      <w:r w:rsidRPr="002D08BD">
        <w:t>Tabla 27. Requerimiento no funcional – Validación de datos</w:t>
      </w:r>
    </w:p>
    <w:p w14:paraId="6E64FA78" w14:textId="097A30D8" w:rsidR="002D08BD" w:rsidRPr="002D08BD" w:rsidRDefault="002D08BD" w:rsidP="002D08BD">
      <w:pPr>
        <w:rPr>
          <w:b/>
        </w:rPr>
      </w:pPr>
      <w:r w:rsidRPr="002D08BD">
        <w:rPr>
          <w:b/>
        </w:rPr>
        <w:t>RNF-004 | Validación de Entrada</w:t>
      </w:r>
    </w:p>
    <w:tbl>
      <w:tblPr>
        <w:tblStyle w:val="Tabladecuadrcula5oscura-nfasis4"/>
        <w:tblW w:w="0" w:type="auto"/>
        <w:tblLook w:val="04A0" w:firstRow="1" w:lastRow="0" w:firstColumn="1" w:lastColumn="0" w:noHBand="0" w:noVBand="1"/>
      </w:tblPr>
      <w:tblGrid>
        <w:gridCol w:w="1590"/>
        <w:gridCol w:w="7830"/>
      </w:tblGrid>
      <w:tr w:rsidR="002D08BD" w:rsidRPr="002D08BD" w14:paraId="76BC220B" w14:textId="77777777" w:rsidTr="002D08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F14B58" w14:textId="77777777" w:rsidR="002D08BD" w:rsidRPr="002D08BD" w:rsidRDefault="002D08BD" w:rsidP="002D08BD">
            <w:pPr>
              <w:widowControl/>
              <w:autoSpaceDE/>
              <w:autoSpaceDN/>
              <w:spacing w:before="0" w:after="0"/>
              <w:jc w:val="center"/>
              <w:rPr>
                <w:rFonts w:eastAsia="Times New Roman" w:cs="Arial"/>
                <w:szCs w:val="24"/>
                <w:lang w:val="es-EC" w:eastAsia="es-EC"/>
              </w:rPr>
            </w:pPr>
            <w:r w:rsidRPr="002D08BD">
              <w:rPr>
                <w:rFonts w:eastAsia="Times New Roman" w:cs="Arial"/>
                <w:szCs w:val="24"/>
                <w:lang w:val="es-EC" w:eastAsia="es-EC"/>
              </w:rPr>
              <w:t>Campo</w:t>
            </w:r>
          </w:p>
        </w:tc>
        <w:tc>
          <w:tcPr>
            <w:tcW w:w="0" w:type="auto"/>
            <w:hideMark/>
          </w:tcPr>
          <w:p w14:paraId="3DE4346D" w14:textId="77777777" w:rsidR="002D08BD" w:rsidRPr="002D08BD" w:rsidRDefault="002D08BD" w:rsidP="002D08B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2D08BD">
              <w:rPr>
                <w:rFonts w:eastAsia="Times New Roman" w:cs="Arial"/>
                <w:szCs w:val="24"/>
                <w:lang w:val="es-EC" w:eastAsia="es-EC"/>
              </w:rPr>
              <w:t>Descripción</w:t>
            </w:r>
          </w:p>
        </w:tc>
      </w:tr>
      <w:tr w:rsidR="002D08BD" w:rsidRPr="002D08BD" w14:paraId="5F7D1432" w14:textId="77777777" w:rsidTr="002D08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730824" w14:textId="77777777" w:rsidR="002D08BD" w:rsidRPr="002D08BD" w:rsidRDefault="002D08BD" w:rsidP="002D08BD">
            <w:pPr>
              <w:widowControl/>
              <w:autoSpaceDE/>
              <w:autoSpaceDN/>
              <w:spacing w:before="0" w:after="0"/>
              <w:jc w:val="left"/>
              <w:rPr>
                <w:rFonts w:eastAsia="Times New Roman" w:cs="Arial"/>
                <w:szCs w:val="24"/>
                <w:lang w:val="es-EC" w:eastAsia="es-EC"/>
              </w:rPr>
            </w:pPr>
            <w:r w:rsidRPr="002D08BD">
              <w:rPr>
                <w:rFonts w:eastAsia="Times New Roman" w:cs="Arial"/>
                <w:szCs w:val="24"/>
                <w:lang w:val="es-EC" w:eastAsia="es-EC"/>
              </w:rPr>
              <w:t>Descripción</w:t>
            </w:r>
          </w:p>
        </w:tc>
        <w:tc>
          <w:tcPr>
            <w:tcW w:w="0" w:type="auto"/>
            <w:hideMark/>
          </w:tcPr>
          <w:p w14:paraId="1A0C2891" w14:textId="77777777" w:rsidR="002D08BD" w:rsidRPr="002D08BD" w:rsidRDefault="002D08BD" w:rsidP="002D08B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2D08BD">
              <w:rPr>
                <w:rFonts w:eastAsia="Times New Roman" w:cs="Arial"/>
                <w:szCs w:val="24"/>
                <w:lang w:val="es-EC" w:eastAsia="es-EC"/>
              </w:rPr>
              <w:t>El sistema debe validar que todos los valores ingresados sean numéricos y evitar el procesamiento de datos vacíos o inválidos.</w:t>
            </w:r>
          </w:p>
        </w:tc>
      </w:tr>
      <w:tr w:rsidR="002D08BD" w:rsidRPr="002D08BD" w14:paraId="349B23AC" w14:textId="77777777" w:rsidTr="002D08BD">
        <w:tc>
          <w:tcPr>
            <w:cnfStyle w:val="001000000000" w:firstRow="0" w:lastRow="0" w:firstColumn="1" w:lastColumn="0" w:oddVBand="0" w:evenVBand="0" w:oddHBand="0" w:evenHBand="0" w:firstRowFirstColumn="0" w:firstRowLastColumn="0" w:lastRowFirstColumn="0" w:lastRowLastColumn="0"/>
            <w:tcW w:w="0" w:type="auto"/>
            <w:hideMark/>
          </w:tcPr>
          <w:p w14:paraId="5C7CB3FB" w14:textId="77777777" w:rsidR="002D08BD" w:rsidRPr="002D08BD" w:rsidRDefault="002D08BD" w:rsidP="002D08BD">
            <w:pPr>
              <w:widowControl/>
              <w:autoSpaceDE/>
              <w:autoSpaceDN/>
              <w:spacing w:before="0" w:after="0"/>
              <w:jc w:val="left"/>
              <w:rPr>
                <w:rFonts w:eastAsia="Times New Roman" w:cs="Arial"/>
                <w:szCs w:val="24"/>
                <w:lang w:val="es-EC" w:eastAsia="es-EC"/>
              </w:rPr>
            </w:pPr>
            <w:r w:rsidRPr="002D08BD">
              <w:rPr>
                <w:rFonts w:eastAsia="Times New Roman" w:cs="Arial"/>
                <w:szCs w:val="24"/>
                <w:lang w:val="es-EC" w:eastAsia="es-EC"/>
              </w:rPr>
              <w:t>Importancia</w:t>
            </w:r>
          </w:p>
        </w:tc>
        <w:tc>
          <w:tcPr>
            <w:tcW w:w="0" w:type="auto"/>
            <w:hideMark/>
          </w:tcPr>
          <w:p w14:paraId="37117AA7" w14:textId="77777777" w:rsidR="002D08BD" w:rsidRPr="002D08BD" w:rsidRDefault="002D08BD" w:rsidP="002D08B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2D08BD">
              <w:rPr>
                <w:rFonts w:eastAsia="Times New Roman" w:cs="Arial"/>
                <w:szCs w:val="24"/>
                <w:lang w:val="es-EC" w:eastAsia="es-EC"/>
              </w:rPr>
              <w:t>Alta</w:t>
            </w:r>
          </w:p>
        </w:tc>
      </w:tr>
      <w:tr w:rsidR="002D08BD" w:rsidRPr="002D08BD" w14:paraId="48CABFFE" w14:textId="77777777" w:rsidTr="002D08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B45081" w14:textId="77777777" w:rsidR="002D08BD" w:rsidRPr="002D08BD" w:rsidRDefault="002D08BD" w:rsidP="002D08BD">
            <w:pPr>
              <w:widowControl/>
              <w:autoSpaceDE/>
              <w:autoSpaceDN/>
              <w:spacing w:before="0" w:after="0"/>
              <w:jc w:val="left"/>
              <w:rPr>
                <w:rFonts w:eastAsia="Times New Roman" w:cs="Arial"/>
                <w:szCs w:val="24"/>
                <w:lang w:val="es-EC" w:eastAsia="es-EC"/>
              </w:rPr>
            </w:pPr>
            <w:r w:rsidRPr="002D08BD">
              <w:rPr>
                <w:rFonts w:eastAsia="Times New Roman" w:cs="Arial"/>
                <w:szCs w:val="24"/>
                <w:lang w:val="es-EC" w:eastAsia="es-EC"/>
              </w:rPr>
              <w:t>Estado</w:t>
            </w:r>
          </w:p>
        </w:tc>
        <w:tc>
          <w:tcPr>
            <w:tcW w:w="0" w:type="auto"/>
            <w:hideMark/>
          </w:tcPr>
          <w:p w14:paraId="26814898" w14:textId="77777777" w:rsidR="002D08BD" w:rsidRPr="002D08BD" w:rsidRDefault="002D08BD" w:rsidP="002D08B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2D08BD">
              <w:rPr>
                <w:rFonts w:eastAsia="Times New Roman" w:cs="Arial"/>
                <w:szCs w:val="24"/>
                <w:lang w:val="es-EC" w:eastAsia="es-EC"/>
              </w:rPr>
              <w:t>Aprobado</w:t>
            </w:r>
          </w:p>
        </w:tc>
      </w:tr>
    </w:tbl>
    <w:p w14:paraId="3C33F4CE" w14:textId="77777777" w:rsidR="008B1ED4" w:rsidRDefault="008B1ED4" w:rsidP="00D32C4F">
      <w:pPr>
        <w:pStyle w:val="Descripcin"/>
      </w:pPr>
    </w:p>
    <w:p w14:paraId="2012D165" w14:textId="7E6DB77B" w:rsidR="00605113" w:rsidRDefault="002D08BD" w:rsidP="00D32C4F">
      <w:pPr>
        <w:pStyle w:val="Descripcin"/>
      </w:pPr>
      <w:r w:rsidRPr="002D08BD">
        <w:t>Tabla 28. Requerimiento no funcional – Compatibilidad</w:t>
      </w:r>
    </w:p>
    <w:p w14:paraId="5224F2F4" w14:textId="49CCC282" w:rsidR="002D08BD" w:rsidRPr="002D08BD" w:rsidRDefault="002D08BD" w:rsidP="002D08BD">
      <w:pPr>
        <w:rPr>
          <w:b/>
        </w:rPr>
      </w:pPr>
      <w:r w:rsidRPr="002D08BD">
        <w:rPr>
          <w:b/>
        </w:rPr>
        <w:t>RNF-005 | Plataforma</w:t>
      </w:r>
    </w:p>
    <w:tbl>
      <w:tblPr>
        <w:tblStyle w:val="Tabladecuadrcula5oscura-nfasis4"/>
        <w:tblW w:w="0" w:type="auto"/>
        <w:tblLook w:val="04A0" w:firstRow="1" w:lastRow="0" w:firstColumn="1" w:lastColumn="0" w:noHBand="0" w:noVBand="1"/>
      </w:tblPr>
      <w:tblGrid>
        <w:gridCol w:w="1590"/>
        <w:gridCol w:w="7830"/>
      </w:tblGrid>
      <w:tr w:rsidR="002D08BD" w:rsidRPr="002D08BD" w14:paraId="67F67944" w14:textId="77777777" w:rsidTr="002D08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B89082" w14:textId="77777777" w:rsidR="002D08BD" w:rsidRPr="002D08BD" w:rsidRDefault="002D08BD" w:rsidP="002D08BD">
            <w:pPr>
              <w:widowControl/>
              <w:autoSpaceDE/>
              <w:autoSpaceDN/>
              <w:spacing w:before="0" w:after="0"/>
              <w:jc w:val="center"/>
              <w:rPr>
                <w:rFonts w:eastAsia="Times New Roman" w:cs="Arial"/>
                <w:szCs w:val="24"/>
                <w:lang w:val="es-EC" w:eastAsia="es-EC"/>
              </w:rPr>
            </w:pPr>
            <w:r w:rsidRPr="002D08BD">
              <w:rPr>
                <w:rFonts w:eastAsia="Times New Roman" w:cs="Arial"/>
                <w:szCs w:val="24"/>
                <w:lang w:val="es-EC" w:eastAsia="es-EC"/>
              </w:rPr>
              <w:t>Campo</w:t>
            </w:r>
          </w:p>
        </w:tc>
        <w:tc>
          <w:tcPr>
            <w:tcW w:w="0" w:type="auto"/>
            <w:hideMark/>
          </w:tcPr>
          <w:p w14:paraId="618C8C7D" w14:textId="77777777" w:rsidR="002D08BD" w:rsidRPr="002D08BD" w:rsidRDefault="002D08BD" w:rsidP="002D08B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2D08BD">
              <w:rPr>
                <w:rFonts w:eastAsia="Times New Roman" w:cs="Arial"/>
                <w:szCs w:val="24"/>
                <w:lang w:val="es-EC" w:eastAsia="es-EC"/>
              </w:rPr>
              <w:t>Descripción</w:t>
            </w:r>
          </w:p>
        </w:tc>
      </w:tr>
      <w:tr w:rsidR="002D08BD" w:rsidRPr="002D08BD" w14:paraId="1F1CF78C" w14:textId="77777777" w:rsidTr="002D08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970815" w14:textId="77777777" w:rsidR="002D08BD" w:rsidRPr="002D08BD" w:rsidRDefault="002D08BD" w:rsidP="002D08BD">
            <w:pPr>
              <w:widowControl/>
              <w:autoSpaceDE/>
              <w:autoSpaceDN/>
              <w:spacing w:before="0" w:after="0"/>
              <w:jc w:val="left"/>
              <w:rPr>
                <w:rFonts w:eastAsia="Times New Roman" w:cs="Arial"/>
                <w:szCs w:val="24"/>
                <w:lang w:val="es-EC" w:eastAsia="es-EC"/>
              </w:rPr>
            </w:pPr>
            <w:r w:rsidRPr="002D08BD">
              <w:rPr>
                <w:rFonts w:eastAsia="Times New Roman" w:cs="Arial"/>
                <w:szCs w:val="24"/>
                <w:lang w:val="es-EC" w:eastAsia="es-EC"/>
              </w:rPr>
              <w:t>Descripción</w:t>
            </w:r>
          </w:p>
        </w:tc>
        <w:tc>
          <w:tcPr>
            <w:tcW w:w="0" w:type="auto"/>
            <w:hideMark/>
          </w:tcPr>
          <w:p w14:paraId="3E1DFA6D" w14:textId="77777777" w:rsidR="002D08BD" w:rsidRPr="002D08BD" w:rsidRDefault="002D08BD" w:rsidP="002D08B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2D08BD">
              <w:rPr>
                <w:rFonts w:eastAsia="Times New Roman" w:cs="Arial"/>
                <w:szCs w:val="24"/>
                <w:lang w:val="es-EC" w:eastAsia="es-EC"/>
              </w:rPr>
              <w:t>El sistema debe ser compatible con entornos web, móviles y de escritorio, garantizando su funcionamiento en diferentes sistemas operativos.</w:t>
            </w:r>
          </w:p>
        </w:tc>
      </w:tr>
      <w:tr w:rsidR="002D08BD" w:rsidRPr="002D08BD" w14:paraId="56D46805" w14:textId="77777777" w:rsidTr="002D08BD">
        <w:tc>
          <w:tcPr>
            <w:cnfStyle w:val="001000000000" w:firstRow="0" w:lastRow="0" w:firstColumn="1" w:lastColumn="0" w:oddVBand="0" w:evenVBand="0" w:oddHBand="0" w:evenHBand="0" w:firstRowFirstColumn="0" w:firstRowLastColumn="0" w:lastRowFirstColumn="0" w:lastRowLastColumn="0"/>
            <w:tcW w:w="0" w:type="auto"/>
            <w:hideMark/>
          </w:tcPr>
          <w:p w14:paraId="3551886E" w14:textId="77777777" w:rsidR="002D08BD" w:rsidRPr="002D08BD" w:rsidRDefault="002D08BD" w:rsidP="002D08BD">
            <w:pPr>
              <w:widowControl/>
              <w:autoSpaceDE/>
              <w:autoSpaceDN/>
              <w:spacing w:before="0" w:after="0"/>
              <w:jc w:val="left"/>
              <w:rPr>
                <w:rFonts w:eastAsia="Times New Roman" w:cs="Arial"/>
                <w:szCs w:val="24"/>
                <w:lang w:val="es-EC" w:eastAsia="es-EC"/>
              </w:rPr>
            </w:pPr>
            <w:r w:rsidRPr="002D08BD">
              <w:rPr>
                <w:rFonts w:eastAsia="Times New Roman" w:cs="Arial"/>
                <w:szCs w:val="24"/>
                <w:lang w:val="es-EC" w:eastAsia="es-EC"/>
              </w:rPr>
              <w:t>Importancia</w:t>
            </w:r>
          </w:p>
        </w:tc>
        <w:tc>
          <w:tcPr>
            <w:tcW w:w="0" w:type="auto"/>
            <w:hideMark/>
          </w:tcPr>
          <w:p w14:paraId="13EBC43F" w14:textId="77777777" w:rsidR="002D08BD" w:rsidRPr="002D08BD" w:rsidRDefault="002D08BD" w:rsidP="002D08B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2D08BD">
              <w:rPr>
                <w:rFonts w:eastAsia="Times New Roman" w:cs="Arial"/>
                <w:szCs w:val="24"/>
                <w:lang w:val="es-EC" w:eastAsia="es-EC"/>
              </w:rPr>
              <w:t>Alta</w:t>
            </w:r>
          </w:p>
        </w:tc>
      </w:tr>
      <w:tr w:rsidR="002D08BD" w:rsidRPr="002D08BD" w14:paraId="4F5017CB" w14:textId="77777777" w:rsidTr="002D08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A77E6E" w14:textId="77777777" w:rsidR="002D08BD" w:rsidRPr="002D08BD" w:rsidRDefault="002D08BD" w:rsidP="002D08BD">
            <w:pPr>
              <w:widowControl/>
              <w:autoSpaceDE/>
              <w:autoSpaceDN/>
              <w:spacing w:before="0" w:after="0"/>
              <w:jc w:val="left"/>
              <w:rPr>
                <w:rFonts w:eastAsia="Times New Roman" w:cs="Arial"/>
                <w:szCs w:val="24"/>
                <w:lang w:val="es-EC" w:eastAsia="es-EC"/>
              </w:rPr>
            </w:pPr>
            <w:r w:rsidRPr="002D08BD">
              <w:rPr>
                <w:rFonts w:eastAsia="Times New Roman" w:cs="Arial"/>
                <w:szCs w:val="24"/>
                <w:lang w:val="es-EC" w:eastAsia="es-EC"/>
              </w:rPr>
              <w:t>Estado</w:t>
            </w:r>
          </w:p>
        </w:tc>
        <w:tc>
          <w:tcPr>
            <w:tcW w:w="0" w:type="auto"/>
            <w:hideMark/>
          </w:tcPr>
          <w:p w14:paraId="0DAA0A0C" w14:textId="77777777" w:rsidR="002D08BD" w:rsidRPr="002D08BD" w:rsidRDefault="002D08BD" w:rsidP="002D08B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2D08BD">
              <w:rPr>
                <w:rFonts w:eastAsia="Times New Roman" w:cs="Arial"/>
                <w:szCs w:val="24"/>
                <w:lang w:val="es-EC" w:eastAsia="es-EC"/>
              </w:rPr>
              <w:t>Aprobado</w:t>
            </w:r>
          </w:p>
        </w:tc>
      </w:tr>
    </w:tbl>
    <w:p w14:paraId="7111F87D" w14:textId="77777777" w:rsidR="00086CDD" w:rsidRDefault="00086CDD" w:rsidP="002C3FB8">
      <w:pPr>
        <w:pStyle w:val="Descripcin"/>
      </w:pPr>
    </w:p>
    <w:p w14:paraId="06152A1B" w14:textId="2B66829D" w:rsidR="00605113" w:rsidRPr="00850009" w:rsidRDefault="002D08BD" w:rsidP="002C3FB8">
      <w:pPr>
        <w:pStyle w:val="Descripcin"/>
      </w:pPr>
      <w:r w:rsidRPr="002D08BD">
        <w:t>Tabla 29. Requerimiento no funcional – Accesibilidad</w:t>
      </w:r>
    </w:p>
    <w:p w14:paraId="2AAA5731" w14:textId="17DDFA67" w:rsidR="005602A7" w:rsidRPr="002D08BD" w:rsidRDefault="002D08BD" w:rsidP="005602A7">
      <w:pPr>
        <w:rPr>
          <w:b/>
        </w:rPr>
      </w:pPr>
      <w:r w:rsidRPr="002D08BD">
        <w:rPr>
          <w:b/>
        </w:rPr>
        <w:t>RNF-006 | Accesibilidad</w:t>
      </w:r>
    </w:p>
    <w:tbl>
      <w:tblPr>
        <w:tblStyle w:val="Tabladecuadrcula5oscura-nfasis4"/>
        <w:tblW w:w="0" w:type="auto"/>
        <w:tblLook w:val="04A0" w:firstRow="1" w:lastRow="0" w:firstColumn="1" w:lastColumn="0" w:noHBand="0" w:noVBand="1"/>
      </w:tblPr>
      <w:tblGrid>
        <w:gridCol w:w="1590"/>
        <w:gridCol w:w="7830"/>
      </w:tblGrid>
      <w:tr w:rsidR="002D08BD" w:rsidRPr="002D08BD" w14:paraId="3541BE15" w14:textId="77777777" w:rsidTr="002D08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947E4E" w14:textId="77777777" w:rsidR="002D08BD" w:rsidRPr="002D08BD" w:rsidRDefault="002D08BD" w:rsidP="002D08BD">
            <w:pPr>
              <w:widowControl/>
              <w:autoSpaceDE/>
              <w:autoSpaceDN/>
              <w:spacing w:before="0" w:after="0"/>
              <w:jc w:val="center"/>
              <w:rPr>
                <w:rFonts w:eastAsia="Times New Roman" w:cs="Arial"/>
                <w:szCs w:val="24"/>
                <w:lang w:val="es-EC" w:eastAsia="es-EC"/>
              </w:rPr>
            </w:pPr>
            <w:r w:rsidRPr="002D08BD">
              <w:rPr>
                <w:rFonts w:eastAsia="Times New Roman" w:cs="Arial"/>
                <w:szCs w:val="24"/>
                <w:lang w:val="es-EC" w:eastAsia="es-EC"/>
              </w:rPr>
              <w:t>Campo</w:t>
            </w:r>
          </w:p>
        </w:tc>
        <w:tc>
          <w:tcPr>
            <w:tcW w:w="0" w:type="auto"/>
            <w:hideMark/>
          </w:tcPr>
          <w:p w14:paraId="19BE514D" w14:textId="77777777" w:rsidR="002D08BD" w:rsidRPr="002D08BD" w:rsidRDefault="002D08BD" w:rsidP="002D08B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2D08BD">
              <w:rPr>
                <w:rFonts w:eastAsia="Times New Roman" w:cs="Arial"/>
                <w:szCs w:val="24"/>
                <w:lang w:val="es-EC" w:eastAsia="es-EC"/>
              </w:rPr>
              <w:t>Descripción</w:t>
            </w:r>
          </w:p>
        </w:tc>
      </w:tr>
      <w:tr w:rsidR="002D08BD" w:rsidRPr="002D08BD" w14:paraId="6E827CF8" w14:textId="77777777" w:rsidTr="002D08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25ED91" w14:textId="77777777" w:rsidR="002D08BD" w:rsidRPr="002D08BD" w:rsidRDefault="002D08BD" w:rsidP="002D08BD">
            <w:pPr>
              <w:widowControl/>
              <w:autoSpaceDE/>
              <w:autoSpaceDN/>
              <w:spacing w:before="0" w:after="0"/>
              <w:jc w:val="left"/>
              <w:rPr>
                <w:rFonts w:eastAsia="Times New Roman" w:cs="Arial"/>
                <w:szCs w:val="24"/>
                <w:lang w:val="es-EC" w:eastAsia="es-EC"/>
              </w:rPr>
            </w:pPr>
            <w:r w:rsidRPr="002D08BD">
              <w:rPr>
                <w:rFonts w:eastAsia="Times New Roman" w:cs="Arial"/>
                <w:szCs w:val="24"/>
                <w:lang w:val="es-EC" w:eastAsia="es-EC"/>
              </w:rPr>
              <w:t>Descripción</w:t>
            </w:r>
          </w:p>
        </w:tc>
        <w:tc>
          <w:tcPr>
            <w:tcW w:w="0" w:type="auto"/>
            <w:hideMark/>
          </w:tcPr>
          <w:p w14:paraId="6817A785" w14:textId="77777777" w:rsidR="002D08BD" w:rsidRPr="002D08BD" w:rsidRDefault="002D08BD" w:rsidP="002D08B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2D08BD">
              <w:rPr>
                <w:rFonts w:eastAsia="Times New Roman" w:cs="Arial"/>
                <w:szCs w:val="24"/>
                <w:lang w:val="es-EC" w:eastAsia="es-EC"/>
              </w:rPr>
              <w:t>La interfaz debe ser accesible, con textos legibles, diseño responsivo y soporte para diferentes tamaños de pantalla y dispositivos móviles.</w:t>
            </w:r>
          </w:p>
        </w:tc>
      </w:tr>
      <w:tr w:rsidR="002D08BD" w:rsidRPr="002D08BD" w14:paraId="62B8A5D0" w14:textId="77777777" w:rsidTr="002D08BD">
        <w:tc>
          <w:tcPr>
            <w:cnfStyle w:val="001000000000" w:firstRow="0" w:lastRow="0" w:firstColumn="1" w:lastColumn="0" w:oddVBand="0" w:evenVBand="0" w:oddHBand="0" w:evenHBand="0" w:firstRowFirstColumn="0" w:firstRowLastColumn="0" w:lastRowFirstColumn="0" w:lastRowLastColumn="0"/>
            <w:tcW w:w="0" w:type="auto"/>
            <w:hideMark/>
          </w:tcPr>
          <w:p w14:paraId="1F012644" w14:textId="77777777" w:rsidR="002D08BD" w:rsidRPr="002D08BD" w:rsidRDefault="002D08BD" w:rsidP="002D08BD">
            <w:pPr>
              <w:widowControl/>
              <w:autoSpaceDE/>
              <w:autoSpaceDN/>
              <w:spacing w:before="0" w:after="0"/>
              <w:jc w:val="left"/>
              <w:rPr>
                <w:rFonts w:eastAsia="Times New Roman" w:cs="Arial"/>
                <w:szCs w:val="24"/>
                <w:lang w:val="es-EC" w:eastAsia="es-EC"/>
              </w:rPr>
            </w:pPr>
            <w:r w:rsidRPr="002D08BD">
              <w:rPr>
                <w:rFonts w:eastAsia="Times New Roman" w:cs="Arial"/>
                <w:szCs w:val="24"/>
                <w:lang w:val="es-EC" w:eastAsia="es-EC"/>
              </w:rPr>
              <w:t>Importancia</w:t>
            </w:r>
          </w:p>
        </w:tc>
        <w:tc>
          <w:tcPr>
            <w:tcW w:w="0" w:type="auto"/>
            <w:hideMark/>
          </w:tcPr>
          <w:p w14:paraId="0A25AF09" w14:textId="77777777" w:rsidR="002D08BD" w:rsidRPr="002D08BD" w:rsidRDefault="002D08BD" w:rsidP="002D08B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2D08BD">
              <w:rPr>
                <w:rFonts w:eastAsia="Times New Roman" w:cs="Arial"/>
                <w:szCs w:val="24"/>
                <w:lang w:val="es-EC" w:eastAsia="es-EC"/>
              </w:rPr>
              <w:t>Media</w:t>
            </w:r>
          </w:p>
        </w:tc>
      </w:tr>
      <w:tr w:rsidR="002D08BD" w:rsidRPr="002D08BD" w14:paraId="2A27F2C2" w14:textId="77777777" w:rsidTr="002D08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BE0995" w14:textId="77777777" w:rsidR="002D08BD" w:rsidRPr="002D08BD" w:rsidRDefault="002D08BD" w:rsidP="002D08BD">
            <w:pPr>
              <w:widowControl/>
              <w:autoSpaceDE/>
              <w:autoSpaceDN/>
              <w:spacing w:before="0" w:after="0"/>
              <w:jc w:val="left"/>
              <w:rPr>
                <w:rFonts w:eastAsia="Times New Roman" w:cs="Arial"/>
                <w:szCs w:val="24"/>
                <w:lang w:val="es-EC" w:eastAsia="es-EC"/>
              </w:rPr>
            </w:pPr>
            <w:r w:rsidRPr="002D08BD">
              <w:rPr>
                <w:rFonts w:eastAsia="Times New Roman" w:cs="Arial"/>
                <w:szCs w:val="24"/>
                <w:lang w:val="es-EC" w:eastAsia="es-EC"/>
              </w:rPr>
              <w:t>Estado</w:t>
            </w:r>
          </w:p>
        </w:tc>
        <w:tc>
          <w:tcPr>
            <w:tcW w:w="0" w:type="auto"/>
            <w:hideMark/>
          </w:tcPr>
          <w:p w14:paraId="75827DFB" w14:textId="77777777" w:rsidR="002D08BD" w:rsidRPr="002D08BD" w:rsidRDefault="002D08BD" w:rsidP="002D08B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2D08BD">
              <w:rPr>
                <w:rFonts w:eastAsia="Times New Roman" w:cs="Arial"/>
                <w:szCs w:val="24"/>
                <w:lang w:val="es-EC" w:eastAsia="es-EC"/>
              </w:rPr>
              <w:t>Aprobado</w:t>
            </w:r>
          </w:p>
        </w:tc>
      </w:tr>
    </w:tbl>
    <w:p w14:paraId="16AD9449" w14:textId="77777777" w:rsidR="002D08BD" w:rsidRPr="005602A7" w:rsidRDefault="002D08BD" w:rsidP="005602A7"/>
    <w:p w14:paraId="6D2E3DC5" w14:textId="3281729A" w:rsidR="004F4457" w:rsidRDefault="002D08BD" w:rsidP="004F4457">
      <w:pPr>
        <w:pStyle w:val="Descripcin"/>
        <w:keepNext/>
      </w:pPr>
      <w:r w:rsidRPr="002D08BD">
        <w:t xml:space="preserve">Tabla 30. Requerimiento no funcional – </w:t>
      </w:r>
      <w:proofErr w:type="spellStart"/>
      <w:r w:rsidRPr="002D08BD">
        <w:t>Mantenibilidad</w:t>
      </w:r>
      <w:proofErr w:type="spellEnd"/>
    </w:p>
    <w:p w14:paraId="2B163D30" w14:textId="21FB740B" w:rsidR="002D08BD" w:rsidRPr="002D08BD" w:rsidRDefault="002D08BD" w:rsidP="002D08BD">
      <w:pPr>
        <w:rPr>
          <w:b/>
        </w:rPr>
      </w:pPr>
      <w:r w:rsidRPr="002D08BD">
        <w:rPr>
          <w:b/>
        </w:rPr>
        <w:t>RNF-007 | Mantenimiento</w:t>
      </w:r>
    </w:p>
    <w:tbl>
      <w:tblPr>
        <w:tblStyle w:val="Tabladecuadrcula5oscura-nfasis4"/>
        <w:tblW w:w="0" w:type="auto"/>
        <w:tblLook w:val="04A0" w:firstRow="1" w:lastRow="0" w:firstColumn="1" w:lastColumn="0" w:noHBand="0" w:noVBand="1"/>
      </w:tblPr>
      <w:tblGrid>
        <w:gridCol w:w="1590"/>
        <w:gridCol w:w="7830"/>
      </w:tblGrid>
      <w:tr w:rsidR="002D08BD" w:rsidRPr="002D08BD" w14:paraId="08BC2A8C" w14:textId="77777777" w:rsidTr="002D08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EA236E" w14:textId="77777777" w:rsidR="002D08BD" w:rsidRPr="002D08BD" w:rsidRDefault="002D08BD" w:rsidP="002D08BD">
            <w:pPr>
              <w:widowControl/>
              <w:autoSpaceDE/>
              <w:autoSpaceDN/>
              <w:spacing w:before="0" w:after="0"/>
              <w:jc w:val="center"/>
              <w:rPr>
                <w:rFonts w:eastAsia="Times New Roman" w:cs="Arial"/>
                <w:szCs w:val="24"/>
                <w:lang w:val="es-EC" w:eastAsia="es-EC"/>
              </w:rPr>
            </w:pPr>
            <w:r w:rsidRPr="002D08BD">
              <w:rPr>
                <w:rFonts w:eastAsia="Times New Roman" w:cs="Arial"/>
                <w:szCs w:val="24"/>
                <w:lang w:val="es-EC" w:eastAsia="es-EC"/>
              </w:rPr>
              <w:t>Campo</w:t>
            </w:r>
          </w:p>
        </w:tc>
        <w:tc>
          <w:tcPr>
            <w:tcW w:w="0" w:type="auto"/>
            <w:hideMark/>
          </w:tcPr>
          <w:p w14:paraId="4E5E0A40" w14:textId="77777777" w:rsidR="002D08BD" w:rsidRPr="002D08BD" w:rsidRDefault="002D08BD" w:rsidP="002D08BD">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2D08BD">
              <w:rPr>
                <w:rFonts w:eastAsia="Times New Roman" w:cs="Arial"/>
                <w:szCs w:val="24"/>
                <w:lang w:val="es-EC" w:eastAsia="es-EC"/>
              </w:rPr>
              <w:t>Descripción</w:t>
            </w:r>
          </w:p>
        </w:tc>
      </w:tr>
      <w:tr w:rsidR="002D08BD" w:rsidRPr="002D08BD" w14:paraId="4906A284" w14:textId="77777777" w:rsidTr="002D08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B8E28D" w14:textId="77777777" w:rsidR="002D08BD" w:rsidRPr="002D08BD" w:rsidRDefault="002D08BD" w:rsidP="002D08BD">
            <w:pPr>
              <w:widowControl/>
              <w:autoSpaceDE/>
              <w:autoSpaceDN/>
              <w:spacing w:before="0" w:after="0"/>
              <w:jc w:val="left"/>
              <w:rPr>
                <w:rFonts w:eastAsia="Times New Roman" w:cs="Arial"/>
                <w:szCs w:val="24"/>
                <w:lang w:val="es-EC" w:eastAsia="es-EC"/>
              </w:rPr>
            </w:pPr>
            <w:r w:rsidRPr="002D08BD">
              <w:rPr>
                <w:rFonts w:eastAsia="Times New Roman" w:cs="Arial"/>
                <w:szCs w:val="24"/>
                <w:lang w:val="es-EC" w:eastAsia="es-EC"/>
              </w:rPr>
              <w:t>Descripción</w:t>
            </w:r>
          </w:p>
        </w:tc>
        <w:tc>
          <w:tcPr>
            <w:tcW w:w="0" w:type="auto"/>
            <w:hideMark/>
          </w:tcPr>
          <w:p w14:paraId="10D7FCB7" w14:textId="77777777" w:rsidR="002D08BD" w:rsidRPr="002D08BD" w:rsidRDefault="002D08BD" w:rsidP="002D08B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2D08BD">
              <w:rPr>
                <w:rFonts w:eastAsia="Times New Roman" w:cs="Arial"/>
                <w:szCs w:val="24"/>
                <w:lang w:val="es-EC" w:eastAsia="es-EC"/>
              </w:rPr>
              <w:t>El sistema debe estar desarrollado de forma modular y documentado para facilitar futuras modificaciones o ampliaciones de funcionalidades.</w:t>
            </w:r>
          </w:p>
        </w:tc>
      </w:tr>
      <w:tr w:rsidR="002D08BD" w:rsidRPr="002D08BD" w14:paraId="110585D7" w14:textId="77777777" w:rsidTr="002D08BD">
        <w:tc>
          <w:tcPr>
            <w:cnfStyle w:val="001000000000" w:firstRow="0" w:lastRow="0" w:firstColumn="1" w:lastColumn="0" w:oddVBand="0" w:evenVBand="0" w:oddHBand="0" w:evenHBand="0" w:firstRowFirstColumn="0" w:firstRowLastColumn="0" w:lastRowFirstColumn="0" w:lastRowLastColumn="0"/>
            <w:tcW w:w="0" w:type="auto"/>
            <w:hideMark/>
          </w:tcPr>
          <w:p w14:paraId="1E9577F9" w14:textId="77777777" w:rsidR="002D08BD" w:rsidRPr="002D08BD" w:rsidRDefault="002D08BD" w:rsidP="002D08BD">
            <w:pPr>
              <w:widowControl/>
              <w:autoSpaceDE/>
              <w:autoSpaceDN/>
              <w:spacing w:before="0" w:after="0"/>
              <w:jc w:val="left"/>
              <w:rPr>
                <w:rFonts w:eastAsia="Times New Roman" w:cs="Arial"/>
                <w:szCs w:val="24"/>
                <w:lang w:val="es-EC" w:eastAsia="es-EC"/>
              </w:rPr>
            </w:pPr>
            <w:r w:rsidRPr="002D08BD">
              <w:rPr>
                <w:rFonts w:eastAsia="Times New Roman" w:cs="Arial"/>
                <w:szCs w:val="24"/>
                <w:lang w:val="es-EC" w:eastAsia="es-EC"/>
              </w:rPr>
              <w:t>Importancia</w:t>
            </w:r>
          </w:p>
        </w:tc>
        <w:tc>
          <w:tcPr>
            <w:tcW w:w="0" w:type="auto"/>
            <w:hideMark/>
          </w:tcPr>
          <w:p w14:paraId="67285303" w14:textId="77777777" w:rsidR="002D08BD" w:rsidRPr="002D08BD" w:rsidRDefault="002D08BD" w:rsidP="002D08BD">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eastAsia="Times New Roman" w:cs="Arial"/>
                <w:szCs w:val="24"/>
                <w:lang w:val="es-EC" w:eastAsia="es-EC"/>
              </w:rPr>
            </w:pPr>
            <w:r w:rsidRPr="002D08BD">
              <w:rPr>
                <w:rFonts w:eastAsia="Times New Roman" w:cs="Arial"/>
                <w:szCs w:val="24"/>
                <w:lang w:val="es-EC" w:eastAsia="es-EC"/>
              </w:rPr>
              <w:t>Alta</w:t>
            </w:r>
          </w:p>
        </w:tc>
      </w:tr>
      <w:tr w:rsidR="002D08BD" w:rsidRPr="002D08BD" w14:paraId="37434FB6" w14:textId="77777777" w:rsidTr="002D08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EC443A" w14:textId="77777777" w:rsidR="002D08BD" w:rsidRPr="002D08BD" w:rsidRDefault="002D08BD" w:rsidP="002D08BD">
            <w:pPr>
              <w:widowControl/>
              <w:autoSpaceDE/>
              <w:autoSpaceDN/>
              <w:spacing w:before="0" w:after="0"/>
              <w:jc w:val="left"/>
              <w:rPr>
                <w:rFonts w:eastAsia="Times New Roman" w:cs="Arial"/>
                <w:szCs w:val="24"/>
                <w:lang w:val="es-EC" w:eastAsia="es-EC"/>
              </w:rPr>
            </w:pPr>
            <w:r w:rsidRPr="002D08BD">
              <w:rPr>
                <w:rFonts w:eastAsia="Times New Roman" w:cs="Arial"/>
                <w:szCs w:val="24"/>
                <w:lang w:val="es-EC" w:eastAsia="es-EC"/>
              </w:rPr>
              <w:t>Estado</w:t>
            </w:r>
          </w:p>
        </w:tc>
        <w:tc>
          <w:tcPr>
            <w:tcW w:w="0" w:type="auto"/>
            <w:hideMark/>
          </w:tcPr>
          <w:p w14:paraId="5202249C" w14:textId="77777777" w:rsidR="002D08BD" w:rsidRPr="002D08BD" w:rsidRDefault="002D08BD" w:rsidP="002D08BD">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eastAsia="Times New Roman" w:cs="Arial"/>
                <w:szCs w:val="24"/>
                <w:lang w:val="es-EC" w:eastAsia="es-EC"/>
              </w:rPr>
            </w:pPr>
            <w:r w:rsidRPr="002D08BD">
              <w:rPr>
                <w:rFonts w:eastAsia="Times New Roman" w:cs="Arial"/>
                <w:szCs w:val="24"/>
                <w:lang w:val="es-EC" w:eastAsia="es-EC"/>
              </w:rPr>
              <w:t>Aprobado</w:t>
            </w:r>
          </w:p>
        </w:tc>
      </w:tr>
    </w:tbl>
    <w:p w14:paraId="6ECFD242" w14:textId="77777777" w:rsidR="00D51532" w:rsidRPr="00850009" w:rsidRDefault="00D51532" w:rsidP="00850009"/>
    <w:p w14:paraId="58F73C68" w14:textId="46F7F363" w:rsidR="002D08BD" w:rsidRDefault="002D08BD" w:rsidP="002D08BD">
      <w:pPr>
        <w:pStyle w:val="Prrafodelista"/>
        <w:ind w:left="720"/>
      </w:pPr>
      <w:r>
        <w:t xml:space="preserve">El sistema contará con un nivel de acceso basado en autenticación de usuario y contraseña para un </w:t>
      </w:r>
      <w:proofErr w:type="spellStart"/>
      <w:r>
        <w:t>superadministrador</w:t>
      </w:r>
      <w:proofErr w:type="spellEnd"/>
      <w:r>
        <w:t>, quien podrá realizar la gestión total del sistema y resolver incidencias críticas del sistema de conversión si se implementa en entorno mu</w:t>
      </w:r>
      <w:r>
        <w:t>ltiusuario.</w:t>
      </w:r>
    </w:p>
    <w:p w14:paraId="1FD5497C" w14:textId="77777777" w:rsidR="002D08BD" w:rsidRDefault="002D08BD" w:rsidP="002D08BD">
      <w:pPr>
        <w:pStyle w:val="Prrafodelista"/>
        <w:ind w:left="720"/>
      </w:pPr>
    </w:p>
    <w:p w14:paraId="5470DC82" w14:textId="77777777" w:rsidR="002D08BD" w:rsidRDefault="002D08BD" w:rsidP="002D08BD">
      <w:pPr>
        <w:pStyle w:val="Prrafodelista"/>
        <w:ind w:left="720"/>
      </w:pPr>
      <w:r>
        <w:t>El sistema contará con autenticación individual por usuario, permitiendo identificar quién realiza cada conversión en caso de habilitar registro o historial de operaciones.</w:t>
      </w:r>
    </w:p>
    <w:p w14:paraId="061E9339" w14:textId="77777777" w:rsidR="002D08BD" w:rsidRDefault="002D08BD" w:rsidP="002D08BD"/>
    <w:p w14:paraId="5E0297C5" w14:textId="77777777" w:rsidR="002D08BD" w:rsidRDefault="002D08BD" w:rsidP="002D08BD">
      <w:pPr>
        <w:pStyle w:val="Prrafodelista"/>
        <w:ind w:left="720"/>
      </w:pPr>
      <w:r>
        <w:t>El sistema tendrá mecanismos de respaldo automático en la nube (si se implementa persistencia de datos), asegurando la recuperación de información en caso de fallos del sistema o pérdida de conexión.</w:t>
      </w:r>
    </w:p>
    <w:p w14:paraId="27B0E759" w14:textId="77777777" w:rsidR="002D08BD" w:rsidRDefault="002D08BD" w:rsidP="002D08BD"/>
    <w:p w14:paraId="73DC7C04" w14:textId="0315C52C" w:rsidR="002D08BD" w:rsidRDefault="002D08BD" w:rsidP="002D08BD">
      <w:pPr>
        <w:pStyle w:val="Prrafodelista"/>
        <w:ind w:left="720"/>
      </w:pPr>
      <w:r>
        <w:t>El sistema emitirá mensajes de validación inmediatos en la interfaz cuando el usuario ingrese datos inválidos o no numéricos, evitando el procesami</w:t>
      </w:r>
      <w:r>
        <w:t>ento de información incorrecta.</w:t>
      </w:r>
    </w:p>
    <w:p w14:paraId="6C8E9D43" w14:textId="77777777" w:rsidR="002D08BD" w:rsidRDefault="002D08BD" w:rsidP="002D08BD">
      <w:pPr>
        <w:pStyle w:val="Prrafodelista"/>
        <w:ind w:left="720"/>
      </w:pPr>
    </w:p>
    <w:p w14:paraId="03AE31FA" w14:textId="1D5CF5FB" w:rsidR="002D08BD" w:rsidRDefault="002D08BD" w:rsidP="002D08BD">
      <w:pPr>
        <w:pStyle w:val="Prrafodelista"/>
        <w:ind w:left="720"/>
      </w:pPr>
      <w:r>
        <w:t>El sistema mostrará mensajes de confirmación al momento de ejecutar una conversión, indicando que el cá</w:t>
      </w:r>
      <w:r>
        <w:t>lculo se realizó correctamente.</w:t>
      </w:r>
    </w:p>
    <w:p w14:paraId="4CBFEAEF" w14:textId="77777777" w:rsidR="002D08BD" w:rsidRDefault="002D08BD" w:rsidP="002D08BD">
      <w:pPr>
        <w:pStyle w:val="Prrafodelista"/>
        <w:ind w:left="720"/>
      </w:pPr>
    </w:p>
    <w:p w14:paraId="3C729396" w14:textId="7F8F0EE3" w:rsidR="002D08BD" w:rsidRDefault="002D08BD" w:rsidP="002D08BD">
      <w:pPr>
        <w:pStyle w:val="Prrafodelista"/>
        <w:ind w:left="720"/>
      </w:pPr>
      <w:r>
        <w:t>El sistema permitirá realizar búsquedas o selección rápida del tipo de conversión (longitud, masa o temperatura) para facili</w:t>
      </w:r>
      <w:r>
        <w:t>tar la interacción del usuario.</w:t>
      </w:r>
    </w:p>
    <w:p w14:paraId="1294BEA2" w14:textId="77777777" w:rsidR="002D08BD" w:rsidRDefault="002D08BD" w:rsidP="002D08BD">
      <w:pPr>
        <w:pStyle w:val="Prrafodelista"/>
        <w:ind w:left="720"/>
      </w:pPr>
    </w:p>
    <w:p w14:paraId="6F61F7DC" w14:textId="77777777" w:rsidR="002D08BD" w:rsidRDefault="002D08BD" w:rsidP="002D08BD">
      <w:pPr>
        <w:pStyle w:val="Prrafodelista"/>
        <w:ind w:left="720"/>
      </w:pPr>
      <w:r>
        <w:t>El sistema podrá mostrar en tiempo real el historial de conversiones realizadas por el usuario, si la funcionalidad de almacenamiento está habilitada.</w:t>
      </w:r>
    </w:p>
    <w:p w14:paraId="1139785E" w14:textId="77777777" w:rsidR="00CE68A6" w:rsidRPr="002C3FB8" w:rsidRDefault="00CE68A6" w:rsidP="002D08BD"/>
    <w:p w14:paraId="1781B397" w14:textId="3303F6FB" w:rsidR="00BD2194" w:rsidRPr="002C3FB8" w:rsidRDefault="002C3FB8" w:rsidP="002C3FB8">
      <w:pPr>
        <w:pStyle w:val="Ttulo2"/>
      </w:pPr>
      <w:bookmarkStart w:id="66" w:name="_Toc227055947"/>
      <w:r>
        <w:t xml:space="preserve">8.4 </w:t>
      </w:r>
      <w:r w:rsidR="00BD2194" w:rsidRPr="002C3FB8">
        <w:t>Otros Requerimientos</w:t>
      </w:r>
      <w:bookmarkEnd w:id="66"/>
    </w:p>
    <w:p w14:paraId="68113D25" w14:textId="7FCB0841" w:rsidR="00BD2194" w:rsidRPr="00850009" w:rsidRDefault="002C3FB8" w:rsidP="002C3FB8">
      <w:pPr>
        <w:pStyle w:val="Ttulo3"/>
      </w:pPr>
      <w:bookmarkStart w:id="67" w:name="_Toc227055948"/>
      <w:r>
        <w:t xml:space="preserve">8.4.1 </w:t>
      </w:r>
      <w:r w:rsidR="00BD2194" w:rsidRPr="00850009">
        <w:t>Restricciones de Diseño</w:t>
      </w:r>
      <w:bookmarkEnd w:id="67"/>
    </w:p>
    <w:p w14:paraId="7E1827BB" w14:textId="4D7E75F9" w:rsidR="002D08BD" w:rsidRDefault="002D08BD" w:rsidP="003D4956">
      <w:pPr>
        <w:pStyle w:val="Prrafodelista"/>
        <w:numPr>
          <w:ilvl w:val="1"/>
          <w:numId w:val="5"/>
        </w:numPr>
      </w:pPr>
      <w:bookmarkStart w:id="68" w:name="_4i7ojhp" w:colFirst="0" w:colLast="0"/>
      <w:bookmarkEnd w:id="68"/>
      <w:r>
        <w:t xml:space="preserve">Las restricciones de diseño del sistema de conversión de unidades de longitud, masa y </w:t>
      </w:r>
      <w:r>
        <w:t>temperatura son las siguientes:</w:t>
      </w:r>
    </w:p>
    <w:p w14:paraId="7FB93242" w14:textId="77777777" w:rsidR="002D08BD" w:rsidRDefault="002D08BD" w:rsidP="002D08BD">
      <w:pPr>
        <w:pStyle w:val="Prrafodelista"/>
      </w:pPr>
    </w:p>
    <w:p w14:paraId="7EC9FB98" w14:textId="77777777" w:rsidR="002D08BD" w:rsidRDefault="002D08BD" w:rsidP="003D4956">
      <w:pPr>
        <w:pStyle w:val="Prrafodelista"/>
        <w:numPr>
          <w:ilvl w:val="1"/>
          <w:numId w:val="5"/>
        </w:numPr>
      </w:pPr>
      <w:r>
        <w:t>La interfaz del sistema debe ser simple y no recargada, evitando el uso excesivo de elementos gráficos. Se prioriza la funcionalidad sobre la estética, mostrando únicamente elementos necesarios para la conversión.</w:t>
      </w:r>
    </w:p>
    <w:p w14:paraId="350FF00E" w14:textId="77777777" w:rsidR="002D08BD" w:rsidRDefault="002D08BD" w:rsidP="002D08BD"/>
    <w:p w14:paraId="21807AD6" w14:textId="59193311" w:rsidR="002D08BD" w:rsidRDefault="002D08BD" w:rsidP="003D4956">
      <w:pPr>
        <w:pStyle w:val="Prrafodelista"/>
        <w:numPr>
          <w:ilvl w:val="1"/>
          <w:numId w:val="5"/>
        </w:numPr>
      </w:pPr>
      <w:r>
        <w:t>El sistema debe utilizar un diseño minimalista, donde los componentes principales sean campos de entrada, selectores de unidades</w:t>
      </w:r>
      <w:r>
        <w:t xml:space="preserve"> y un área clara de resultados.</w:t>
      </w:r>
    </w:p>
    <w:p w14:paraId="58F5345D" w14:textId="77777777" w:rsidR="002D08BD" w:rsidRDefault="002D08BD" w:rsidP="002D08BD">
      <w:pPr>
        <w:pStyle w:val="Prrafodelista"/>
      </w:pPr>
    </w:p>
    <w:p w14:paraId="1C2F0750" w14:textId="5EC2080B" w:rsidR="002D08BD" w:rsidRDefault="002D08BD" w:rsidP="003D4956">
      <w:pPr>
        <w:pStyle w:val="Prrafodelista"/>
        <w:numPr>
          <w:ilvl w:val="1"/>
          <w:numId w:val="5"/>
        </w:numPr>
      </w:pPr>
      <w:r>
        <w:t>Se deben evitar elementos visuales innecesarios que afecten el rendimiento o la experiencia del usuario, manteniend</w:t>
      </w:r>
      <w:r>
        <w:t>o una interfaz ligera y rápida.</w:t>
      </w:r>
    </w:p>
    <w:p w14:paraId="53384E92" w14:textId="77777777" w:rsidR="002D08BD" w:rsidRDefault="002D08BD" w:rsidP="002D08BD">
      <w:pPr>
        <w:pStyle w:val="Prrafodelista"/>
      </w:pPr>
    </w:p>
    <w:p w14:paraId="322B0DF5" w14:textId="77777777" w:rsidR="002D08BD" w:rsidRDefault="002D08BD" w:rsidP="003D4956">
      <w:pPr>
        <w:pStyle w:val="Prrafodelista"/>
        <w:numPr>
          <w:ilvl w:val="1"/>
          <w:numId w:val="5"/>
        </w:numPr>
      </w:pPr>
      <w:r>
        <w:t>Los resultados de conversión deben presentarse de forma clara y legible, resaltando el valor final sin sobrecargar la pantalla con información adicional.</w:t>
      </w:r>
    </w:p>
    <w:p w14:paraId="353FC8CD" w14:textId="77777777" w:rsidR="002D08BD" w:rsidRDefault="002D08BD" w:rsidP="002D08BD"/>
    <w:p w14:paraId="6B072016" w14:textId="77777777" w:rsidR="002D08BD" w:rsidRDefault="002D08BD" w:rsidP="003D4956">
      <w:pPr>
        <w:pStyle w:val="Prrafodelista"/>
        <w:numPr>
          <w:ilvl w:val="1"/>
          <w:numId w:val="5"/>
        </w:numPr>
      </w:pPr>
      <w:r>
        <w:t>La estructura del sistema debe mantenerse organizada, separando claramente la lógica de conversión, la validación de datos y la interfaz de usuario.</w:t>
      </w:r>
    </w:p>
    <w:p w14:paraId="01F99FF5" w14:textId="77777777" w:rsidR="002D08BD" w:rsidRDefault="002D08BD" w:rsidP="002D08BD"/>
    <w:p w14:paraId="4BCAA6DD" w14:textId="79EB708F" w:rsidR="002D08BD" w:rsidRDefault="002D08BD" w:rsidP="003D4956">
      <w:pPr>
        <w:pStyle w:val="Prrafodelista"/>
        <w:numPr>
          <w:ilvl w:val="1"/>
          <w:numId w:val="5"/>
        </w:numPr>
      </w:pPr>
      <w:r>
        <w:lastRenderedPageBreak/>
        <w:t xml:space="preserve">El diseño debe ser responsivo en caso de implementación web o móvil, asegurando que el sistema se adapte correctamente a </w:t>
      </w:r>
      <w:r>
        <w:t>diferentes tamaños de pantalla.</w:t>
      </w:r>
    </w:p>
    <w:p w14:paraId="38704ED1" w14:textId="77777777" w:rsidR="002D08BD" w:rsidRDefault="002D08BD" w:rsidP="002D08BD">
      <w:pPr>
        <w:pStyle w:val="Prrafodelista"/>
      </w:pPr>
    </w:p>
    <w:p w14:paraId="478C7C4B" w14:textId="77777777" w:rsidR="002D08BD" w:rsidRDefault="002D08BD" w:rsidP="003D4956">
      <w:pPr>
        <w:pStyle w:val="Prrafodelista"/>
        <w:numPr>
          <w:ilvl w:val="1"/>
          <w:numId w:val="5"/>
        </w:numPr>
      </w:pPr>
      <w:r>
        <w:t>La paleta de colores debe ser neutra y uniforme, evitando distracciones y favoreciendo la lectura de los resultados de conversión.</w:t>
      </w:r>
    </w:p>
    <w:p w14:paraId="721BF1BE" w14:textId="77777777" w:rsidR="002D08BD" w:rsidRDefault="002D08BD" w:rsidP="002D08BD"/>
    <w:p w14:paraId="43881B1E" w14:textId="105E0A62" w:rsidR="00CE68A6" w:rsidRDefault="002D08BD" w:rsidP="003D4956">
      <w:pPr>
        <w:pStyle w:val="Prrafodelista"/>
        <w:numPr>
          <w:ilvl w:val="1"/>
          <w:numId w:val="5"/>
        </w:numPr>
      </w:pPr>
      <w:r>
        <w:t>La arquitectura del sistema debe mantener separación entre la lógica de negocio y la presentación, facilitando su mantenimiento y posibles futuras ampliaciones.</w:t>
      </w:r>
    </w:p>
    <w:p w14:paraId="4695C81C" w14:textId="77777777" w:rsidR="00FA29B0" w:rsidRDefault="00FA29B0" w:rsidP="00032521">
      <w:pPr>
        <w:pStyle w:val="Prrafodelista"/>
        <w:ind w:left="720" w:firstLine="0"/>
      </w:pPr>
    </w:p>
    <w:p w14:paraId="792931A3" w14:textId="0A0CD448" w:rsidR="00BD2194" w:rsidRPr="00850009" w:rsidRDefault="002C3FB8" w:rsidP="002C3FB8">
      <w:pPr>
        <w:pStyle w:val="Ttulo3"/>
      </w:pPr>
      <w:bookmarkStart w:id="69" w:name="_2xcytpi" w:colFirst="0" w:colLast="0"/>
      <w:bookmarkStart w:id="70" w:name="_Toc58077511"/>
      <w:bookmarkStart w:id="71" w:name="_Toc227055949"/>
      <w:bookmarkEnd w:id="69"/>
      <w:r>
        <w:t xml:space="preserve">8.4.2 Restricciones de </w:t>
      </w:r>
      <w:r w:rsidR="00BD2194" w:rsidRPr="00850009">
        <w:t>Hardware</w:t>
      </w:r>
      <w:bookmarkEnd w:id="70"/>
      <w:bookmarkEnd w:id="71"/>
      <w:r w:rsidR="00BD2194" w:rsidRPr="00850009">
        <w:t xml:space="preserve"> </w:t>
      </w:r>
    </w:p>
    <w:p w14:paraId="1E5C1817" w14:textId="2530882D" w:rsidR="002D08BD" w:rsidRDefault="002D08BD" w:rsidP="002D08BD">
      <w:r>
        <w:t xml:space="preserve">El sistema de conversión de unidades no requiere un servidor dedicado de alto rendimiento, sin embargo, en caso de implementarse en entorno web o distribuido, la infraestructura debe contar con servicios de nube que aseguren disponibilidad y escalabilidad. </w:t>
      </w:r>
    </w:p>
    <w:p w14:paraId="4E14F762" w14:textId="108420B3" w:rsidR="002D08BD" w:rsidRDefault="002D08BD" w:rsidP="002D08BD">
      <w:r>
        <w:t xml:space="preserve">Los equipos donde se ejecute el sistema deben contar con características mínimas como: </w:t>
      </w:r>
    </w:p>
    <w:p w14:paraId="156339F4" w14:textId="77777777" w:rsidR="002D08BD" w:rsidRDefault="002D08BD" w:rsidP="003D4956">
      <w:pPr>
        <w:pStyle w:val="Prrafodelista"/>
        <w:numPr>
          <w:ilvl w:val="1"/>
          <w:numId w:val="6"/>
        </w:numPr>
      </w:pPr>
      <w:r>
        <w:t xml:space="preserve">Procesador Intel </w:t>
      </w:r>
      <w:proofErr w:type="spellStart"/>
      <w:r>
        <w:t>Core</w:t>
      </w:r>
      <w:proofErr w:type="spellEnd"/>
      <w:r>
        <w:t xml:space="preserve"> i3 o superior </w:t>
      </w:r>
    </w:p>
    <w:p w14:paraId="1AB306D5" w14:textId="77777777" w:rsidR="002D08BD" w:rsidRDefault="002D08BD" w:rsidP="003D4956">
      <w:pPr>
        <w:pStyle w:val="Prrafodelista"/>
        <w:numPr>
          <w:ilvl w:val="1"/>
          <w:numId w:val="6"/>
        </w:numPr>
      </w:pPr>
      <w:r>
        <w:t xml:space="preserve">4 GB de RAM como mínimo </w:t>
      </w:r>
    </w:p>
    <w:p w14:paraId="6119CDE7" w14:textId="77777777" w:rsidR="002D08BD" w:rsidRDefault="002D08BD" w:rsidP="003D4956">
      <w:pPr>
        <w:pStyle w:val="Prrafodelista"/>
        <w:numPr>
          <w:ilvl w:val="1"/>
          <w:numId w:val="6"/>
        </w:numPr>
      </w:pPr>
      <w:r>
        <w:t xml:space="preserve">100 GB de almacenamiento disponible </w:t>
      </w:r>
    </w:p>
    <w:p w14:paraId="35FCFD6C" w14:textId="77777777" w:rsidR="002D08BD" w:rsidRDefault="002D08BD" w:rsidP="003D4956">
      <w:pPr>
        <w:pStyle w:val="Prrafodelista"/>
        <w:numPr>
          <w:ilvl w:val="1"/>
          <w:numId w:val="6"/>
        </w:numPr>
      </w:pPr>
      <w:r>
        <w:t xml:space="preserve">Sistema Operativo Windows 10/11 o distribuciones Linux compatibles </w:t>
      </w:r>
    </w:p>
    <w:p w14:paraId="4592DE4B" w14:textId="77777777" w:rsidR="002D08BD" w:rsidRDefault="002D08BD" w:rsidP="002D08BD">
      <w:pPr>
        <w:pStyle w:val="Prrafodelista"/>
        <w:ind w:left="1440"/>
      </w:pPr>
      <w:r>
        <w:t xml:space="preserve">•  En dispositivos móviles, el sistema debe ser compatible con equipos </w:t>
      </w:r>
      <w:proofErr w:type="spellStart"/>
      <w:r>
        <w:t>Android</w:t>
      </w:r>
      <w:proofErr w:type="spellEnd"/>
      <w:r>
        <w:t xml:space="preserve"> con al menos 2 GB de RAM y versiones </w:t>
      </w:r>
      <w:proofErr w:type="spellStart"/>
      <w:r>
        <w:t>Android</w:t>
      </w:r>
      <w:proofErr w:type="spellEnd"/>
      <w:r>
        <w:t xml:space="preserve"> 8.0 o superiores. </w:t>
      </w:r>
    </w:p>
    <w:p w14:paraId="2E66B6B8" w14:textId="77777777" w:rsidR="002D08BD" w:rsidRDefault="002D08BD" w:rsidP="002D08BD">
      <w:pPr>
        <w:pStyle w:val="Prrafodelista"/>
        <w:ind w:left="1440"/>
      </w:pPr>
      <w:r>
        <w:t xml:space="preserve">•  El sistema debe ser capaz de ejecutarse correctamente en equipos de gama media, sin requerir hardware especializado o de alto costo. </w:t>
      </w:r>
    </w:p>
    <w:p w14:paraId="357C71A8" w14:textId="77777777" w:rsidR="002D08BD" w:rsidRDefault="002D08BD" w:rsidP="002D08BD">
      <w:pPr>
        <w:pStyle w:val="Prrafodelista"/>
        <w:ind w:left="1440"/>
      </w:pPr>
      <w:r>
        <w:t xml:space="preserve">•  El rendimiento del sistema debe mantenerse estable incluso en equipos con recursos limitados, garantizando que el tiempo de conversión no se vea afectado significativamente. </w:t>
      </w:r>
    </w:p>
    <w:p w14:paraId="02211872" w14:textId="77777777" w:rsidR="002D08BD" w:rsidRDefault="002D08BD" w:rsidP="002D08BD">
      <w:pPr>
        <w:pStyle w:val="Prrafodelista"/>
        <w:ind w:left="1440"/>
      </w:pPr>
      <w:r>
        <w:t xml:space="preserve">•  En caso de degradación del rendimiento por limitaciones de hardware, el sistema debe mantener su funcionalidad básica de conversión sin pérdida de datos ni fallos en los cálculos. </w:t>
      </w:r>
    </w:p>
    <w:p w14:paraId="7E28C68F" w14:textId="4AB37BCB" w:rsidR="009120E5" w:rsidRDefault="002D08BD" w:rsidP="002D08BD">
      <w:pPr>
        <w:pStyle w:val="Prrafodelista"/>
        <w:ind w:left="1440" w:firstLine="0"/>
      </w:pPr>
      <w:r>
        <w:t>•  Se recomienda el uso de equipos con mejor capacidad cuando el sistema sea integrado en aplicaciones web o con múltiples usuarios concurrentes.</w:t>
      </w:r>
    </w:p>
    <w:p w14:paraId="1CB32BDD" w14:textId="6B2B51F3" w:rsidR="00BD2194" w:rsidRDefault="002C3FB8" w:rsidP="002C3FB8">
      <w:r>
        <w:t>P</w:t>
      </w:r>
      <w:r w:rsidR="00BD2194" w:rsidRPr="00850009">
        <w:t xml:space="preserve">or </w:t>
      </w:r>
      <w:r w:rsidRPr="00850009">
        <w:t>este</w:t>
      </w:r>
      <w:r w:rsidR="00BD2194" w:rsidRPr="00850009">
        <w:t xml:space="preserve"> motivo es necesario procurar que el sistema se adapte a dichas capacidades, condicionado a una mejora inmediata de los mismos.</w:t>
      </w:r>
    </w:p>
    <w:p w14:paraId="07773CC4" w14:textId="159B67B5" w:rsidR="003274D1" w:rsidRDefault="003274D1" w:rsidP="002C3FB8"/>
    <w:p w14:paraId="05E63BC3" w14:textId="77777777" w:rsidR="00872195" w:rsidRPr="00850009" w:rsidRDefault="00872195" w:rsidP="002C3FB8"/>
    <w:p w14:paraId="20A679FB" w14:textId="30ADA511" w:rsidR="00BD2194" w:rsidRPr="00850009" w:rsidRDefault="002C3FB8" w:rsidP="002C3FB8">
      <w:pPr>
        <w:pStyle w:val="Ttulo3"/>
      </w:pPr>
      <w:bookmarkStart w:id="72" w:name="_Toc58077512"/>
      <w:bookmarkStart w:id="73" w:name="_Toc227055950"/>
      <w:r>
        <w:t xml:space="preserve">8.4.3 </w:t>
      </w:r>
      <w:r w:rsidR="00BD2194" w:rsidRPr="00850009">
        <w:t>Atributos</w:t>
      </w:r>
      <w:bookmarkEnd w:id="72"/>
      <w:r>
        <w:t xml:space="preserve"> de calidad</w:t>
      </w:r>
      <w:bookmarkEnd w:id="73"/>
    </w:p>
    <w:p w14:paraId="3736DD7F" w14:textId="1D3D8F74" w:rsidR="00C37282" w:rsidRPr="00C37282" w:rsidRDefault="00C37282" w:rsidP="003D4956">
      <w:pPr>
        <w:pStyle w:val="Prrafodelista"/>
        <w:widowControl/>
        <w:numPr>
          <w:ilvl w:val="0"/>
          <w:numId w:val="6"/>
        </w:numPr>
        <w:autoSpaceDE/>
        <w:autoSpaceDN/>
        <w:spacing w:before="0" w:after="0"/>
        <w:rPr>
          <w:rFonts w:eastAsia="Times New Roman" w:cs="Arial"/>
          <w:szCs w:val="24"/>
          <w:lang w:val="es-EC" w:eastAsia="es-EC"/>
        </w:rPr>
      </w:pPr>
      <w:r w:rsidRPr="00C37282">
        <w:rPr>
          <w:rFonts w:eastAsia="Times New Roman" w:cs="Arial"/>
          <w:b/>
          <w:bCs/>
          <w:szCs w:val="24"/>
          <w:lang w:val="es-EC" w:eastAsia="es-EC"/>
        </w:rPr>
        <w:t>Fiabilidad:</w:t>
      </w:r>
      <w:r w:rsidRPr="00C37282">
        <w:rPr>
          <w:rFonts w:eastAsia="Times New Roman" w:cs="Arial"/>
          <w:szCs w:val="24"/>
          <w:lang w:val="es-EC" w:eastAsia="es-EC"/>
        </w:rPr>
        <w:br/>
        <w:t xml:space="preserve">El sistema garantiza que las conversiones de unidades de longitud, masa y temperatura se realicen de forma correcta y consistente. Se asegura la precisión de los cálculos mediante validaciones de entrada y reglas matemáticas definidas, evitando resultados erróneos o inconsistentes durante su ejecución. </w:t>
      </w:r>
    </w:p>
    <w:p w14:paraId="4EDC2881" w14:textId="3321F695" w:rsidR="00C37282" w:rsidRPr="00C37282" w:rsidRDefault="00C37282" w:rsidP="003D4956">
      <w:pPr>
        <w:pStyle w:val="Prrafodelista"/>
        <w:widowControl/>
        <w:numPr>
          <w:ilvl w:val="0"/>
          <w:numId w:val="6"/>
        </w:numPr>
        <w:autoSpaceDE/>
        <w:autoSpaceDN/>
        <w:spacing w:before="0" w:after="0"/>
        <w:rPr>
          <w:rFonts w:eastAsia="Times New Roman" w:cs="Arial"/>
          <w:szCs w:val="24"/>
          <w:lang w:val="es-EC" w:eastAsia="es-EC"/>
        </w:rPr>
      </w:pPr>
      <w:r w:rsidRPr="00C37282">
        <w:rPr>
          <w:rFonts w:eastAsia="Times New Roman" w:cs="Arial"/>
          <w:b/>
          <w:bCs/>
          <w:szCs w:val="24"/>
          <w:lang w:val="es-EC" w:eastAsia="es-EC"/>
        </w:rPr>
        <w:lastRenderedPageBreak/>
        <w:t>Portabilidad:</w:t>
      </w:r>
      <w:r w:rsidRPr="00C37282">
        <w:rPr>
          <w:rFonts w:eastAsia="Times New Roman" w:cs="Arial"/>
          <w:szCs w:val="24"/>
          <w:lang w:val="es-EC" w:eastAsia="es-EC"/>
        </w:rPr>
        <w:br/>
        <w:t xml:space="preserve">El sistema podrá ejecutarse en diferentes entornos como web, escritorio o móvil, siempre que exista un navegador moderno o un entorno compatible con la tecnología utilizada. Esto permite su uso en múltiples dispositivos sin depender de una plataforma específica. </w:t>
      </w:r>
    </w:p>
    <w:p w14:paraId="6F0AAEC2" w14:textId="40FC221E" w:rsidR="00C37282" w:rsidRPr="00C37282" w:rsidRDefault="00C37282" w:rsidP="003D4956">
      <w:pPr>
        <w:pStyle w:val="Prrafodelista"/>
        <w:widowControl/>
        <w:numPr>
          <w:ilvl w:val="0"/>
          <w:numId w:val="6"/>
        </w:numPr>
        <w:autoSpaceDE/>
        <w:autoSpaceDN/>
        <w:spacing w:before="0" w:after="0"/>
        <w:rPr>
          <w:rFonts w:eastAsia="Times New Roman" w:cs="Arial"/>
          <w:szCs w:val="24"/>
          <w:lang w:val="es-EC" w:eastAsia="es-EC"/>
        </w:rPr>
      </w:pPr>
      <w:r w:rsidRPr="00C37282">
        <w:rPr>
          <w:rFonts w:eastAsia="Times New Roman" w:cs="Arial"/>
          <w:b/>
          <w:bCs/>
          <w:szCs w:val="24"/>
          <w:lang w:val="es-EC" w:eastAsia="es-EC"/>
        </w:rPr>
        <w:t>Seguridad:</w:t>
      </w:r>
      <w:r w:rsidRPr="00C37282">
        <w:rPr>
          <w:rFonts w:eastAsia="Times New Roman" w:cs="Arial"/>
          <w:szCs w:val="24"/>
          <w:lang w:val="es-EC" w:eastAsia="es-EC"/>
        </w:rPr>
        <w:br/>
        <w:t xml:space="preserve">El sistema implementa validaciones básicas de entrada para evitar el procesamiento de datos inválidos. En caso de contar con usuarios o historial, el acceso será controlado mediante autenticación, asegurando que solo usuarios autorizados puedan acceder a la información almacenada. </w:t>
      </w:r>
    </w:p>
    <w:p w14:paraId="09E060A3" w14:textId="39CE9AAF" w:rsidR="00435342" w:rsidRPr="00C37282" w:rsidRDefault="00C37282" w:rsidP="003D4956">
      <w:pPr>
        <w:pStyle w:val="Prrafodelista"/>
        <w:numPr>
          <w:ilvl w:val="0"/>
          <w:numId w:val="6"/>
        </w:numPr>
        <w:rPr>
          <w:rFonts w:cs="Arial"/>
          <w:b/>
          <w:bCs/>
        </w:rPr>
      </w:pPr>
      <w:r w:rsidRPr="00C37282">
        <w:rPr>
          <w:rFonts w:eastAsia="Times New Roman" w:cs="Arial"/>
          <w:b/>
          <w:bCs/>
          <w:szCs w:val="24"/>
          <w:lang w:val="es-EC" w:eastAsia="es-EC"/>
        </w:rPr>
        <w:t>Disponibilidad:</w:t>
      </w:r>
      <w:r w:rsidRPr="00C37282">
        <w:rPr>
          <w:rFonts w:eastAsia="Times New Roman" w:cs="Arial"/>
          <w:szCs w:val="24"/>
          <w:lang w:val="es-EC" w:eastAsia="es-EC"/>
        </w:rPr>
        <w:br/>
        <w:t>El sistema estará disponible en todo momento para realizar conversiones, siempre que el dispositivo tenga acceso operativo. No depende de procesos complejos de infraestructura, garantizando su uso continuo sin interrupciones en condiciones normales de funcionamiento.</w:t>
      </w:r>
    </w:p>
    <w:p w14:paraId="431ED343" w14:textId="77777777" w:rsidR="00435342" w:rsidRPr="00850009" w:rsidRDefault="00435342" w:rsidP="00435342"/>
    <w:p w14:paraId="382116CF" w14:textId="53C8FB73" w:rsidR="006018F0" w:rsidRPr="00850009" w:rsidRDefault="002C3FB8" w:rsidP="002C3FB8">
      <w:pPr>
        <w:pStyle w:val="Ttulo1"/>
      </w:pPr>
      <w:bookmarkStart w:id="74" w:name="_Toc23846806"/>
      <w:bookmarkStart w:id="75" w:name="_Toc58077513"/>
      <w:bookmarkStart w:id="76" w:name="_Toc227055951"/>
      <w:r>
        <w:t xml:space="preserve">9. </w:t>
      </w:r>
      <w:r w:rsidR="006018F0" w:rsidRPr="00850009">
        <w:t>Requisitos de Rendimiento</w:t>
      </w:r>
      <w:bookmarkEnd w:id="74"/>
      <w:bookmarkEnd w:id="75"/>
      <w:bookmarkEnd w:id="76"/>
    </w:p>
    <w:p w14:paraId="32F402DF" w14:textId="77777777" w:rsidR="006018F0" w:rsidRPr="00850009" w:rsidRDefault="006018F0" w:rsidP="002C3FB8">
      <w:pPr>
        <w:pStyle w:val="Ttulo2"/>
      </w:pPr>
      <w:bookmarkStart w:id="77" w:name="_Toc23846807"/>
      <w:bookmarkStart w:id="78" w:name="_Toc58077514"/>
      <w:bookmarkStart w:id="79" w:name="_Toc227055952"/>
      <w:r w:rsidRPr="00850009">
        <w:t>9.1. Requisitos de Interfaces Externas</w:t>
      </w:r>
      <w:bookmarkEnd w:id="77"/>
      <w:bookmarkEnd w:id="78"/>
      <w:bookmarkEnd w:id="79"/>
    </w:p>
    <w:p w14:paraId="7ABFA9EC" w14:textId="77777777" w:rsidR="006018F0" w:rsidRPr="00850009" w:rsidRDefault="006018F0" w:rsidP="002C3FB8">
      <w:pPr>
        <w:pStyle w:val="Ttulo3"/>
      </w:pPr>
      <w:bookmarkStart w:id="80" w:name="_Toc58077515"/>
      <w:bookmarkStart w:id="81" w:name="_Toc227055953"/>
      <w:r w:rsidRPr="00850009">
        <w:t>9.1.1. Interfaces de Usuario</w:t>
      </w:r>
      <w:bookmarkEnd w:id="80"/>
      <w:bookmarkEnd w:id="81"/>
    </w:p>
    <w:p w14:paraId="01546345" w14:textId="5CDAA2F4" w:rsidR="00C37282" w:rsidRDefault="00C37282" w:rsidP="00C37282">
      <w:pPr>
        <w:pStyle w:val="Prrafodelista"/>
        <w:ind w:left="720"/>
      </w:pPr>
      <w:r>
        <w:t>Las interfaces del sistema de conversión de unidades de longitud, masa y temperatura deben garantizar una interacción eficiente, clara y validada antes del p</w:t>
      </w:r>
      <w:r>
        <w:t>rocesamiento de la información.</w:t>
      </w:r>
    </w:p>
    <w:p w14:paraId="1471965E" w14:textId="0AD558B4" w:rsidR="00C37282" w:rsidRDefault="00C37282" w:rsidP="00C37282">
      <w:pPr>
        <w:pStyle w:val="Prrafodelista"/>
        <w:ind w:left="720"/>
      </w:pPr>
      <w:r>
        <w:t>Los formularios del sistema deben realizar validaciones de tipo de datos (numéricos vs. texto) y formatos directamente en el cliente antes de ejecutar cualquier conversión, evitando así el envío de datos</w:t>
      </w:r>
      <w:r>
        <w:t xml:space="preserve"> inválidos al motor de cálculo.</w:t>
      </w:r>
    </w:p>
    <w:p w14:paraId="44641B8A" w14:textId="33D95C32" w:rsidR="00C37282" w:rsidRDefault="00C37282" w:rsidP="00C37282">
      <w:pPr>
        <w:pStyle w:val="Prrafodelista"/>
        <w:ind w:left="720"/>
      </w:pPr>
      <w:r>
        <w:t>Las interfaces en las plataformas we</w:t>
      </w:r>
      <w:r>
        <w:t>b, escritorio y móvil incluyen:</w:t>
      </w:r>
    </w:p>
    <w:p w14:paraId="4F8145F6" w14:textId="77777777" w:rsidR="00C37282" w:rsidRDefault="00C37282" w:rsidP="00C37282">
      <w:pPr>
        <w:pStyle w:val="Prrafodelista"/>
        <w:ind w:left="720"/>
      </w:pPr>
      <w:r>
        <w:t>Botones representativos para seleccionar el tipo de conversión (Longitud, Masa, Temperatura).</w:t>
      </w:r>
    </w:p>
    <w:p w14:paraId="2D65DD7D" w14:textId="77777777" w:rsidR="00C37282" w:rsidRDefault="00C37282" w:rsidP="00C37282">
      <w:pPr>
        <w:pStyle w:val="Prrafodelista"/>
        <w:ind w:left="720"/>
      </w:pPr>
      <w:r>
        <w:t>Listas desplegables o selectores para elegir unidad de origen y unidad de destino de forma clara y ordenada.</w:t>
      </w:r>
    </w:p>
    <w:p w14:paraId="37EEC633" w14:textId="77777777" w:rsidR="00C37282" w:rsidRDefault="00C37282" w:rsidP="00C37282">
      <w:pPr>
        <w:pStyle w:val="Prrafodelista"/>
        <w:ind w:left="720"/>
      </w:pPr>
      <w:r>
        <w:t>Campos de entrada para el ingreso de valores numéricos, con restricciones para evitar letras o caracteres inválidos.</w:t>
      </w:r>
    </w:p>
    <w:p w14:paraId="5E36586F" w14:textId="77777777" w:rsidR="00C37282" w:rsidRDefault="00C37282" w:rsidP="00C37282">
      <w:pPr>
        <w:pStyle w:val="Prrafodelista"/>
        <w:ind w:left="720"/>
      </w:pPr>
      <w:r>
        <w:t>Mensajes informativos (alertas o notificaciones) que confirmen la ejecución correcta de la conversión y muestren el resultado obtenido.</w:t>
      </w:r>
    </w:p>
    <w:p w14:paraId="65EB8638" w14:textId="77777777" w:rsidR="00C37282" w:rsidRDefault="00C37282" w:rsidP="00C37282">
      <w:pPr>
        <w:pStyle w:val="Prrafodelista"/>
        <w:ind w:left="720"/>
      </w:pPr>
      <w:r>
        <w:t>Mensajes de error claros que indiquen problemas de validación, como valores vacíos o datos no numéricos.</w:t>
      </w:r>
    </w:p>
    <w:p w14:paraId="178901C4" w14:textId="77777777" w:rsidR="00C37282" w:rsidRDefault="00C37282" w:rsidP="00C37282">
      <w:pPr>
        <w:pStyle w:val="Prrafodelista"/>
        <w:ind w:left="720"/>
      </w:pPr>
      <w:r>
        <w:t>Formularios estructurados para operaciones básicas de conversión, manteniendo simplicidad y facilidad de uso.</w:t>
      </w:r>
    </w:p>
    <w:p w14:paraId="7E15737F" w14:textId="77777777" w:rsidR="00C37282" w:rsidRDefault="00C37282" w:rsidP="00C37282">
      <w:pPr>
        <w:pStyle w:val="Prrafodelista"/>
        <w:ind w:left="720"/>
      </w:pPr>
      <w:r>
        <w:t>Uso de una semántica visual básica: colores neutros para la interfaz general, resaltando únicamente resultados o errores para mejorar la comprensión del usuario.</w:t>
      </w:r>
    </w:p>
    <w:p w14:paraId="2C940460" w14:textId="17FCD14A" w:rsidR="00EB56C5" w:rsidRDefault="00C37282" w:rsidP="00C37282">
      <w:pPr>
        <w:pStyle w:val="Prrafodelista"/>
        <w:ind w:left="720" w:firstLine="0"/>
      </w:pPr>
      <w:r>
        <w:t>Indicadores visuales de interacción como cambios de estado en botones (</w:t>
      </w:r>
      <w:proofErr w:type="spellStart"/>
      <w:r>
        <w:t>hover</w:t>
      </w:r>
      <w:proofErr w:type="spellEnd"/>
      <w:r>
        <w:t>, clic) y respuestas inmediatas del sistema al momento de procesar la conversión.</w:t>
      </w:r>
    </w:p>
    <w:p w14:paraId="76E9FE91" w14:textId="77777777" w:rsidR="00FA3F86" w:rsidRPr="00850009" w:rsidRDefault="00FA3F86" w:rsidP="00FA3F86">
      <w:pPr>
        <w:pStyle w:val="Prrafodelista"/>
        <w:ind w:left="720" w:firstLine="0"/>
      </w:pPr>
    </w:p>
    <w:p w14:paraId="7D7822C6" w14:textId="77777777" w:rsidR="006018F0" w:rsidRPr="00850009" w:rsidRDefault="006018F0" w:rsidP="006141C5">
      <w:pPr>
        <w:pStyle w:val="Ttulo3"/>
      </w:pPr>
      <w:bookmarkStart w:id="82" w:name="_Toc58077516"/>
      <w:bookmarkStart w:id="83" w:name="_Toc227055954"/>
      <w:r w:rsidRPr="00850009">
        <w:lastRenderedPageBreak/>
        <w:t>9.1.2. Interfaces de Hardware</w:t>
      </w:r>
      <w:bookmarkEnd w:id="82"/>
      <w:bookmarkEnd w:id="83"/>
    </w:p>
    <w:p w14:paraId="117B334A" w14:textId="77777777" w:rsidR="00C37282" w:rsidRDefault="00C37282" w:rsidP="003D4956">
      <w:pPr>
        <w:pStyle w:val="NormalWeb"/>
        <w:numPr>
          <w:ilvl w:val="0"/>
          <w:numId w:val="7"/>
        </w:numPr>
        <w:jc w:val="both"/>
        <w:rPr>
          <w:rFonts w:ascii="Arial" w:hAnsi="Arial" w:cs="Arial"/>
        </w:rPr>
      </w:pPr>
      <w:r w:rsidRPr="00C37282">
        <w:rPr>
          <w:rStyle w:val="Textoennegrita"/>
          <w:rFonts w:ascii="Arial" w:hAnsi="Arial" w:cs="Arial"/>
        </w:rPr>
        <w:t>Pantalla del monitor / dispositivo móvil:</w:t>
      </w:r>
    </w:p>
    <w:p w14:paraId="646EB35C" w14:textId="3E6B62BE" w:rsidR="00C37282" w:rsidRPr="00C37282" w:rsidRDefault="00C37282" w:rsidP="00C37282">
      <w:pPr>
        <w:pStyle w:val="NormalWeb"/>
        <w:ind w:left="1356"/>
        <w:jc w:val="both"/>
        <w:rPr>
          <w:rFonts w:ascii="Arial" w:hAnsi="Arial" w:cs="Arial"/>
        </w:rPr>
      </w:pPr>
      <w:r w:rsidRPr="00C37282">
        <w:rPr>
          <w:rFonts w:ascii="Arial" w:hAnsi="Arial" w:cs="Arial"/>
        </w:rPr>
        <w:t>El sistema adapta la visualización de los resultados de conversión según la resolución del dispositivo. En pantallas pequeñas (móviles) y grandes (PC), se garantiza una correcta legibilidad de los valores convertidos, unidades de origen y destino, manteniendo una interfaz responsiva.</w:t>
      </w:r>
    </w:p>
    <w:p w14:paraId="029C50BF" w14:textId="77777777" w:rsidR="00C37282" w:rsidRDefault="00C37282" w:rsidP="003D4956">
      <w:pPr>
        <w:pStyle w:val="NormalWeb"/>
        <w:numPr>
          <w:ilvl w:val="0"/>
          <w:numId w:val="7"/>
        </w:numPr>
        <w:jc w:val="both"/>
        <w:rPr>
          <w:rFonts w:ascii="Arial" w:hAnsi="Arial" w:cs="Arial"/>
        </w:rPr>
      </w:pPr>
      <w:r w:rsidRPr="00C37282">
        <w:rPr>
          <w:rStyle w:val="Textoennegrita"/>
          <w:rFonts w:ascii="Arial" w:hAnsi="Arial" w:cs="Arial"/>
        </w:rPr>
        <w:t>Ratón:</w:t>
      </w:r>
    </w:p>
    <w:p w14:paraId="05E3BB80" w14:textId="41D26170" w:rsidR="00C37282" w:rsidRPr="00C37282" w:rsidRDefault="00C37282" w:rsidP="00C37282">
      <w:pPr>
        <w:pStyle w:val="NormalWeb"/>
        <w:ind w:left="1356"/>
        <w:jc w:val="both"/>
        <w:rPr>
          <w:rFonts w:ascii="Arial" w:hAnsi="Arial" w:cs="Arial"/>
        </w:rPr>
      </w:pPr>
      <w:r w:rsidRPr="00C37282">
        <w:rPr>
          <w:rFonts w:ascii="Arial" w:hAnsi="Arial" w:cs="Arial"/>
        </w:rPr>
        <w:t>El sistema responde a eventos de clic para seleccionar opciones de conversión (longitud, masa o temperatura), así como para activar botones de cálculo y limpieza de campos. Se prioriza la precisión en la interacción para evitar ejecuciones accidentales de conversiones.</w:t>
      </w:r>
    </w:p>
    <w:p w14:paraId="3BAA9079" w14:textId="77777777" w:rsidR="00C37282" w:rsidRDefault="00C37282" w:rsidP="003D4956">
      <w:pPr>
        <w:pStyle w:val="NormalWeb"/>
        <w:numPr>
          <w:ilvl w:val="0"/>
          <w:numId w:val="7"/>
        </w:numPr>
        <w:jc w:val="both"/>
        <w:rPr>
          <w:rFonts w:ascii="Arial" w:hAnsi="Arial" w:cs="Arial"/>
        </w:rPr>
      </w:pPr>
      <w:r w:rsidRPr="00C37282">
        <w:rPr>
          <w:rStyle w:val="Textoennegrita"/>
          <w:rFonts w:ascii="Arial" w:hAnsi="Arial" w:cs="Arial"/>
        </w:rPr>
        <w:t>Teclado:</w:t>
      </w:r>
    </w:p>
    <w:p w14:paraId="0C9CC045" w14:textId="1975565D" w:rsidR="00C37282" w:rsidRPr="00C37282" w:rsidRDefault="00C37282" w:rsidP="00C37282">
      <w:pPr>
        <w:pStyle w:val="NormalWeb"/>
        <w:ind w:left="1356"/>
        <w:jc w:val="both"/>
        <w:rPr>
          <w:rFonts w:ascii="Arial" w:hAnsi="Arial" w:cs="Arial"/>
        </w:rPr>
      </w:pPr>
      <w:r w:rsidRPr="00C37282">
        <w:rPr>
          <w:rFonts w:ascii="Arial" w:hAnsi="Arial" w:cs="Arial"/>
        </w:rPr>
        <w:t>Se optimiza la entrada de datos numéricos mediante teclado, permitiendo el ingreso rápido de valores a convertir. Se soporta navegación mediante tabulación entre campos para mejorar la experiencia del usuario.</w:t>
      </w:r>
    </w:p>
    <w:p w14:paraId="7069EAF4" w14:textId="77777777" w:rsidR="00C37282" w:rsidRDefault="00C37282" w:rsidP="003D4956">
      <w:pPr>
        <w:pStyle w:val="NormalWeb"/>
        <w:numPr>
          <w:ilvl w:val="0"/>
          <w:numId w:val="7"/>
        </w:numPr>
        <w:jc w:val="both"/>
        <w:rPr>
          <w:rFonts w:ascii="Arial" w:hAnsi="Arial" w:cs="Arial"/>
        </w:rPr>
      </w:pPr>
      <w:r w:rsidRPr="00C37282">
        <w:rPr>
          <w:rStyle w:val="Textoennegrita"/>
          <w:rFonts w:ascii="Arial" w:hAnsi="Arial" w:cs="Arial"/>
        </w:rPr>
        <w:t>Dispositivo móvil (</w:t>
      </w:r>
      <w:proofErr w:type="spellStart"/>
      <w:r w:rsidRPr="00C37282">
        <w:rPr>
          <w:rStyle w:val="Textoennegrita"/>
          <w:rFonts w:ascii="Arial" w:hAnsi="Arial" w:cs="Arial"/>
        </w:rPr>
        <w:t>touch</w:t>
      </w:r>
      <w:proofErr w:type="spellEnd"/>
      <w:r w:rsidRPr="00C37282">
        <w:rPr>
          <w:rStyle w:val="Textoennegrita"/>
          <w:rFonts w:ascii="Arial" w:hAnsi="Arial" w:cs="Arial"/>
        </w:rPr>
        <w:t>):</w:t>
      </w:r>
    </w:p>
    <w:p w14:paraId="7488D554" w14:textId="2A677EC4" w:rsidR="00C37282" w:rsidRPr="00C37282" w:rsidRDefault="00C37282" w:rsidP="00C37282">
      <w:pPr>
        <w:pStyle w:val="NormalWeb"/>
        <w:ind w:left="1356"/>
        <w:jc w:val="both"/>
        <w:rPr>
          <w:rFonts w:ascii="Arial" w:hAnsi="Arial" w:cs="Arial"/>
        </w:rPr>
      </w:pPr>
      <w:r w:rsidRPr="00C37282">
        <w:rPr>
          <w:rFonts w:ascii="Arial" w:hAnsi="Arial" w:cs="Arial"/>
        </w:rPr>
        <w:t>En caso de uso móvil, el sistema permite interacción táctil directa con botones, selectores y campos de entrada, facilitando una operación intuitiva sin necesidad de periféricos adicionales.</w:t>
      </w:r>
    </w:p>
    <w:p w14:paraId="6E0455A3" w14:textId="77777777" w:rsidR="00C37282" w:rsidRDefault="00C37282" w:rsidP="003D4956">
      <w:pPr>
        <w:pStyle w:val="NormalWeb"/>
        <w:numPr>
          <w:ilvl w:val="0"/>
          <w:numId w:val="7"/>
        </w:numPr>
        <w:jc w:val="both"/>
        <w:rPr>
          <w:rFonts w:ascii="Arial" w:hAnsi="Arial" w:cs="Arial"/>
        </w:rPr>
      </w:pPr>
      <w:r w:rsidRPr="00C37282">
        <w:rPr>
          <w:rStyle w:val="Textoennegrita"/>
          <w:rFonts w:ascii="Arial" w:hAnsi="Arial" w:cs="Arial"/>
        </w:rPr>
        <w:t>Servidor de ejecución (si aplica):</w:t>
      </w:r>
    </w:p>
    <w:p w14:paraId="406CF58C" w14:textId="37564D5E" w:rsidR="00C37282" w:rsidRPr="00C37282" w:rsidRDefault="00C37282" w:rsidP="00C37282">
      <w:pPr>
        <w:pStyle w:val="NormalWeb"/>
        <w:ind w:left="1356"/>
        <w:jc w:val="both"/>
        <w:rPr>
          <w:rFonts w:ascii="Arial" w:hAnsi="Arial" w:cs="Arial"/>
        </w:rPr>
      </w:pPr>
      <w:r w:rsidRPr="00C37282">
        <w:rPr>
          <w:rFonts w:ascii="Arial" w:hAnsi="Arial" w:cs="Arial"/>
        </w:rPr>
        <w:t xml:space="preserve">En una arquitectura cliente-servidor, el </w:t>
      </w:r>
      <w:proofErr w:type="spellStart"/>
      <w:r w:rsidRPr="00C37282">
        <w:rPr>
          <w:rFonts w:ascii="Arial" w:hAnsi="Arial" w:cs="Arial"/>
        </w:rPr>
        <w:t>backend</w:t>
      </w:r>
      <w:proofErr w:type="spellEnd"/>
      <w:r w:rsidRPr="00C37282">
        <w:rPr>
          <w:rFonts w:ascii="Arial" w:hAnsi="Arial" w:cs="Arial"/>
        </w:rPr>
        <w:t xml:space="preserve"> debe gestionar eficientemente los recursos de memoria para procesar solicitudes de conversión de forma concurrente, especialmente cuando múltiples usuarios acceden simultáneamente al sistema desde distintas plataformas.</w:t>
      </w:r>
    </w:p>
    <w:p w14:paraId="1103BF7C" w14:textId="1FBA71A5" w:rsidR="00FA3F86" w:rsidRPr="00C37282" w:rsidRDefault="00FA3F86" w:rsidP="00850009">
      <w:pPr>
        <w:rPr>
          <w:lang w:val="es-EC"/>
        </w:rPr>
      </w:pPr>
    </w:p>
    <w:p w14:paraId="4EA680B6" w14:textId="77777777" w:rsidR="00110E77" w:rsidRPr="00850009" w:rsidRDefault="00110E77" w:rsidP="00850009"/>
    <w:p w14:paraId="41F5F46E" w14:textId="77777777" w:rsidR="006018F0" w:rsidRPr="00850009" w:rsidRDefault="006018F0" w:rsidP="006141C5">
      <w:pPr>
        <w:pStyle w:val="Ttulo3"/>
      </w:pPr>
      <w:bookmarkStart w:id="84" w:name="_Toc58077517"/>
      <w:bookmarkStart w:id="85" w:name="_Toc227055955"/>
      <w:r w:rsidRPr="00850009">
        <w:t>9.1.3. Interfaces de Software</w:t>
      </w:r>
      <w:bookmarkEnd w:id="84"/>
      <w:bookmarkEnd w:id="85"/>
    </w:p>
    <w:p w14:paraId="30C40AC5" w14:textId="77777777" w:rsidR="00C37282" w:rsidRPr="00C37282" w:rsidRDefault="00C37282" w:rsidP="00C37282">
      <w:pPr>
        <w:pStyle w:val="Prrafodelista"/>
        <w:ind w:left="720"/>
        <w:rPr>
          <w:b/>
        </w:rPr>
      </w:pPr>
      <w:r w:rsidRPr="00C37282">
        <w:rPr>
          <w:b/>
        </w:rPr>
        <w:t>Sistemas Operativos:</w:t>
      </w:r>
    </w:p>
    <w:p w14:paraId="6BDDEE4C" w14:textId="77777777" w:rsidR="00C37282" w:rsidRDefault="00C37282" w:rsidP="00C37282">
      <w:pPr>
        <w:pStyle w:val="Prrafodelista"/>
        <w:ind w:left="720"/>
      </w:pPr>
      <w:r>
        <w:t xml:space="preserve">El sistema de conversión de unidades será compatible con Windows 10/11 para entornos de escritorio, </w:t>
      </w:r>
      <w:proofErr w:type="spellStart"/>
      <w:r>
        <w:t>Android</w:t>
      </w:r>
      <w:proofErr w:type="spellEnd"/>
      <w:r>
        <w:t xml:space="preserve"> 8 en adelante para dispositivos móviles y distribuciones Linux en caso de implementación en servidor o ejecución de servicios </w:t>
      </w:r>
      <w:proofErr w:type="spellStart"/>
      <w:r>
        <w:t>backend</w:t>
      </w:r>
      <w:proofErr w:type="spellEnd"/>
      <w:r>
        <w:t>.</w:t>
      </w:r>
    </w:p>
    <w:p w14:paraId="2AA1F57D" w14:textId="77777777" w:rsidR="00C37282" w:rsidRDefault="00C37282" w:rsidP="00C37282"/>
    <w:p w14:paraId="22537ECC" w14:textId="77777777" w:rsidR="00C37282" w:rsidRPr="00C37282" w:rsidRDefault="00C37282" w:rsidP="00C37282">
      <w:pPr>
        <w:pStyle w:val="Prrafodelista"/>
        <w:ind w:left="720"/>
        <w:rPr>
          <w:b/>
        </w:rPr>
      </w:pPr>
      <w:r w:rsidRPr="00C37282">
        <w:rPr>
          <w:b/>
        </w:rPr>
        <w:t>Navegadores Web:</w:t>
      </w:r>
    </w:p>
    <w:p w14:paraId="78342F66" w14:textId="77777777" w:rsidR="00C37282" w:rsidRDefault="00C37282" w:rsidP="00C37282">
      <w:pPr>
        <w:pStyle w:val="Prrafodelista"/>
        <w:ind w:left="720"/>
      </w:pPr>
      <w:r>
        <w:t xml:space="preserve">En caso de implementación web, el sistema será compatible con navegadores modernos como Google </w:t>
      </w:r>
      <w:proofErr w:type="spellStart"/>
      <w:r>
        <w:t>Chrome</w:t>
      </w:r>
      <w:proofErr w:type="spellEnd"/>
      <w:r>
        <w:t xml:space="preserve">, Mozilla Firefox, Microsoft </w:t>
      </w:r>
      <w:proofErr w:type="spellStart"/>
      <w:r>
        <w:t>Edge</w:t>
      </w:r>
      <w:proofErr w:type="spellEnd"/>
      <w:r>
        <w:t xml:space="preserve"> y Opera. Se garantiza la correcta ejecución de la lógica de conversión y la adecuada visualización de la interfaz en diferentes resoluciones y dispositivos.</w:t>
      </w:r>
    </w:p>
    <w:p w14:paraId="2616ED17" w14:textId="77777777" w:rsidR="00FA3F86" w:rsidRPr="00850009" w:rsidRDefault="00FA3F86" w:rsidP="00FA3F86">
      <w:pPr>
        <w:pStyle w:val="Prrafodelista"/>
        <w:ind w:left="720" w:firstLine="0"/>
      </w:pPr>
    </w:p>
    <w:p w14:paraId="6E021449" w14:textId="4772769F" w:rsidR="006018F0" w:rsidRDefault="006018F0" w:rsidP="006141C5">
      <w:pPr>
        <w:pStyle w:val="Ttulo3"/>
      </w:pPr>
      <w:bookmarkStart w:id="86" w:name="_Toc58077518"/>
      <w:bookmarkStart w:id="87" w:name="_Toc227055956"/>
      <w:r w:rsidRPr="00850009">
        <w:t>9.1.4. Interfaces de Comunicación</w:t>
      </w:r>
      <w:bookmarkEnd w:id="86"/>
      <w:bookmarkEnd w:id="87"/>
    </w:p>
    <w:p w14:paraId="1B126ECC" w14:textId="77777777" w:rsidR="00C37282" w:rsidRPr="00850009" w:rsidRDefault="00C37282" w:rsidP="006141C5">
      <w:pPr>
        <w:pStyle w:val="Ttulo3"/>
      </w:pPr>
    </w:p>
    <w:p w14:paraId="17FDB629" w14:textId="491A7D02" w:rsidR="00C37282" w:rsidRDefault="00C37282" w:rsidP="00C37282">
      <w:r>
        <w:t xml:space="preserve">El sistema de conversión de unidades de longitud, masa y temperatura utilizará principalmente el protocolo HTTP/HTTPS para la comunicación entre el cliente y el sistema. En caso de arquitectura distribuida, podrá emplearse servicios web o </w:t>
      </w:r>
      <w:proofErr w:type="spellStart"/>
      <w:r>
        <w:t>APIs</w:t>
      </w:r>
      <w:proofErr w:type="spellEnd"/>
      <w:r>
        <w:t xml:space="preserve"> para el intercamb</w:t>
      </w:r>
      <w:r>
        <w:t>io de información estructurada.</w:t>
      </w:r>
    </w:p>
    <w:p w14:paraId="311BD811" w14:textId="0C281EDB" w:rsidR="00C37282" w:rsidRDefault="00C37282" w:rsidP="00C37282">
      <w:r>
        <w:t>Se utilizarán puertos estándar como 80 y 443 para garantizar compatibilidad con redes corporativas y permitir el acceso sin restricci</w:t>
      </w:r>
      <w:r>
        <w:t>ones en la mayoría de entornos.</w:t>
      </w:r>
    </w:p>
    <w:p w14:paraId="6F21B41A" w14:textId="143CD27B" w:rsidR="00C5502C" w:rsidRDefault="00C37282" w:rsidP="00C37282">
      <w:r>
        <w:t>La comunicación debe ser rápida y eficiente para asegurar que las solicitudes de conversión y sus respuestas se transmitan sin retrasos perceptibles para el usuario, especialmente en entornos web o móviles.</w:t>
      </w:r>
    </w:p>
    <w:p w14:paraId="183A9929" w14:textId="77777777" w:rsidR="00C37282" w:rsidRPr="00850009" w:rsidRDefault="00C37282" w:rsidP="00C37282"/>
    <w:p w14:paraId="220CFAF8" w14:textId="5FF485F5" w:rsidR="006018F0" w:rsidRDefault="006018F0" w:rsidP="006141C5">
      <w:pPr>
        <w:pStyle w:val="Ttulo3"/>
      </w:pPr>
      <w:bookmarkStart w:id="88" w:name="_Toc58077519"/>
      <w:bookmarkStart w:id="89" w:name="_Toc227055957"/>
      <w:r w:rsidRPr="00850009">
        <w:t>9.1.5. Base de Datos</w:t>
      </w:r>
      <w:bookmarkEnd w:id="88"/>
      <w:bookmarkEnd w:id="89"/>
    </w:p>
    <w:p w14:paraId="6366E376" w14:textId="77777777" w:rsidR="00C37282" w:rsidRPr="00850009" w:rsidRDefault="00C37282" w:rsidP="006141C5">
      <w:pPr>
        <w:pStyle w:val="Ttulo3"/>
      </w:pPr>
    </w:p>
    <w:p w14:paraId="30759B07" w14:textId="2B239108" w:rsidR="00C37282" w:rsidRDefault="00C37282" w:rsidP="00C37282">
      <w:r>
        <w:t>El sistema podrá mantener una base de datos local o en la nube (si se implementa persistencia), donde se almacenen registros opcionales de conversiones realizadas por el</w:t>
      </w:r>
      <w:r>
        <w:t xml:space="preserve"> usuario.</w:t>
      </w:r>
    </w:p>
    <w:p w14:paraId="014BC239" w14:textId="4FD2C1F0" w:rsidR="00C37282" w:rsidRDefault="00C37282" w:rsidP="00C37282">
      <w:r>
        <w:t>En caso de conexión con base de datos, se utilizará un mecanismo de acceso eficiente como JDBC o equivalente, optimizado para manejar m</w:t>
      </w:r>
      <w:r>
        <w:t>últiples consultas simultáneas.</w:t>
      </w:r>
    </w:p>
    <w:p w14:paraId="386B9C6B" w14:textId="5266A5D3" w:rsidR="00FA3F86" w:rsidRDefault="00C37282" w:rsidP="00C37282">
      <w:r>
        <w:t>Esto garantiza que las operaciones de lectura y escritura de historial de conversiones (si se activa esta funcionalidad) se realicen de forma rápida y consistente, asegurando la integridad de los datos almacenados.</w:t>
      </w:r>
    </w:p>
    <w:p w14:paraId="3F5F693E" w14:textId="77777777" w:rsidR="00FA29B0" w:rsidRPr="00850009" w:rsidRDefault="00FA29B0" w:rsidP="00850009"/>
    <w:p w14:paraId="746E72DD" w14:textId="02AF0B21" w:rsidR="00BE4BCE" w:rsidRPr="00850009" w:rsidRDefault="00BE4BCE" w:rsidP="006141C5">
      <w:pPr>
        <w:pStyle w:val="Ttulo4"/>
      </w:pPr>
      <w:bookmarkStart w:id="90" w:name="_Toc58077520"/>
      <w:r w:rsidRPr="00850009">
        <w:t>RECOMENDACIONES</w:t>
      </w:r>
      <w:bookmarkEnd w:id="90"/>
    </w:p>
    <w:p w14:paraId="3A5E9370" w14:textId="77777777" w:rsidR="00C37282" w:rsidRDefault="00C37282" w:rsidP="003D4956">
      <w:pPr>
        <w:pStyle w:val="Prrafodelista"/>
        <w:numPr>
          <w:ilvl w:val="0"/>
          <w:numId w:val="7"/>
        </w:numPr>
      </w:pPr>
      <w:r>
        <w:t>Se recomienda implementar validaciones estrictas de entrada en la interfaz de usuario para evitar el ingreso de valores no numéricos, reduciendo errores en el proceso de conversión.</w:t>
      </w:r>
    </w:p>
    <w:p w14:paraId="594AF66B" w14:textId="77777777" w:rsidR="00C37282" w:rsidRDefault="00C37282" w:rsidP="003D4956">
      <w:pPr>
        <w:pStyle w:val="Prrafodelista"/>
        <w:numPr>
          <w:ilvl w:val="0"/>
          <w:numId w:val="7"/>
        </w:numPr>
      </w:pPr>
      <w:r>
        <w:t>Es fundamental realizar pruebas funcionales (unitarias e integrales) sobre cada módulo de conversión (longitud, masa y temperatura) antes del despliegue para asegurar la correcta aplicación de las fórmulas matemáticas.</w:t>
      </w:r>
    </w:p>
    <w:p w14:paraId="2BDC52B2" w14:textId="77777777" w:rsidR="00C37282" w:rsidRDefault="00C37282" w:rsidP="003D4956">
      <w:pPr>
        <w:pStyle w:val="Prrafodelista"/>
        <w:numPr>
          <w:ilvl w:val="0"/>
          <w:numId w:val="7"/>
        </w:numPr>
      </w:pPr>
      <w:r>
        <w:t>Se sugiere optimizar la lógica de conversión mediante funciones reutilizables, evitando la duplicación de código entre diferentes tipos de unidades.</w:t>
      </w:r>
    </w:p>
    <w:p w14:paraId="3E5D38C0" w14:textId="77777777" w:rsidR="00C37282" w:rsidRDefault="00C37282" w:rsidP="003D4956">
      <w:pPr>
        <w:pStyle w:val="Prrafodelista"/>
        <w:numPr>
          <w:ilvl w:val="0"/>
          <w:numId w:val="7"/>
        </w:numPr>
      </w:pPr>
      <w:r>
        <w:t xml:space="preserve">Se recomienda aplicar el patrón de diseño MVC (Modelo–Vista–Controlador) para separar la lógica de negocio de la interfaz gráfica, mejorando la </w:t>
      </w:r>
      <w:proofErr w:type="spellStart"/>
      <w:r>
        <w:t>mantenibilidad</w:t>
      </w:r>
      <w:proofErr w:type="spellEnd"/>
      <w:r>
        <w:t xml:space="preserve"> del sistema.</w:t>
      </w:r>
    </w:p>
    <w:p w14:paraId="4D2FD80D" w14:textId="1956FF89" w:rsidR="00896456" w:rsidRPr="00850009" w:rsidRDefault="00C37282" w:rsidP="003D4956">
      <w:pPr>
        <w:pStyle w:val="Prrafodelista"/>
        <w:numPr>
          <w:ilvl w:val="0"/>
          <w:numId w:val="7"/>
        </w:numPr>
      </w:pPr>
      <w:r>
        <w:t>Es importante realizar pruebas de usabilidad con usuarios finales para garantizar que la interfaz sea intuitiva y fácil de entender.</w:t>
      </w:r>
    </w:p>
    <w:p w14:paraId="36D42516" w14:textId="1B826D12" w:rsidR="00BE4BCE" w:rsidRPr="00850009" w:rsidRDefault="00BE4BCE" w:rsidP="006141C5">
      <w:pPr>
        <w:pStyle w:val="TtulodeTDC"/>
      </w:pPr>
      <w:bookmarkStart w:id="91" w:name="_Toc58077521"/>
      <w:r w:rsidRPr="00850009">
        <w:lastRenderedPageBreak/>
        <w:t>CONCLUSIONES</w:t>
      </w:r>
      <w:bookmarkEnd w:id="91"/>
    </w:p>
    <w:p w14:paraId="72AF8CE1" w14:textId="47434517" w:rsidR="00C37282" w:rsidRPr="00C37282" w:rsidRDefault="00C37282" w:rsidP="003D4956">
      <w:pPr>
        <w:pStyle w:val="Prrafodelista"/>
        <w:widowControl/>
        <w:numPr>
          <w:ilvl w:val="0"/>
          <w:numId w:val="6"/>
        </w:numPr>
        <w:autoSpaceDE/>
        <w:autoSpaceDN/>
        <w:spacing w:before="0" w:after="0"/>
        <w:jc w:val="left"/>
        <w:rPr>
          <w:rFonts w:eastAsia="Times New Roman" w:cs="Arial"/>
          <w:szCs w:val="24"/>
          <w:lang w:val="es-EC" w:eastAsia="es-EC"/>
        </w:rPr>
      </w:pPr>
      <w:bookmarkStart w:id="92" w:name="_Toc58077522"/>
      <w:r w:rsidRPr="00C37282">
        <w:rPr>
          <w:rFonts w:eastAsia="Times New Roman" w:cs="Arial"/>
          <w:szCs w:val="24"/>
          <w:lang w:val="es-EC" w:eastAsia="es-EC"/>
        </w:rPr>
        <w:t xml:space="preserve">El sistema de conversión de unidades de longitud, masa y temperatura cumple con el objetivo de facilitar cálculos rápidos y precisos entre diferentes sistemas de medida. </w:t>
      </w:r>
    </w:p>
    <w:p w14:paraId="53BC7B10" w14:textId="59D7EF63" w:rsidR="00C37282" w:rsidRPr="00C37282" w:rsidRDefault="00C37282" w:rsidP="003D4956">
      <w:pPr>
        <w:pStyle w:val="Prrafodelista"/>
        <w:widowControl/>
        <w:numPr>
          <w:ilvl w:val="0"/>
          <w:numId w:val="6"/>
        </w:numPr>
        <w:autoSpaceDE/>
        <w:autoSpaceDN/>
        <w:spacing w:before="0" w:after="0"/>
        <w:jc w:val="left"/>
        <w:rPr>
          <w:rFonts w:eastAsia="Times New Roman" w:cs="Arial"/>
          <w:szCs w:val="24"/>
          <w:lang w:val="es-EC" w:eastAsia="es-EC"/>
        </w:rPr>
      </w:pPr>
      <w:r w:rsidRPr="00C37282">
        <w:rPr>
          <w:rFonts w:eastAsia="Times New Roman" w:cs="Arial"/>
          <w:szCs w:val="24"/>
          <w:lang w:val="es-EC" w:eastAsia="es-EC"/>
        </w:rPr>
        <w:t xml:space="preserve">La correcta definición de requisitos funcionales y no funcionales permite estructurar una solución clara, ordenada y fácil de implementar. </w:t>
      </w:r>
    </w:p>
    <w:p w14:paraId="00CA013D" w14:textId="62950311" w:rsidR="00C37282" w:rsidRPr="00C37282" w:rsidRDefault="00C37282" w:rsidP="003D4956">
      <w:pPr>
        <w:pStyle w:val="Prrafodelista"/>
        <w:widowControl/>
        <w:numPr>
          <w:ilvl w:val="0"/>
          <w:numId w:val="6"/>
        </w:numPr>
        <w:autoSpaceDE/>
        <w:autoSpaceDN/>
        <w:spacing w:before="0" w:after="0"/>
        <w:jc w:val="left"/>
        <w:rPr>
          <w:rFonts w:eastAsia="Times New Roman" w:cs="Arial"/>
          <w:szCs w:val="24"/>
          <w:lang w:val="es-EC" w:eastAsia="es-EC"/>
        </w:rPr>
      </w:pPr>
      <w:r w:rsidRPr="00C37282">
        <w:rPr>
          <w:rFonts w:eastAsia="Times New Roman" w:cs="Arial"/>
          <w:szCs w:val="24"/>
          <w:lang w:val="es-EC" w:eastAsia="es-EC"/>
        </w:rPr>
        <w:t xml:space="preserve">La implementación de validaciones y reglas matemáticas asegura la integridad y precisión de los resultados obtenidos por el sistema. </w:t>
      </w:r>
    </w:p>
    <w:p w14:paraId="097D14F4" w14:textId="5C757245" w:rsidR="00FA3F86" w:rsidRPr="00C37282" w:rsidRDefault="00C37282" w:rsidP="003D4956">
      <w:pPr>
        <w:pStyle w:val="Prrafodelista"/>
        <w:numPr>
          <w:ilvl w:val="0"/>
          <w:numId w:val="6"/>
        </w:numPr>
        <w:rPr>
          <w:rFonts w:cs="Arial"/>
        </w:rPr>
      </w:pPr>
      <w:r w:rsidRPr="00C37282">
        <w:rPr>
          <w:rFonts w:eastAsia="Times New Roman" w:cs="Arial"/>
          <w:szCs w:val="24"/>
          <w:lang w:val="es-EC" w:eastAsia="es-EC"/>
        </w:rPr>
        <w:t>El diseño propuesto permite una futura escalabilidad, facilitando la incorporación de nuevas unidades o tipos de conversión sin afectar la estructura principal del sistema.</w:t>
      </w:r>
    </w:p>
    <w:bookmarkEnd w:id="92"/>
    <w:p w14:paraId="55B9F45E" w14:textId="4D7F66D8" w:rsidR="00F567CA" w:rsidRPr="00FA6CBD" w:rsidRDefault="009D5E5F" w:rsidP="00F567CA">
      <w:pPr>
        <w:pStyle w:val="TtulodeTDC"/>
        <w:rPr>
          <w:lang w:val="es-EC"/>
        </w:rPr>
      </w:pPr>
      <w:r w:rsidRPr="00FA6CBD">
        <w:rPr>
          <w:lang w:val="es-EC"/>
        </w:rPr>
        <w:t>BIBLIOGRAFÍA</w:t>
      </w:r>
    </w:p>
    <w:p w14:paraId="28E202D4" w14:textId="77777777" w:rsidR="00C37282" w:rsidRPr="00C37282" w:rsidRDefault="00C37282" w:rsidP="003D4956">
      <w:pPr>
        <w:pStyle w:val="NormalWeb"/>
        <w:numPr>
          <w:ilvl w:val="0"/>
          <w:numId w:val="8"/>
        </w:numPr>
        <w:jc w:val="both"/>
        <w:rPr>
          <w:rFonts w:ascii="Arial" w:hAnsi="Arial" w:cs="Arial"/>
          <w:color w:val="5F497A" w:themeColor="accent4" w:themeShade="BF"/>
        </w:rPr>
      </w:pPr>
      <w:r w:rsidRPr="00C37282">
        <w:rPr>
          <w:rFonts w:ascii="Arial" w:hAnsi="Arial" w:cs="Arial"/>
          <w:color w:val="5F497A" w:themeColor="accent4" w:themeShade="BF"/>
          <w:lang w:val="en-US"/>
        </w:rPr>
        <w:t xml:space="preserve">Apache Software Foundation. (2020). </w:t>
      </w:r>
      <w:r w:rsidRPr="00C37282">
        <w:rPr>
          <w:rStyle w:val="nfasis"/>
          <w:rFonts w:ascii="Arial" w:hAnsi="Arial" w:cs="Arial"/>
          <w:color w:val="5F497A" w:themeColor="accent4" w:themeShade="BF"/>
          <w:lang w:val="en-US"/>
        </w:rPr>
        <w:t xml:space="preserve">Apache </w:t>
      </w:r>
      <w:proofErr w:type="spellStart"/>
      <w:r w:rsidRPr="00C37282">
        <w:rPr>
          <w:rStyle w:val="nfasis"/>
          <w:rFonts w:ascii="Arial" w:hAnsi="Arial" w:cs="Arial"/>
          <w:color w:val="5F497A" w:themeColor="accent4" w:themeShade="BF"/>
          <w:lang w:val="en-US"/>
        </w:rPr>
        <w:t>NetBeans</w:t>
      </w:r>
      <w:proofErr w:type="spellEnd"/>
      <w:r w:rsidRPr="00C37282">
        <w:rPr>
          <w:rStyle w:val="nfasis"/>
          <w:rFonts w:ascii="Arial" w:hAnsi="Arial" w:cs="Arial"/>
          <w:color w:val="5F497A" w:themeColor="accent4" w:themeShade="BF"/>
          <w:lang w:val="en-US"/>
        </w:rPr>
        <w:t xml:space="preserve"> IDE Documentation</w:t>
      </w:r>
      <w:r w:rsidRPr="00C37282">
        <w:rPr>
          <w:rFonts w:ascii="Arial" w:hAnsi="Arial" w:cs="Arial"/>
          <w:color w:val="5F497A" w:themeColor="accent4" w:themeShade="BF"/>
          <w:lang w:val="en-US"/>
        </w:rPr>
        <w:t xml:space="preserve">. </w:t>
      </w:r>
      <w:r w:rsidRPr="00C37282">
        <w:rPr>
          <w:rFonts w:ascii="Arial" w:hAnsi="Arial" w:cs="Arial"/>
          <w:color w:val="5F497A" w:themeColor="accent4" w:themeShade="BF"/>
        </w:rPr>
        <w:t xml:space="preserve">Manual oficial del entorno de desarrollo </w:t>
      </w:r>
      <w:proofErr w:type="spellStart"/>
      <w:r w:rsidRPr="00C37282">
        <w:rPr>
          <w:rFonts w:ascii="Arial" w:hAnsi="Arial" w:cs="Arial"/>
          <w:color w:val="5F497A" w:themeColor="accent4" w:themeShade="BF"/>
        </w:rPr>
        <w:t>NetBeans</w:t>
      </w:r>
      <w:proofErr w:type="spellEnd"/>
      <w:r w:rsidRPr="00C37282">
        <w:rPr>
          <w:rFonts w:ascii="Arial" w:hAnsi="Arial" w:cs="Arial"/>
          <w:color w:val="5F497A" w:themeColor="accent4" w:themeShade="BF"/>
        </w:rPr>
        <w:t xml:space="preserve"> para aplicaciones Java.</w:t>
      </w:r>
    </w:p>
    <w:p w14:paraId="01934E72" w14:textId="77777777" w:rsidR="00C37282" w:rsidRPr="00C37282" w:rsidRDefault="00C37282" w:rsidP="003D4956">
      <w:pPr>
        <w:pStyle w:val="NormalWeb"/>
        <w:numPr>
          <w:ilvl w:val="0"/>
          <w:numId w:val="8"/>
        </w:numPr>
        <w:jc w:val="both"/>
        <w:rPr>
          <w:rFonts w:ascii="Arial" w:hAnsi="Arial" w:cs="Arial"/>
          <w:color w:val="5F497A" w:themeColor="accent4" w:themeShade="BF"/>
        </w:rPr>
      </w:pPr>
      <w:r w:rsidRPr="00C37282">
        <w:rPr>
          <w:rFonts w:ascii="Arial" w:hAnsi="Arial" w:cs="Arial"/>
          <w:color w:val="5F497A" w:themeColor="accent4" w:themeShade="BF"/>
        </w:rPr>
        <w:t xml:space="preserve">Desarrolla Software. (2017). </w:t>
      </w:r>
      <w:r w:rsidRPr="00C37282">
        <w:rPr>
          <w:rStyle w:val="nfasis"/>
          <w:rFonts w:ascii="Arial" w:hAnsi="Arial" w:cs="Arial"/>
          <w:color w:val="5F497A" w:themeColor="accent4" w:themeShade="BF"/>
        </w:rPr>
        <w:t xml:space="preserve">Tutorial Web </w:t>
      </w:r>
      <w:proofErr w:type="spellStart"/>
      <w:r w:rsidRPr="00C37282">
        <w:rPr>
          <w:rStyle w:val="nfasis"/>
          <w:rFonts w:ascii="Arial" w:hAnsi="Arial" w:cs="Arial"/>
          <w:color w:val="5F497A" w:themeColor="accent4" w:themeShade="BF"/>
        </w:rPr>
        <w:t>Services</w:t>
      </w:r>
      <w:proofErr w:type="spellEnd"/>
      <w:r w:rsidRPr="00C37282">
        <w:rPr>
          <w:rStyle w:val="nfasis"/>
          <w:rFonts w:ascii="Arial" w:hAnsi="Arial" w:cs="Arial"/>
          <w:color w:val="5F497A" w:themeColor="accent4" w:themeShade="BF"/>
        </w:rPr>
        <w:t xml:space="preserve"> Java y Base de Datos</w:t>
      </w:r>
      <w:r w:rsidRPr="00C37282">
        <w:rPr>
          <w:rFonts w:ascii="Arial" w:hAnsi="Arial" w:cs="Arial"/>
          <w:color w:val="5F497A" w:themeColor="accent4" w:themeShade="BF"/>
        </w:rPr>
        <w:t xml:space="preserve">. YouTube. Recuperado de: </w:t>
      </w:r>
      <w:hyperlink r:id="rId15" w:tgtFrame="_new" w:history="1">
        <w:r w:rsidRPr="00C37282">
          <w:rPr>
            <w:rStyle w:val="Hipervnculo"/>
            <w:rFonts w:ascii="Arial" w:hAnsi="Arial" w:cs="Arial"/>
            <w:color w:val="5F497A" w:themeColor="accent4" w:themeShade="BF"/>
          </w:rPr>
          <w:t>https://www.youtube.com/watch?v=N6jRpOdR9lQ</w:t>
        </w:r>
      </w:hyperlink>
    </w:p>
    <w:p w14:paraId="0B350D36" w14:textId="77777777" w:rsidR="00C37282" w:rsidRPr="00C37282" w:rsidRDefault="00C37282" w:rsidP="003D4956">
      <w:pPr>
        <w:pStyle w:val="NormalWeb"/>
        <w:numPr>
          <w:ilvl w:val="0"/>
          <w:numId w:val="8"/>
        </w:numPr>
        <w:jc w:val="both"/>
        <w:rPr>
          <w:rFonts w:ascii="Arial" w:hAnsi="Arial" w:cs="Arial"/>
          <w:color w:val="5F497A" w:themeColor="accent4" w:themeShade="BF"/>
        </w:rPr>
      </w:pPr>
      <w:r w:rsidRPr="00C37282">
        <w:rPr>
          <w:rFonts w:ascii="Arial" w:hAnsi="Arial" w:cs="Arial"/>
          <w:color w:val="5F497A" w:themeColor="accent4" w:themeShade="BF"/>
          <w:lang w:val="en-US"/>
        </w:rPr>
        <w:t xml:space="preserve">Gamma, E., Helm, R., Johnson, R., &amp; </w:t>
      </w:r>
      <w:proofErr w:type="spellStart"/>
      <w:r w:rsidRPr="00C37282">
        <w:rPr>
          <w:rFonts w:ascii="Arial" w:hAnsi="Arial" w:cs="Arial"/>
          <w:color w:val="5F497A" w:themeColor="accent4" w:themeShade="BF"/>
          <w:lang w:val="en-US"/>
        </w:rPr>
        <w:t>Vlissides</w:t>
      </w:r>
      <w:proofErr w:type="spellEnd"/>
      <w:r w:rsidRPr="00C37282">
        <w:rPr>
          <w:rFonts w:ascii="Arial" w:hAnsi="Arial" w:cs="Arial"/>
          <w:color w:val="5F497A" w:themeColor="accent4" w:themeShade="BF"/>
          <w:lang w:val="en-US"/>
        </w:rPr>
        <w:t xml:space="preserve">, J. (2022). </w:t>
      </w:r>
      <w:r w:rsidRPr="00C37282">
        <w:rPr>
          <w:rStyle w:val="nfasis"/>
          <w:rFonts w:ascii="Arial" w:hAnsi="Arial" w:cs="Arial"/>
          <w:color w:val="5F497A" w:themeColor="accent4" w:themeShade="BF"/>
          <w:lang w:val="en-US"/>
        </w:rPr>
        <w:t>Design Patterns: Elements of Reusable Object-Oriented Software</w:t>
      </w:r>
      <w:r w:rsidRPr="00C37282">
        <w:rPr>
          <w:rFonts w:ascii="Arial" w:hAnsi="Arial" w:cs="Arial"/>
          <w:color w:val="5F497A" w:themeColor="accent4" w:themeShade="BF"/>
          <w:lang w:val="en-US"/>
        </w:rPr>
        <w:t xml:space="preserve">. </w:t>
      </w:r>
      <w:r w:rsidRPr="00C37282">
        <w:rPr>
          <w:rFonts w:ascii="Arial" w:hAnsi="Arial" w:cs="Arial"/>
          <w:color w:val="5F497A" w:themeColor="accent4" w:themeShade="BF"/>
        </w:rPr>
        <w:t>Addison-Wesley. Guía de patrones de diseño aplicados al desarrollo de software.</w:t>
      </w:r>
    </w:p>
    <w:p w14:paraId="0D488107" w14:textId="77777777" w:rsidR="00C37282" w:rsidRPr="00C37282" w:rsidRDefault="00C37282" w:rsidP="003D4956">
      <w:pPr>
        <w:pStyle w:val="NormalWeb"/>
        <w:numPr>
          <w:ilvl w:val="0"/>
          <w:numId w:val="8"/>
        </w:numPr>
        <w:jc w:val="both"/>
        <w:rPr>
          <w:rFonts w:ascii="Arial" w:hAnsi="Arial" w:cs="Arial"/>
          <w:color w:val="5F497A" w:themeColor="accent4" w:themeShade="BF"/>
        </w:rPr>
      </w:pPr>
      <w:r w:rsidRPr="00C37282">
        <w:rPr>
          <w:rFonts w:ascii="Arial" w:hAnsi="Arial" w:cs="Arial"/>
          <w:color w:val="5F497A" w:themeColor="accent4" w:themeShade="BF"/>
          <w:lang w:val="en-US"/>
        </w:rPr>
        <w:t xml:space="preserve">IEEE Computer Society. (1998). </w:t>
      </w:r>
      <w:r w:rsidRPr="00C37282">
        <w:rPr>
          <w:rStyle w:val="nfasis"/>
          <w:rFonts w:ascii="Arial" w:hAnsi="Arial" w:cs="Arial"/>
          <w:color w:val="5F497A" w:themeColor="accent4" w:themeShade="BF"/>
          <w:lang w:val="en-US"/>
        </w:rPr>
        <w:t xml:space="preserve">IEEE </w:t>
      </w:r>
      <w:proofErr w:type="spellStart"/>
      <w:proofErr w:type="gramStart"/>
      <w:r w:rsidRPr="00C37282">
        <w:rPr>
          <w:rStyle w:val="nfasis"/>
          <w:rFonts w:ascii="Arial" w:hAnsi="Arial" w:cs="Arial"/>
          <w:color w:val="5F497A" w:themeColor="accent4" w:themeShade="BF"/>
          <w:lang w:val="en-US"/>
        </w:rPr>
        <w:t>Std</w:t>
      </w:r>
      <w:proofErr w:type="spellEnd"/>
      <w:proofErr w:type="gramEnd"/>
      <w:r w:rsidRPr="00C37282">
        <w:rPr>
          <w:rStyle w:val="nfasis"/>
          <w:rFonts w:ascii="Arial" w:hAnsi="Arial" w:cs="Arial"/>
          <w:color w:val="5F497A" w:themeColor="accent4" w:themeShade="BF"/>
          <w:lang w:val="en-US"/>
        </w:rPr>
        <w:t xml:space="preserve"> 830-1998: Recommended Practice for Software Requirements Specifications</w:t>
      </w:r>
      <w:r w:rsidRPr="00C37282">
        <w:rPr>
          <w:rFonts w:ascii="Arial" w:hAnsi="Arial" w:cs="Arial"/>
          <w:color w:val="5F497A" w:themeColor="accent4" w:themeShade="BF"/>
          <w:lang w:val="en-US"/>
        </w:rPr>
        <w:t xml:space="preserve">. </w:t>
      </w:r>
      <w:r w:rsidRPr="00C37282">
        <w:rPr>
          <w:rFonts w:ascii="Arial" w:hAnsi="Arial" w:cs="Arial"/>
          <w:color w:val="5F497A" w:themeColor="accent4" w:themeShade="BF"/>
        </w:rPr>
        <w:t xml:space="preserve">Recuperado de: </w:t>
      </w:r>
      <w:hyperlink r:id="rId16" w:tgtFrame="_new" w:history="1">
        <w:r w:rsidRPr="00C37282">
          <w:rPr>
            <w:rStyle w:val="Hipervnculo"/>
            <w:rFonts w:ascii="Arial" w:hAnsi="Arial" w:cs="Arial"/>
            <w:color w:val="5F497A" w:themeColor="accent4" w:themeShade="BF"/>
          </w:rPr>
          <w:t>https://ieeexplore.ieee.org/document/720574</w:t>
        </w:r>
      </w:hyperlink>
    </w:p>
    <w:p w14:paraId="318A8F32" w14:textId="77777777" w:rsidR="00C37282" w:rsidRPr="00C37282" w:rsidRDefault="00C37282" w:rsidP="003D4956">
      <w:pPr>
        <w:pStyle w:val="NormalWeb"/>
        <w:numPr>
          <w:ilvl w:val="0"/>
          <w:numId w:val="8"/>
        </w:numPr>
        <w:jc w:val="both"/>
        <w:rPr>
          <w:rFonts w:ascii="Arial" w:hAnsi="Arial" w:cs="Arial"/>
          <w:color w:val="5F497A" w:themeColor="accent4" w:themeShade="BF"/>
        </w:rPr>
      </w:pPr>
      <w:r w:rsidRPr="00C37282">
        <w:rPr>
          <w:rFonts w:ascii="Arial" w:hAnsi="Arial" w:cs="Arial"/>
          <w:color w:val="5F497A" w:themeColor="accent4" w:themeShade="BF"/>
        </w:rPr>
        <w:t xml:space="preserve">Oracle. (2023). </w:t>
      </w:r>
      <w:r w:rsidRPr="00C37282">
        <w:rPr>
          <w:rStyle w:val="nfasis"/>
          <w:rFonts w:ascii="Arial" w:hAnsi="Arial" w:cs="Arial"/>
          <w:color w:val="5F497A" w:themeColor="accent4" w:themeShade="BF"/>
        </w:rPr>
        <w:t xml:space="preserve">Java </w:t>
      </w:r>
      <w:proofErr w:type="spellStart"/>
      <w:r w:rsidRPr="00C37282">
        <w:rPr>
          <w:rStyle w:val="nfasis"/>
          <w:rFonts w:ascii="Arial" w:hAnsi="Arial" w:cs="Arial"/>
          <w:color w:val="5F497A" w:themeColor="accent4" w:themeShade="BF"/>
        </w:rPr>
        <w:t>Documentation</w:t>
      </w:r>
      <w:proofErr w:type="spellEnd"/>
      <w:r w:rsidRPr="00C37282">
        <w:rPr>
          <w:rFonts w:ascii="Arial" w:hAnsi="Arial" w:cs="Arial"/>
          <w:color w:val="5F497A" w:themeColor="accent4" w:themeShade="BF"/>
        </w:rPr>
        <w:t xml:space="preserve">. Recuperado de: </w:t>
      </w:r>
      <w:hyperlink r:id="rId17" w:tgtFrame="_new" w:history="1">
        <w:r w:rsidRPr="00C37282">
          <w:rPr>
            <w:rStyle w:val="Hipervnculo"/>
            <w:rFonts w:ascii="Arial" w:hAnsi="Arial" w:cs="Arial"/>
            <w:color w:val="5F497A" w:themeColor="accent4" w:themeShade="BF"/>
          </w:rPr>
          <w:t>https://docs.oracle.com/javase/</w:t>
        </w:r>
      </w:hyperlink>
    </w:p>
    <w:p w14:paraId="2BA4425A" w14:textId="77777777" w:rsidR="00C37282" w:rsidRPr="00C37282" w:rsidRDefault="00C37282" w:rsidP="003D4956">
      <w:pPr>
        <w:pStyle w:val="NormalWeb"/>
        <w:numPr>
          <w:ilvl w:val="0"/>
          <w:numId w:val="8"/>
        </w:numPr>
        <w:jc w:val="both"/>
        <w:rPr>
          <w:rFonts w:ascii="Arial" w:hAnsi="Arial" w:cs="Arial"/>
          <w:color w:val="5F497A" w:themeColor="accent4" w:themeShade="BF"/>
        </w:rPr>
      </w:pPr>
      <w:r w:rsidRPr="00C37282">
        <w:rPr>
          <w:rFonts w:ascii="Arial" w:hAnsi="Arial" w:cs="Arial"/>
          <w:color w:val="5F497A" w:themeColor="accent4" w:themeShade="BF"/>
          <w:lang w:val="en-US"/>
        </w:rPr>
        <w:t xml:space="preserve">Oracle / Goetz, B. (2023). </w:t>
      </w:r>
      <w:r w:rsidRPr="00C37282">
        <w:rPr>
          <w:rStyle w:val="nfasis"/>
          <w:rFonts w:ascii="Arial" w:hAnsi="Arial" w:cs="Arial"/>
          <w:color w:val="5F497A" w:themeColor="accent4" w:themeShade="BF"/>
          <w:lang w:val="en-US"/>
        </w:rPr>
        <w:t>Java Concurrency in Practice</w:t>
      </w:r>
      <w:r w:rsidRPr="00C37282">
        <w:rPr>
          <w:rFonts w:ascii="Arial" w:hAnsi="Arial" w:cs="Arial"/>
          <w:color w:val="5F497A" w:themeColor="accent4" w:themeShade="BF"/>
          <w:lang w:val="en-US"/>
        </w:rPr>
        <w:t xml:space="preserve">. </w:t>
      </w:r>
      <w:r w:rsidRPr="00C37282">
        <w:rPr>
          <w:rFonts w:ascii="Arial" w:hAnsi="Arial" w:cs="Arial"/>
          <w:color w:val="5F497A" w:themeColor="accent4" w:themeShade="BF"/>
        </w:rPr>
        <w:t>Addison-Wesley. Documentación sobre programación concurrente en Java.</w:t>
      </w:r>
    </w:p>
    <w:p w14:paraId="579235F9" w14:textId="77777777" w:rsidR="00C37282" w:rsidRPr="00C37282" w:rsidRDefault="00C37282" w:rsidP="003D4956">
      <w:pPr>
        <w:pStyle w:val="NormalWeb"/>
        <w:numPr>
          <w:ilvl w:val="0"/>
          <w:numId w:val="8"/>
        </w:numPr>
        <w:jc w:val="both"/>
        <w:rPr>
          <w:rFonts w:ascii="Arial" w:hAnsi="Arial" w:cs="Arial"/>
          <w:color w:val="5F497A" w:themeColor="accent4" w:themeShade="BF"/>
        </w:rPr>
      </w:pPr>
      <w:r w:rsidRPr="00C37282">
        <w:rPr>
          <w:rFonts w:ascii="Arial" w:hAnsi="Arial" w:cs="Arial"/>
          <w:color w:val="5F497A" w:themeColor="accent4" w:themeShade="BF"/>
          <w:lang w:val="en-US"/>
        </w:rPr>
        <w:t xml:space="preserve">W3C. (2007). </w:t>
      </w:r>
      <w:r w:rsidRPr="00C37282">
        <w:rPr>
          <w:rStyle w:val="nfasis"/>
          <w:rFonts w:ascii="Arial" w:hAnsi="Arial" w:cs="Arial"/>
          <w:color w:val="5F497A" w:themeColor="accent4" w:themeShade="BF"/>
          <w:lang w:val="en-US"/>
        </w:rPr>
        <w:t>SOAP Version 1.2 Specification</w:t>
      </w:r>
      <w:r w:rsidRPr="00C37282">
        <w:rPr>
          <w:rFonts w:ascii="Arial" w:hAnsi="Arial" w:cs="Arial"/>
          <w:color w:val="5F497A" w:themeColor="accent4" w:themeShade="BF"/>
          <w:lang w:val="en-US"/>
        </w:rPr>
        <w:t xml:space="preserve">. World Wide Web Consortium. </w:t>
      </w:r>
      <w:r w:rsidRPr="00C37282">
        <w:rPr>
          <w:rFonts w:ascii="Arial" w:hAnsi="Arial" w:cs="Arial"/>
          <w:color w:val="5F497A" w:themeColor="accent4" w:themeShade="BF"/>
        </w:rPr>
        <w:t xml:space="preserve">Recuperado de: </w:t>
      </w:r>
      <w:hyperlink r:id="rId18" w:tgtFrame="_new" w:history="1">
        <w:r w:rsidRPr="00C37282">
          <w:rPr>
            <w:rStyle w:val="Hipervnculo"/>
            <w:rFonts w:ascii="Arial" w:hAnsi="Arial" w:cs="Arial"/>
            <w:color w:val="5F497A" w:themeColor="accent4" w:themeShade="BF"/>
          </w:rPr>
          <w:t>https://www.w3.org/TR/soap12/</w:t>
        </w:r>
      </w:hyperlink>
    </w:p>
    <w:p w14:paraId="1F2D674A" w14:textId="77777777" w:rsidR="00C37282" w:rsidRPr="00C37282" w:rsidRDefault="00C37282" w:rsidP="003D4956">
      <w:pPr>
        <w:pStyle w:val="NormalWeb"/>
        <w:numPr>
          <w:ilvl w:val="0"/>
          <w:numId w:val="8"/>
        </w:numPr>
        <w:jc w:val="both"/>
        <w:rPr>
          <w:rFonts w:ascii="Arial" w:hAnsi="Arial" w:cs="Arial"/>
          <w:color w:val="5F497A" w:themeColor="accent4" w:themeShade="BF"/>
        </w:rPr>
      </w:pPr>
      <w:r w:rsidRPr="00C37282">
        <w:rPr>
          <w:rFonts w:ascii="Arial" w:hAnsi="Arial" w:cs="Arial"/>
          <w:color w:val="5F497A" w:themeColor="accent4" w:themeShade="BF"/>
        </w:rPr>
        <w:t xml:space="preserve">Google Cloud. (2024). </w:t>
      </w:r>
      <w:r w:rsidRPr="00C37282">
        <w:rPr>
          <w:rStyle w:val="nfasis"/>
          <w:rFonts w:ascii="Arial" w:hAnsi="Arial" w:cs="Arial"/>
          <w:color w:val="5F497A" w:themeColor="accent4" w:themeShade="BF"/>
        </w:rPr>
        <w:t xml:space="preserve">Cloud SQL </w:t>
      </w:r>
      <w:proofErr w:type="spellStart"/>
      <w:r w:rsidRPr="00C37282">
        <w:rPr>
          <w:rStyle w:val="nfasis"/>
          <w:rFonts w:ascii="Arial" w:hAnsi="Arial" w:cs="Arial"/>
          <w:color w:val="5F497A" w:themeColor="accent4" w:themeShade="BF"/>
        </w:rPr>
        <w:t>Documentation</w:t>
      </w:r>
      <w:proofErr w:type="spellEnd"/>
      <w:r w:rsidRPr="00C37282">
        <w:rPr>
          <w:rStyle w:val="nfasis"/>
          <w:rFonts w:ascii="Arial" w:hAnsi="Arial" w:cs="Arial"/>
          <w:color w:val="5F497A" w:themeColor="accent4" w:themeShade="BF"/>
        </w:rPr>
        <w:t xml:space="preserve"> (</w:t>
      </w:r>
      <w:proofErr w:type="spellStart"/>
      <w:r w:rsidRPr="00C37282">
        <w:rPr>
          <w:rStyle w:val="nfasis"/>
          <w:rFonts w:ascii="Arial" w:hAnsi="Arial" w:cs="Arial"/>
          <w:color w:val="5F497A" w:themeColor="accent4" w:themeShade="BF"/>
        </w:rPr>
        <w:t>MySQL</w:t>
      </w:r>
      <w:proofErr w:type="spellEnd"/>
      <w:r w:rsidRPr="00C37282">
        <w:rPr>
          <w:rStyle w:val="nfasis"/>
          <w:rFonts w:ascii="Arial" w:hAnsi="Arial" w:cs="Arial"/>
          <w:color w:val="5F497A" w:themeColor="accent4" w:themeShade="BF"/>
        </w:rPr>
        <w:t>/</w:t>
      </w:r>
      <w:proofErr w:type="spellStart"/>
      <w:r w:rsidRPr="00C37282">
        <w:rPr>
          <w:rStyle w:val="nfasis"/>
          <w:rFonts w:ascii="Arial" w:hAnsi="Arial" w:cs="Arial"/>
          <w:color w:val="5F497A" w:themeColor="accent4" w:themeShade="BF"/>
        </w:rPr>
        <w:t>MariaDB</w:t>
      </w:r>
      <w:proofErr w:type="spellEnd"/>
      <w:r w:rsidRPr="00C37282">
        <w:rPr>
          <w:rStyle w:val="nfasis"/>
          <w:rFonts w:ascii="Arial" w:hAnsi="Arial" w:cs="Arial"/>
          <w:color w:val="5F497A" w:themeColor="accent4" w:themeShade="BF"/>
        </w:rPr>
        <w:t>)</w:t>
      </w:r>
      <w:r w:rsidRPr="00C37282">
        <w:rPr>
          <w:rFonts w:ascii="Arial" w:hAnsi="Arial" w:cs="Arial"/>
          <w:color w:val="5F497A" w:themeColor="accent4" w:themeShade="BF"/>
        </w:rPr>
        <w:t xml:space="preserve">. Recuperado de: </w:t>
      </w:r>
      <w:hyperlink r:id="rId19" w:tgtFrame="_new" w:history="1">
        <w:r w:rsidRPr="00C37282">
          <w:rPr>
            <w:rStyle w:val="Hipervnculo"/>
            <w:rFonts w:ascii="Arial" w:hAnsi="Arial" w:cs="Arial"/>
            <w:color w:val="5F497A" w:themeColor="accent4" w:themeShade="BF"/>
          </w:rPr>
          <w:t>https://cloud.google.com/sql/docs</w:t>
        </w:r>
      </w:hyperlink>
      <w:bookmarkStart w:id="93" w:name="_GoBack"/>
      <w:bookmarkEnd w:id="93"/>
    </w:p>
    <w:p w14:paraId="3410E084" w14:textId="2FD56720" w:rsidR="00F567CA" w:rsidRPr="00C37282" w:rsidRDefault="00F567CA" w:rsidP="00C37282">
      <w:pPr>
        <w:ind w:left="720" w:hanging="720"/>
        <w:rPr>
          <w:lang w:val="es-EC" w:eastAsia="es-MX"/>
        </w:rPr>
      </w:pPr>
    </w:p>
    <w:sectPr w:rsidR="00F567CA" w:rsidRPr="00C37282" w:rsidSect="00B6784F">
      <w:pgSz w:w="11910" w:h="16840"/>
      <w:pgMar w:top="740" w:right="1320" w:bottom="1180" w:left="1160" w:header="0" w:footer="996" w:gutter="0"/>
      <w:pgBorders w:offsetFrom="page">
        <w:top w:val="twistedLines1" w:sz="15" w:space="24" w:color="auto"/>
        <w:left w:val="twistedLines1" w:sz="15" w:space="24" w:color="auto"/>
        <w:bottom w:val="twistedLines1" w:sz="15" w:space="24" w:color="auto"/>
        <w:right w:val="twistedLines1" w:sz="15" w:space="24" w:color="auto"/>
      </w:pgBorders>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190E583" w14:textId="77777777" w:rsidR="003D4956" w:rsidRDefault="003D4956">
      <w:r>
        <w:separator/>
      </w:r>
    </w:p>
  </w:endnote>
  <w:endnote w:type="continuationSeparator" w:id="0">
    <w:p w14:paraId="48D83480" w14:textId="77777777" w:rsidR="003D4956" w:rsidRDefault="003D4956">
      <w:r>
        <w:continuationSeparator/>
      </w:r>
    </w:p>
  </w:endnote>
  <w:endnote w:type="continuationNotice" w:id="1">
    <w:p w14:paraId="507F54E4" w14:textId="77777777" w:rsidR="003D4956" w:rsidRDefault="003D4956">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rlito">
    <w:altName w:val="Calibri"/>
    <w:charset w:val="00"/>
    <w:family w:val="swiss"/>
    <w:pitch w:val="variable"/>
  </w:font>
  <w:font w:name="Caladea">
    <w:altName w:val="Calibri"/>
    <w:charset w:val="00"/>
    <w:family w:val="auto"/>
    <w:pitch w:val="variable"/>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roman"/>
    <w:notTrueType/>
    <w:pitch w:val="fixed"/>
    <w:sig w:usb0="00000001" w:usb1="08070000" w:usb2="00000010" w:usb3="00000000" w:csb0="00020000" w:csb1="00000000"/>
  </w:font>
  <w:font w:name="Droid Sans Fallback">
    <w:altName w:val="Times New Roman"/>
    <w:charset w:val="00"/>
    <w:family w:val="auto"/>
    <w:pitch w:val="variable"/>
    <w:sig w:usb0="00000003" w:usb1="00000000" w:usb2="00000000" w:usb3="00000000" w:csb0="00000001" w:csb1="00000000"/>
  </w:font>
  <w:font w:name="Lohit Hindi">
    <w:altName w:val="Times New Roman"/>
    <w:charset w:val="00"/>
    <w:family w:val="auto"/>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10883225"/>
      <w:docPartObj>
        <w:docPartGallery w:val="Page Numbers (Bottom of Page)"/>
        <w:docPartUnique/>
      </w:docPartObj>
    </w:sdtPr>
    <w:sdtContent>
      <w:p w14:paraId="6B9C1B5D" w14:textId="77777777" w:rsidR="00212580" w:rsidRDefault="00212580">
        <w:pPr>
          <w:pStyle w:val="Piedepgina"/>
          <w:jc w:val="right"/>
        </w:pPr>
        <w:r>
          <w:fldChar w:fldCharType="begin"/>
        </w:r>
        <w:r>
          <w:instrText>PAGE   \* MERGEFORMAT</w:instrText>
        </w:r>
        <w:r>
          <w:fldChar w:fldCharType="separate"/>
        </w:r>
        <w:r w:rsidRPr="00D65F8F">
          <w:rPr>
            <w:noProof/>
          </w:rPr>
          <w:t>4</w:t>
        </w:r>
        <w:r>
          <w:fldChar w:fldCharType="end"/>
        </w:r>
      </w:p>
    </w:sdtContent>
  </w:sdt>
  <w:p w14:paraId="5ED2B2FF" w14:textId="77777777" w:rsidR="00212580" w:rsidRDefault="00212580">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E301E9F" w14:textId="3A1BD093" w:rsidR="00212580" w:rsidRPr="00AE36D4" w:rsidRDefault="00212580" w:rsidP="00AE36D4">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2024639" w14:textId="77777777" w:rsidR="003D4956" w:rsidRDefault="003D4956">
      <w:r>
        <w:separator/>
      </w:r>
    </w:p>
  </w:footnote>
  <w:footnote w:type="continuationSeparator" w:id="0">
    <w:p w14:paraId="37F170A8" w14:textId="77777777" w:rsidR="003D4956" w:rsidRDefault="003D4956">
      <w:r>
        <w:continuationSeparator/>
      </w:r>
    </w:p>
  </w:footnote>
  <w:footnote w:type="continuationNotice" w:id="1">
    <w:p w14:paraId="57576F60" w14:textId="77777777" w:rsidR="003D4956" w:rsidRDefault="003D4956">
      <w:pPr>
        <w:spacing w:before="0" w:after="0"/>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588A22F" w14:textId="6461FDE0" w:rsidR="00212580" w:rsidRDefault="00212580">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9591A"/>
    <w:multiLevelType w:val="hybridMultilevel"/>
    <w:tmpl w:val="168EC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7806E96"/>
    <w:multiLevelType w:val="hybridMultilevel"/>
    <w:tmpl w:val="72325BFA"/>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nsid w:val="2BDF56AF"/>
    <w:multiLevelType w:val="hybridMultilevel"/>
    <w:tmpl w:val="8BE2CBA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nsid w:val="3A5B6660"/>
    <w:multiLevelType w:val="hybridMultilevel"/>
    <w:tmpl w:val="06FE9CE6"/>
    <w:lvl w:ilvl="0" w:tplc="B04C0A4A">
      <w:start w:val="1"/>
      <w:numFmt w:val="decimal"/>
      <w:lvlText w:val="%1."/>
      <w:lvlJc w:val="left"/>
      <w:pPr>
        <w:ind w:left="360" w:hanging="360"/>
      </w:pPr>
      <w:rPr>
        <w:rFonts w:hint="default"/>
        <w:b/>
        <w:bCs/>
      </w:rPr>
    </w:lvl>
    <w:lvl w:ilvl="1" w:tplc="540A0019" w:tentative="1">
      <w:start w:val="1"/>
      <w:numFmt w:val="lowerLetter"/>
      <w:lvlText w:val="%2."/>
      <w:lvlJc w:val="left"/>
      <w:pPr>
        <w:ind w:left="1080" w:hanging="360"/>
      </w:pPr>
    </w:lvl>
    <w:lvl w:ilvl="2" w:tplc="540A001B" w:tentative="1">
      <w:start w:val="1"/>
      <w:numFmt w:val="lowerRoman"/>
      <w:lvlText w:val="%3."/>
      <w:lvlJc w:val="right"/>
      <w:pPr>
        <w:ind w:left="1800" w:hanging="180"/>
      </w:pPr>
    </w:lvl>
    <w:lvl w:ilvl="3" w:tplc="540A000F" w:tentative="1">
      <w:start w:val="1"/>
      <w:numFmt w:val="decimal"/>
      <w:lvlText w:val="%4."/>
      <w:lvlJc w:val="left"/>
      <w:pPr>
        <w:ind w:left="2520" w:hanging="360"/>
      </w:pPr>
    </w:lvl>
    <w:lvl w:ilvl="4" w:tplc="540A0019" w:tentative="1">
      <w:start w:val="1"/>
      <w:numFmt w:val="lowerLetter"/>
      <w:lvlText w:val="%5."/>
      <w:lvlJc w:val="left"/>
      <w:pPr>
        <w:ind w:left="3240" w:hanging="360"/>
      </w:pPr>
    </w:lvl>
    <w:lvl w:ilvl="5" w:tplc="540A001B" w:tentative="1">
      <w:start w:val="1"/>
      <w:numFmt w:val="lowerRoman"/>
      <w:lvlText w:val="%6."/>
      <w:lvlJc w:val="right"/>
      <w:pPr>
        <w:ind w:left="3960" w:hanging="180"/>
      </w:pPr>
    </w:lvl>
    <w:lvl w:ilvl="6" w:tplc="540A000F" w:tentative="1">
      <w:start w:val="1"/>
      <w:numFmt w:val="decimal"/>
      <w:lvlText w:val="%7."/>
      <w:lvlJc w:val="left"/>
      <w:pPr>
        <w:ind w:left="4680" w:hanging="360"/>
      </w:pPr>
    </w:lvl>
    <w:lvl w:ilvl="7" w:tplc="540A0019" w:tentative="1">
      <w:start w:val="1"/>
      <w:numFmt w:val="lowerLetter"/>
      <w:lvlText w:val="%8."/>
      <w:lvlJc w:val="left"/>
      <w:pPr>
        <w:ind w:left="5400" w:hanging="360"/>
      </w:pPr>
    </w:lvl>
    <w:lvl w:ilvl="8" w:tplc="540A001B" w:tentative="1">
      <w:start w:val="1"/>
      <w:numFmt w:val="lowerRoman"/>
      <w:lvlText w:val="%9."/>
      <w:lvlJc w:val="right"/>
      <w:pPr>
        <w:ind w:left="6120" w:hanging="180"/>
      </w:pPr>
    </w:lvl>
  </w:abstractNum>
  <w:abstractNum w:abstractNumId="4">
    <w:nsid w:val="3C9142BA"/>
    <w:multiLevelType w:val="multilevel"/>
    <w:tmpl w:val="AF2CBE8C"/>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nsid w:val="66DF5445"/>
    <w:multiLevelType w:val="hybridMultilevel"/>
    <w:tmpl w:val="3AFA17A4"/>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nsid w:val="71C60CB5"/>
    <w:multiLevelType w:val="hybridMultilevel"/>
    <w:tmpl w:val="732A8B6E"/>
    <w:lvl w:ilvl="0" w:tplc="42FAFBD8">
      <w:start w:val="100"/>
      <w:numFmt w:val="bullet"/>
      <w:lvlText w:val="•"/>
      <w:lvlJc w:val="left"/>
      <w:pPr>
        <w:ind w:left="1356" w:hanging="996"/>
      </w:pPr>
      <w:rPr>
        <w:rFonts w:ascii="Times New Roman" w:eastAsia="Times New Roman"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nsid w:val="736D6BA6"/>
    <w:multiLevelType w:val="multilevel"/>
    <w:tmpl w:val="381E6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0"/>
  </w:num>
  <w:num w:numId="4">
    <w:abstractNumId w:val="7"/>
  </w:num>
  <w:num w:numId="5">
    <w:abstractNumId w:val="1"/>
  </w:num>
  <w:num w:numId="6">
    <w:abstractNumId w:val="5"/>
  </w:num>
  <w:num w:numId="7">
    <w:abstractNumId w:val="6"/>
  </w:num>
  <w:num w:numId="8">
    <w:abstractNumId w:val="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1532"/>
    <w:rsid w:val="000054FB"/>
    <w:rsid w:val="000143FE"/>
    <w:rsid w:val="0001753F"/>
    <w:rsid w:val="00017E23"/>
    <w:rsid w:val="00026EE8"/>
    <w:rsid w:val="00030636"/>
    <w:rsid w:val="00031D5C"/>
    <w:rsid w:val="00032521"/>
    <w:rsid w:val="00034397"/>
    <w:rsid w:val="00035DF5"/>
    <w:rsid w:val="00037C15"/>
    <w:rsid w:val="0004125B"/>
    <w:rsid w:val="000439E5"/>
    <w:rsid w:val="00043E71"/>
    <w:rsid w:val="00046256"/>
    <w:rsid w:val="00047FE3"/>
    <w:rsid w:val="0005430A"/>
    <w:rsid w:val="000577EC"/>
    <w:rsid w:val="000643EB"/>
    <w:rsid w:val="0006464E"/>
    <w:rsid w:val="00071111"/>
    <w:rsid w:val="00072862"/>
    <w:rsid w:val="0008025B"/>
    <w:rsid w:val="0008426E"/>
    <w:rsid w:val="00085F6F"/>
    <w:rsid w:val="00086CDD"/>
    <w:rsid w:val="000874F6"/>
    <w:rsid w:val="00090D49"/>
    <w:rsid w:val="00093BFD"/>
    <w:rsid w:val="00097670"/>
    <w:rsid w:val="000A2DBA"/>
    <w:rsid w:val="000B49F2"/>
    <w:rsid w:val="000B5824"/>
    <w:rsid w:val="000B5894"/>
    <w:rsid w:val="000C3539"/>
    <w:rsid w:val="000C562F"/>
    <w:rsid w:val="000C7158"/>
    <w:rsid w:val="000C7C7A"/>
    <w:rsid w:val="000D0B3A"/>
    <w:rsid w:val="000E09A9"/>
    <w:rsid w:val="000E0F5E"/>
    <w:rsid w:val="000E3F31"/>
    <w:rsid w:val="000E6630"/>
    <w:rsid w:val="000E787E"/>
    <w:rsid w:val="000F0607"/>
    <w:rsid w:val="000F45E0"/>
    <w:rsid w:val="000F58D0"/>
    <w:rsid w:val="00101093"/>
    <w:rsid w:val="00104481"/>
    <w:rsid w:val="0010450A"/>
    <w:rsid w:val="00107056"/>
    <w:rsid w:val="00110E77"/>
    <w:rsid w:val="00116874"/>
    <w:rsid w:val="00125173"/>
    <w:rsid w:val="00132313"/>
    <w:rsid w:val="001329B5"/>
    <w:rsid w:val="00133DEB"/>
    <w:rsid w:val="0014431F"/>
    <w:rsid w:val="001469DF"/>
    <w:rsid w:val="0014782A"/>
    <w:rsid w:val="00153720"/>
    <w:rsid w:val="001548D6"/>
    <w:rsid w:val="00154A5C"/>
    <w:rsid w:val="00174971"/>
    <w:rsid w:val="001829D1"/>
    <w:rsid w:val="00190ECB"/>
    <w:rsid w:val="001A2302"/>
    <w:rsid w:val="001A3C1D"/>
    <w:rsid w:val="001A694A"/>
    <w:rsid w:val="001A7F76"/>
    <w:rsid w:val="001B2678"/>
    <w:rsid w:val="001B42B4"/>
    <w:rsid w:val="001B7942"/>
    <w:rsid w:val="001C4028"/>
    <w:rsid w:val="001D1953"/>
    <w:rsid w:val="001D4B31"/>
    <w:rsid w:val="001E0BFB"/>
    <w:rsid w:val="001F1CE0"/>
    <w:rsid w:val="001F2F32"/>
    <w:rsid w:val="001F6BE0"/>
    <w:rsid w:val="0020303B"/>
    <w:rsid w:val="00212580"/>
    <w:rsid w:val="002132BA"/>
    <w:rsid w:val="00213742"/>
    <w:rsid w:val="002214D2"/>
    <w:rsid w:val="00222076"/>
    <w:rsid w:val="002326F8"/>
    <w:rsid w:val="002362B7"/>
    <w:rsid w:val="0024124A"/>
    <w:rsid w:val="002425CA"/>
    <w:rsid w:val="00242F22"/>
    <w:rsid w:val="002570D8"/>
    <w:rsid w:val="002603FE"/>
    <w:rsid w:val="00264A69"/>
    <w:rsid w:val="0027199A"/>
    <w:rsid w:val="00272607"/>
    <w:rsid w:val="0027461D"/>
    <w:rsid w:val="00284294"/>
    <w:rsid w:val="00294C07"/>
    <w:rsid w:val="002C3FB8"/>
    <w:rsid w:val="002C4FEE"/>
    <w:rsid w:val="002D08BD"/>
    <w:rsid w:val="002D09B4"/>
    <w:rsid w:val="002D2A51"/>
    <w:rsid w:val="002D3F95"/>
    <w:rsid w:val="002D4009"/>
    <w:rsid w:val="002D751D"/>
    <w:rsid w:val="002E448E"/>
    <w:rsid w:val="002F1664"/>
    <w:rsid w:val="003128AC"/>
    <w:rsid w:val="003265BC"/>
    <w:rsid w:val="003266AA"/>
    <w:rsid w:val="003274D1"/>
    <w:rsid w:val="00330BB8"/>
    <w:rsid w:val="003319EC"/>
    <w:rsid w:val="00335689"/>
    <w:rsid w:val="00335878"/>
    <w:rsid w:val="003359BC"/>
    <w:rsid w:val="00340F57"/>
    <w:rsid w:val="00350935"/>
    <w:rsid w:val="00350DA2"/>
    <w:rsid w:val="00353C45"/>
    <w:rsid w:val="003577CC"/>
    <w:rsid w:val="003612A4"/>
    <w:rsid w:val="003745DC"/>
    <w:rsid w:val="0038220F"/>
    <w:rsid w:val="0038334E"/>
    <w:rsid w:val="00383FA1"/>
    <w:rsid w:val="003850CA"/>
    <w:rsid w:val="003914AF"/>
    <w:rsid w:val="003925CA"/>
    <w:rsid w:val="00393437"/>
    <w:rsid w:val="00394EAA"/>
    <w:rsid w:val="00397CEA"/>
    <w:rsid w:val="003A248D"/>
    <w:rsid w:val="003A42F0"/>
    <w:rsid w:val="003A6BDB"/>
    <w:rsid w:val="003A733B"/>
    <w:rsid w:val="003B410B"/>
    <w:rsid w:val="003B4A28"/>
    <w:rsid w:val="003B77D4"/>
    <w:rsid w:val="003C33AC"/>
    <w:rsid w:val="003C6DC8"/>
    <w:rsid w:val="003C7C2B"/>
    <w:rsid w:val="003D1BCA"/>
    <w:rsid w:val="003D4956"/>
    <w:rsid w:val="003D497F"/>
    <w:rsid w:val="003E41D8"/>
    <w:rsid w:val="003E601E"/>
    <w:rsid w:val="003E7265"/>
    <w:rsid w:val="00420D9E"/>
    <w:rsid w:val="00427672"/>
    <w:rsid w:val="00427EBA"/>
    <w:rsid w:val="0043053A"/>
    <w:rsid w:val="004336C1"/>
    <w:rsid w:val="00435342"/>
    <w:rsid w:val="0043670E"/>
    <w:rsid w:val="00441EE3"/>
    <w:rsid w:val="004433C0"/>
    <w:rsid w:val="00443F34"/>
    <w:rsid w:val="00445908"/>
    <w:rsid w:val="00454686"/>
    <w:rsid w:val="004558C1"/>
    <w:rsid w:val="004560C3"/>
    <w:rsid w:val="004568D9"/>
    <w:rsid w:val="00463846"/>
    <w:rsid w:val="00467712"/>
    <w:rsid w:val="004703A2"/>
    <w:rsid w:val="00475CCB"/>
    <w:rsid w:val="00477944"/>
    <w:rsid w:val="004847DC"/>
    <w:rsid w:val="00487AA2"/>
    <w:rsid w:val="00490762"/>
    <w:rsid w:val="00492869"/>
    <w:rsid w:val="004947AA"/>
    <w:rsid w:val="00497CEF"/>
    <w:rsid w:val="004A0F19"/>
    <w:rsid w:val="004A6AA9"/>
    <w:rsid w:val="004C12EB"/>
    <w:rsid w:val="004C2325"/>
    <w:rsid w:val="004C3732"/>
    <w:rsid w:val="004C3B58"/>
    <w:rsid w:val="004C45FF"/>
    <w:rsid w:val="004C49E0"/>
    <w:rsid w:val="004C64AC"/>
    <w:rsid w:val="004C6ADB"/>
    <w:rsid w:val="004D054F"/>
    <w:rsid w:val="004D144F"/>
    <w:rsid w:val="004D293B"/>
    <w:rsid w:val="004D4EFF"/>
    <w:rsid w:val="004E1960"/>
    <w:rsid w:val="004E1A5F"/>
    <w:rsid w:val="004F29CE"/>
    <w:rsid w:val="004F4457"/>
    <w:rsid w:val="004F772C"/>
    <w:rsid w:val="0050112D"/>
    <w:rsid w:val="00502506"/>
    <w:rsid w:val="00505681"/>
    <w:rsid w:val="00507D97"/>
    <w:rsid w:val="00514787"/>
    <w:rsid w:val="0051620F"/>
    <w:rsid w:val="00525D26"/>
    <w:rsid w:val="00534AB3"/>
    <w:rsid w:val="005360D2"/>
    <w:rsid w:val="00536C44"/>
    <w:rsid w:val="00545991"/>
    <w:rsid w:val="0055196D"/>
    <w:rsid w:val="00555E83"/>
    <w:rsid w:val="00556592"/>
    <w:rsid w:val="00556EB7"/>
    <w:rsid w:val="005602A7"/>
    <w:rsid w:val="005670C8"/>
    <w:rsid w:val="00570B50"/>
    <w:rsid w:val="0057495A"/>
    <w:rsid w:val="005758E3"/>
    <w:rsid w:val="00577459"/>
    <w:rsid w:val="00580C62"/>
    <w:rsid w:val="005818AD"/>
    <w:rsid w:val="00582534"/>
    <w:rsid w:val="0058501E"/>
    <w:rsid w:val="005931BD"/>
    <w:rsid w:val="00593C2F"/>
    <w:rsid w:val="00594DB0"/>
    <w:rsid w:val="005A0EFB"/>
    <w:rsid w:val="005A16AA"/>
    <w:rsid w:val="005A5626"/>
    <w:rsid w:val="005A5732"/>
    <w:rsid w:val="005A6639"/>
    <w:rsid w:val="005B254F"/>
    <w:rsid w:val="005B2632"/>
    <w:rsid w:val="005C3A4D"/>
    <w:rsid w:val="005C47E2"/>
    <w:rsid w:val="005C6E59"/>
    <w:rsid w:val="005C7D45"/>
    <w:rsid w:val="005D46E1"/>
    <w:rsid w:val="005D7881"/>
    <w:rsid w:val="005E3B4E"/>
    <w:rsid w:val="005E5CA7"/>
    <w:rsid w:val="005E6369"/>
    <w:rsid w:val="005F175D"/>
    <w:rsid w:val="005F1B46"/>
    <w:rsid w:val="00600127"/>
    <w:rsid w:val="006011E3"/>
    <w:rsid w:val="006018F0"/>
    <w:rsid w:val="00603B32"/>
    <w:rsid w:val="00605113"/>
    <w:rsid w:val="0060558D"/>
    <w:rsid w:val="00611A02"/>
    <w:rsid w:val="006141C5"/>
    <w:rsid w:val="006248CD"/>
    <w:rsid w:val="00624E2E"/>
    <w:rsid w:val="00624EF3"/>
    <w:rsid w:val="00630CA8"/>
    <w:rsid w:val="00631144"/>
    <w:rsid w:val="00632044"/>
    <w:rsid w:val="00634F46"/>
    <w:rsid w:val="00635EE0"/>
    <w:rsid w:val="00641D77"/>
    <w:rsid w:val="006444A2"/>
    <w:rsid w:val="00644CA6"/>
    <w:rsid w:val="006473FB"/>
    <w:rsid w:val="006500F2"/>
    <w:rsid w:val="00653231"/>
    <w:rsid w:val="00655C9E"/>
    <w:rsid w:val="006603F2"/>
    <w:rsid w:val="00667A47"/>
    <w:rsid w:val="006751AA"/>
    <w:rsid w:val="0067580C"/>
    <w:rsid w:val="00681831"/>
    <w:rsid w:val="00687D83"/>
    <w:rsid w:val="00694E7A"/>
    <w:rsid w:val="006A5C41"/>
    <w:rsid w:val="006A6004"/>
    <w:rsid w:val="006C15BD"/>
    <w:rsid w:val="006C51DA"/>
    <w:rsid w:val="006C7208"/>
    <w:rsid w:val="006E68BB"/>
    <w:rsid w:val="00706592"/>
    <w:rsid w:val="0071028B"/>
    <w:rsid w:val="0071447E"/>
    <w:rsid w:val="00720FEB"/>
    <w:rsid w:val="00721F5F"/>
    <w:rsid w:val="00727952"/>
    <w:rsid w:val="00733CE4"/>
    <w:rsid w:val="00744842"/>
    <w:rsid w:val="007610EC"/>
    <w:rsid w:val="007611C6"/>
    <w:rsid w:val="00765E98"/>
    <w:rsid w:val="00774E0C"/>
    <w:rsid w:val="007825A6"/>
    <w:rsid w:val="00787D88"/>
    <w:rsid w:val="00793457"/>
    <w:rsid w:val="007A2732"/>
    <w:rsid w:val="007B7072"/>
    <w:rsid w:val="007B7386"/>
    <w:rsid w:val="007C2465"/>
    <w:rsid w:val="007C333E"/>
    <w:rsid w:val="007C388D"/>
    <w:rsid w:val="007D05D9"/>
    <w:rsid w:val="007D50AD"/>
    <w:rsid w:val="007F6D54"/>
    <w:rsid w:val="007F734F"/>
    <w:rsid w:val="008020AC"/>
    <w:rsid w:val="008061F2"/>
    <w:rsid w:val="0080744F"/>
    <w:rsid w:val="008100BE"/>
    <w:rsid w:val="008101A4"/>
    <w:rsid w:val="00811386"/>
    <w:rsid w:val="00820110"/>
    <w:rsid w:val="00830628"/>
    <w:rsid w:val="008358C4"/>
    <w:rsid w:val="008365C5"/>
    <w:rsid w:val="0084332B"/>
    <w:rsid w:val="008435B3"/>
    <w:rsid w:val="0084755B"/>
    <w:rsid w:val="00850009"/>
    <w:rsid w:val="00852D38"/>
    <w:rsid w:val="0085688E"/>
    <w:rsid w:val="00856932"/>
    <w:rsid w:val="00866332"/>
    <w:rsid w:val="00866A23"/>
    <w:rsid w:val="00870870"/>
    <w:rsid w:val="00870D1D"/>
    <w:rsid w:val="00872195"/>
    <w:rsid w:val="00874EFD"/>
    <w:rsid w:val="008768F9"/>
    <w:rsid w:val="00876A93"/>
    <w:rsid w:val="008847ED"/>
    <w:rsid w:val="008962AB"/>
    <w:rsid w:val="00896456"/>
    <w:rsid w:val="008965EE"/>
    <w:rsid w:val="008A0D6C"/>
    <w:rsid w:val="008A3EE1"/>
    <w:rsid w:val="008A4A62"/>
    <w:rsid w:val="008A6D35"/>
    <w:rsid w:val="008B1ED4"/>
    <w:rsid w:val="008C303E"/>
    <w:rsid w:val="008D79CC"/>
    <w:rsid w:val="008E396A"/>
    <w:rsid w:val="008F0B3F"/>
    <w:rsid w:val="008F531E"/>
    <w:rsid w:val="008F5628"/>
    <w:rsid w:val="0090208C"/>
    <w:rsid w:val="00902EDA"/>
    <w:rsid w:val="009033EA"/>
    <w:rsid w:val="00910DC8"/>
    <w:rsid w:val="009120E5"/>
    <w:rsid w:val="00916C56"/>
    <w:rsid w:val="00917CBA"/>
    <w:rsid w:val="00922787"/>
    <w:rsid w:val="00923D1D"/>
    <w:rsid w:val="00924D83"/>
    <w:rsid w:val="00927B2E"/>
    <w:rsid w:val="0093347C"/>
    <w:rsid w:val="009379F4"/>
    <w:rsid w:val="00940790"/>
    <w:rsid w:val="009407A6"/>
    <w:rsid w:val="00943A0B"/>
    <w:rsid w:val="00944110"/>
    <w:rsid w:val="00944463"/>
    <w:rsid w:val="0095516B"/>
    <w:rsid w:val="00964EAE"/>
    <w:rsid w:val="00966823"/>
    <w:rsid w:val="00970541"/>
    <w:rsid w:val="009716A8"/>
    <w:rsid w:val="0097239D"/>
    <w:rsid w:val="0097263C"/>
    <w:rsid w:val="00981694"/>
    <w:rsid w:val="00982C32"/>
    <w:rsid w:val="00982FAC"/>
    <w:rsid w:val="00986F4D"/>
    <w:rsid w:val="00987DE3"/>
    <w:rsid w:val="009A7586"/>
    <w:rsid w:val="009A79E9"/>
    <w:rsid w:val="009A7CD1"/>
    <w:rsid w:val="009B092B"/>
    <w:rsid w:val="009B0D32"/>
    <w:rsid w:val="009B16C1"/>
    <w:rsid w:val="009B3DCF"/>
    <w:rsid w:val="009B5847"/>
    <w:rsid w:val="009D5E5F"/>
    <w:rsid w:val="009E0B32"/>
    <w:rsid w:val="009E1087"/>
    <w:rsid w:val="009E565E"/>
    <w:rsid w:val="009E74FE"/>
    <w:rsid w:val="009F231B"/>
    <w:rsid w:val="009F465D"/>
    <w:rsid w:val="009F4BFD"/>
    <w:rsid w:val="009F4F11"/>
    <w:rsid w:val="00A01F73"/>
    <w:rsid w:val="00A03510"/>
    <w:rsid w:val="00A07DAE"/>
    <w:rsid w:val="00A13972"/>
    <w:rsid w:val="00A17B3C"/>
    <w:rsid w:val="00A2047B"/>
    <w:rsid w:val="00A263FC"/>
    <w:rsid w:val="00A40E6C"/>
    <w:rsid w:val="00A4296C"/>
    <w:rsid w:val="00A51BF1"/>
    <w:rsid w:val="00A52C8B"/>
    <w:rsid w:val="00A53DD3"/>
    <w:rsid w:val="00A57C11"/>
    <w:rsid w:val="00A635C8"/>
    <w:rsid w:val="00A72BD1"/>
    <w:rsid w:val="00A740D1"/>
    <w:rsid w:val="00A76472"/>
    <w:rsid w:val="00A81382"/>
    <w:rsid w:val="00A813D8"/>
    <w:rsid w:val="00A84BA2"/>
    <w:rsid w:val="00A969A9"/>
    <w:rsid w:val="00AA20CF"/>
    <w:rsid w:val="00AA34FF"/>
    <w:rsid w:val="00AA5DE2"/>
    <w:rsid w:val="00AB1E3A"/>
    <w:rsid w:val="00AB258E"/>
    <w:rsid w:val="00AB5A3F"/>
    <w:rsid w:val="00AC00FB"/>
    <w:rsid w:val="00AC0DCF"/>
    <w:rsid w:val="00AC3A15"/>
    <w:rsid w:val="00AC3FED"/>
    <w:rsid w:val="00AE36D4"/>
    <w:rsid w:val="00AF71CE"/>
    <w:rsid w:val="00B11FF2"/>
    <w:rsid w:val="00B357B6"/>
    <w:rsid w:val="00B37E39"/>
    <w:rsid w:val="00B422F1"/>
    <w:rsid w:val="00B42307"/>
    <w:rsid w:val="00B462C4"/>
    <w:rsid w:val="00B53702"/>
    <w:rsid w:val="00B61A8E"/>
    <w:rsid w:val="00B63FF9"/>
    <w:rsid w:val="00B6784F"/>
    <w:rsid w:val="00B70B88"/>
    <w:rsid w:val="00B71D6D"/>
    <w:rsid w:val="00B76206"/>
    <w:rsid w:val="00B80CD5"/>
    <w:rsid w:val="00B900FF"/>
    <w:rsid w:val="00B91A37"/>
    <w:rsid w:val="00B93F4D"/>
    <w:rsid w:val="00B94941"/>
    <w:rsid w:val="00BA598E"/>
    <w:rsid w:val="00BA79EB"/>
    <w:rsid w:val="00BB19A2"/>
    <w:rsid w:val="00BC0A54"/>
    <w:rsid w:val="00BC2FC7"/>
    <w:rsid w:val="00BC4038"/>
    <w:rsid w:val="00BD2194"/>
    <w:rsid w:val="00BD4D44"/>
    <w:rsid w:val="00BE4BCE"/>
    <w:rsid w:val="00BE677E"/>
    <w:rsid w:val="00C02C11"/>
    <w:rsid w:val="00C1535B"/>
    <w:rsid w:val="00C20548"/>
    <w:rsid w:val="00C25936"/>
    <w:rsid w:val="00C315DB"/>
    <w:rsid w:val="00C35654"/>
    <w:rsid w:val="00C35FBC"/>
    <w:rsid w:val="00C37282"/>
    <w:rsid w:val="00C44A67"/>
    <w:rsid w:val="00C50318"/>
    <w:rsid w:val="00C51129"/>
    <w:rsid w:val="00C52224"/>
    <w:rsid w:val="00C5502C"/>
    <w:rsid w:val="00C555D6"/>
    <w:rsid w:val="00C56009"/>
    <w:rsid w:val="00C5677D"/>
    <w:rsid w:val="00C656D0"/>
    <w:rsid w:val="00C701AA"/>
    <w:rsid w:val="00C727A9"/>
    <w:rsid w:val="00C749EF"/>
    <w:rsid w:val="00C80D17"/>
    <w:rsid w:val="00C81F23"/>
    <w:rsid w:val="00C86100"/>
    <w:rsid w:val="00CA4F9C"/>
    <w:rsid w:val="00CB25D6"/>
    <w:rsid w:val="00CD2A30"/>
    <w:rsid w:val="00CE09D0"/>
    <w:rsid w:val="00CE09DF"/>
    <w:rsid w:val="00CE2D91"/>
    <w:rsid w:val="00CE594F"/>
    <w:rsid w:val="00CE5DED"/>
    <w:rsid w:val="00CE68A6"/>
    <w:rsid w:val="00CF0876"/>
    <w:rsid w:val="00CF2C34"/>
    <w:rsid w:val="00D01642"/>
    <w:rsid w:val="00D06283"/>
    <w:rsid w:val="00D06AD7"/>
    <w:rsid w:val="00D077C1"/>
    <w:rsid w:val="00D1116A"/>
    <w:rsid w:val="00D30672"/>
    <w:rsid w:val="00D307DB"/>
    <w:rsid w:val="00D32C4F"/>
    <w:rsid w:val="00D34979"/>
    <w:rsid w:val="00D35A8E"/>
    <w:rsid w:val="00D37CE1"/>
    <w:rsid w:val="00D47161"/>
    <w:rsid w:val="00D51532"/>
    <w:rsid w:val="00D61E07"/>
    <w:rsid w:val="00D704D3"/>
    <w:rsid w:val="00D72636"/>
    <w:rsid w:val="00D7271A"/>
    <w:rsid w:val="00D74C47"/>
    <w:rsid w:val="00D77351"/>
    <w:rsid w:val="00D81A21"/>
    <w:rsid w:val="00D86E89"/>
    <w:rsid w:val="00D907C7"/>
    <w:rsid w:val="00D938BB"/>
    <w:rsid w:val="00D96E01"/>
    <w:rsid w:val="00DA02F6"/>
    <w:rsid w:val="00DA051B"/>
    <w:rsid w:val="00DB1D69"/>
    <w:rsid w:val="00DB2525"/>
    <w:rsid w:val="00DC61B2"/>
    <w:rsid w:val="00DC6837"/>
    <w:rsid w:val="00DE07D9"/>
    <w:rsid w:val="00DF3432"/>
    <w:rsid w:val="00DF78CB"/>
    <w:rsid w:val="00DF79D0"/>
    <w:rsid w:val="00E30808"/>
    <w:rsid w:val="00E31EB6"/>
    <w:rsid w:val="00E32E11"/>
    <w:rsid w:val="00E34AF1"/>
    <w:rsid w:val="00E52E7E"/>
    <w:rsid w:val="00E5304E"/>
    <w:rsid w:val="00E54764"/>
    <w:rsid w:val="00E67FCB"/>
    <w:rsid w:val="00E70F45"/>
    <w:rsid w:val="00E71167"/>
    <w:rsid w:val="00E832E7"/>
    <w:rsid w:val="00E85663"/>
    <w:rsid w:val="00EA2847"/>
    <w:rsid w:val="00EA5020"/>
    <w:rsid w:val="00EA6F78"/>
    <w:rsid w:val="00EB1C2A"/>
    <w:rsid w:val="00EB2142"/>
    <w:rsid w:val="00EB56C5"/>
    <w:rsid w:val="00EB7050"/>
    <w:rsid w:val="00ED7AAE"/>
    <w:rsid w:val="00EE5816"/>
    <w:rsid w:val="00EE7095"/>
    <w:rsid w:val="00EF069B"/>
    <w:rsid w:val="00EF15C7"/>
    <w:rsid w:val="00EF17C5"/>
    <w:rsid w:val="00EF4BFB"/>
    <w:rsid w:val="00EF51D3"/>
    <w:rsid w:val="00F15CA0"/>
    <w:rsid w:val="00F2049E"/>
    <w:rsid w:val="00F21826"/>
    <w:rsid w:val="00F2592C"/>
    <w:rsid w:val="00F263DA"/>
    <w:rsid w:val="00F367BB"/>
    <w:rsid w:val="00F43C26"/>
    <w:rsid w:val="00F4458D"/>
    <w:rsid w:val="00F554DE"/>
    <w:rsid w:val="00F567CA"/>
    <w:rsid w:val="00F61EA5"/>
    <w:rsid w:val="00F75C04"/>
    <w:rsid w:val="00F76384"/>
    <w:rsid w:val="00F8413A"/>
    <w:rsid w:val="00F85430"/>
    <w:rsid w:val="00F87971"/>
    <w:rsid w:val="00F94C04"/>
    <w:rsid w:val="00FA0705"/>
    <w:rsid w:val="00FA29B0"/>
    <w:rsid w:val="00FA3F86"/>
    <w:rsid w:val="00FA6CBD"/>
    <w:rsid w:val="00FB2189"/>
    <w:rsid w:val="00FB2DF7"/>
    <w:rsid w:val="00FB6BA8"/>
    <w:rsid w:val="00FC1CB2"/>
    <w:rsid w:val="00FC6902"/>
    <w:rsid w:val="00FC6D6C"/>
    <w:rsid w:val="00FD11E3"/>
    <w:rsid w:val="00FD298C"/>
    <w:rsid w:val="00FE145B"/>
    <w:rsid w:val="00FE460C"/>
    <w:rsid w:val="00FE5194"/>
    <w:rsid w:val="00FE534B"/>
    <w:rsid w:val="00FE5EF3"/>
    <w:rsid w:val="00FE711F"/>
    <w:rsid w:val="0146E663"/>
    <w:rsid w:val="02223EAA"/>
    <w:rsid w:val="024F43EB"/>
    <w:rsid w:val="0255A9AF"/>
    <w:rsid w:val="031E6DC8"/>
    <w:rsid w:val="041F3621"/>
    <w:rsid w:val="054B381E"/>
    <w:rsid w:val="05A77F0D"/>
    <w:rsid w:val="06EE5E98"/>
    <w:rsid w:val="080C37A9"/>
    <w:rsid w:val="086EA54D"/>
    <w:rsid w:val="0CAC27B1"/>
    <w:rsid w:val="0CB46ECA"/>
    <w:rsid w:val="0E43DC5C"/>
    <w:rsid w:val="0F2D34A7"/>
    <w:rsid w:val="1041B07E"/>
    <w:rsid w:val="10EE0517"/>
    <w:rsid w:val="11945545"/>
    <w:rsid w:val="12377E26"/>
    <w:rsid w:val="133B15D0"/>
    <w:rsid w:val="148A4E2E"/>
    <w:rsid w:val="14AF08C8"/>
    <w:rsid w:val="1639E8C5"/>
    <w:rsid w:val="19021E9C"/>
    <w:rsid w:val="1A9DEEFD"/>
    <w:rsid w:val="1B35EB93"/>
    <w:rsid w:val="1B9DFF31"/>
    <w:rsid w:val="1BDE8709"/>
    <w:rsid w:val="1C31BD26"/>
    <w:rsid w:val="1D531CF0"/>
    <w:rsid w:val="1DC7CBF0"/>
    <w:rsid w:val="2001D9C3"/>
    <w:rsid w:val="2025E593"/>
    <w:rsid w:val="21237EE6"/>
    <w:rsid w:val="226BB02E"/>
    <w:rsid w:val="22DF6B8D"/>
    <w:rsid w:val="2859AAAB"/>
    <w:rsid w:val="2894AE89"/>
    <w:rsid w:val="2BD6DAF3"/>
    <w:rsid w:val="2F0D00DE"/>
    <w:rsid w:val="2F27F53A"/>
    <w:rsid w:val="2FE44C9C"/>
    <w:rsid w:val="3390AC6F"/>
    <w:rsid w:val="348F3C76"/>
    <w:rsid w:val="36A970C8"/>
    <w:rsid w:val="373FD8BB"/>
    <w:rsid w:val="388BE4F6"/>
    <w:rsid w:val="38A84083"/>
    <w:rsid w:val="394EAC88"/>
    <w:rsid w:val="3C2D007C"/>
    <w:rsid w:val="3C4DE452"/>
    <w:rsid w:val="3CEE9E6F"/>
    <w:rsid w:val="3D15F6F6"/>
    <w:rsid w:val="3DE81879"/>
    <w:rsid w:val="3F7E6F47"/>
    <w:rsid w:val="3FD428DA"/>
    <w:rsid w:val="3FE000F7"/>
    <w:rsid w:val="400BA98D"/>
    <w:rsid w:val="408C7D11"/>
    <w:rsid w:val="413952F9"/>
    <w:rsid w:val="42106A62"/>
    <w:rsid w:val="43026A3C"/>
    <w:rsid w:val="432756EF"/>
    <w:rsid w:val="4408E7FD"/>
    <w:rsid w:val="442C077E"/>
    <w:rsid w:val="44AAE87F"/>
    <w:rsid w:val="45949A5B"/>
    <w:rsid w:val="47CF3009"/>
    <w:rsid w:val="482D553A"/>
    <w:rsid w:val="4831AB3B"/>
    <w:rsid w:val="48D526D8"/>
    <w:rsid w:val="48E28A4B"/>
    <w:rsid w:val="4A619FD3"/>
    <w:rsid w:val="4A6EE903"/>
    <w:rsid w:val="4B100193"/>
    <w:rsid w:val="4B654D76"/>
    <w:rsid w:val="4BEC19BB"/>
    <w:rsid w:val="4C3DB82C"/>
    <w:rsid w:val="4C7A12E2"/>
    <w:rsid w:val="4C8F87D4"/>
    <w:rsid w:val="4CAC631A"/>
    <w:rsid w:val="4EFD755C"/>
    <w:rsid w:val="50EF6668"/>
    <w:rsid w:val="519D38E9"/>
    <w:rsid w:val="51C7ACE8"/>
    <w:rsid w:val="522BA91D"/>
    <w:rsid w:val="544DC9A5"/>
    <w:rsid w:val="5480D4D3"/>
    <w:rsid w:val="575B9673"/>
    <w:rsid w:val="57D251B0"/>
    <w:rsid w:val="57D9B82F"/>
    <w:rsid w:val="5C8605B9"/>
    <w:rsid w:val="5DBEF795"/>
    <w:rsid w:val="5F0BB96D"/>
    <w:rsid w:val="603C497D"/>
    <w:rsid w:val="61A5D1C3"/>
    <w:rsid w:val="61DEF2A2"/>
    <w:rsid w:val="6257C8CC"/>
    <w:rsid w:val="6389BADB"/>
    <w:rsid w:val="65EFA3B5"/>
    <w:rsid w:val="6657EDCA"/>
    <w:rsid w:val="66B00A53"/>
    <w:rsid w:val="68997356"/>
    <w:rsid w:val="69D51E94"/>
    <w:rsid w:val="6AA7D00F"/>
    <w:rsid w:val="6D7BA0FC"/>
    <w:rsid w:val="6DEBA549"/>
    <w:rsid w:val="6F8A2ABF"/>
    <w:rsid w:val="6F9AA9CE"/>
    <w:rsid w:val="6FB53362"/>
    <w:rsid w:val="6FF84730"/>
    <w:rsid w:val="73DDDE45"/>
    <w:rsid w:val="7440127E"/>
    <w:rsid w:val="749BA348"/>
    <w:rsid w:val="7634B5CB"/>
    <w:rsid w:val="772CB5A4"/>
    <w:rsid w:val="789DD015"/>
    <w:rsid w:val="78A0CF7E"/>
    <w:rsid w:val="798AE51C"/>
    <w:rsid w:val="79F31324"/>
    <w:rsid w:val="7A0C6412"/>
    <w:rsid w:val="7C06D550"/>
    <w:rsid w:val="7D280E35"/>
    <w:rsid w:val="7DA6013F"/>
    <w:rsid w:val="7EB2BBF8"/>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A60332"/>
  <w15:docId w15:val="{3D5118FF-732B-4DB6-B29E-4BC1F41A6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C51DA"/>
    <w:pPr>
      <w:spacing w:before="90" w:after="120"/>
      <w:jc w:val="both"/>
    </w:pPr>
    <w:rPr>
      <w:rFonts w:ascii="Arial" w:eastAsia="Carlito" w:hAnsi="Arial" w:cs="Carlito"/>
      <w:sz w:val="24"/>
      <w:lang w:val="es-ES"/>
    </w:rPr>
  </w:style>
  <w:style w:type="paragraph" w:styleId="Ttulo1">
    <w:name w:val="heading 1"/>
    <w:basedOn w:val="Normal"/>
    <w:link w:val="Ttulo1Car"/>
    <w:uiPriority w:val="9"/>
    <w:qFormat/>
    <w:rsid w:val="00EB7050"/>
    <w:pPr>
      <w:spacing w:line="367" w:lineRule="exact"/>
      <w:outlineLvl w:val="0"/>
    </w:pPr>
    <w:rPr>
      <w:rFonts w:eastAsia="Arial" w:cs="Arial"/>
      <w:b/>
      <w:bCs/>
      <w:sz w:val="32"/>
      <w:szCs w:val="32"/>
    </w:rPr>
  </w:style>
  <w:style w:type="paragraph" w:styleId="Ttulo2">
    <w:name w:val="heading 2"/>
    <w:basedOn w:val="Normal"/>
    <w:uiPriority w:val="9"/>
    <w:unhideWhenUsed/>
    <w:qFormat/>
    <w:rsid w:val="00EB7050"/>
    <w:pPr>
      <w:outlineLvl w:val="1"/>
    </w:pPr>
    <w:rPr>
      <w:rFonts w:eastAsia="Arial" w:cs="Arial"/>
      <w:b/>
      <w:bCs/>
      <w:szCs w:val="24"/>
    </w:rPr>
  </w:style>
  <w:style w:type="paragraph" w:styleId="Ttulo3">
    <w:name w:val="heading 3"/>
    <w:basedOn w:val="Normal"/>
    <w:link w:val="Ttulo3Car"/>
    <w:uiPriority w:val="9"/>
    <w:unhideWhenUsed/>
    <w:qFormat/>
    <w:rsid w:val="004D293B"/>
    <w:pPr>
      <w:outlineLvl w:val="2"/>
    </w:pPr>
    <w:rPr>
      <w:rFonts w:eastAsia="Caladea" w:cs="Caladea"/>
      <w:i/>
      <w:szCs w:val="24"/>
    </w:rPr>
  </w:style>
  <w:style w:type="paragraph" w:styleId="Ttulo4">
    <w:name w:val="heading 4"/>
    <w:basedOn w:val="Normal"/>
    <w:next w:val="Normal"/>
    <w:link w:val="Ttulo4Car"/>
    <w:unhideWhenUsed/>
    <w:qFormat/>
    <w:rsid w:val="003B410B"/>
    <w:pPr>
      <w:keepNext/>
      <w:keepLines/>
      <w:widowControl/>
      <w:autoSpaceDE/>
      <w:autoSpaceDN/>
      <w:spacing w:before="40" w:line="276" w:lineRule="auto"/>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140"/>
      <w:ind w:left="980" w:hanging="441"/>
    </w:pPr>
  </w:style>
  <w:style w:type="paragraph" w:styleId="TDC2">
    <w:name w:val="toc 2"/>
    <w:basedOn w:val="Normal"/>
    <w:uiPriority w:val="39"/>
    <w:qFormat/>
    <w:pPr>
      <w:spacing w:line="268" w:lineRule="exact"/>
      <w:ind w:left="540"/>
    </w:pPr>
  </w:style>
  <w:style w:type="paragraph" w:styleId="TDC3">
    <w:name w:val="toc 3"/>
    <w:basedOn w:val="Normal"/>
    <w:uiPriority w:val="39"/>
    <w:qFormat/>
    <w:pPr>
      <w:spacing w:before="139"/>
      <w:ind w:left="1421" w:hanging="661"/>
    </w:pPr>
  </w:style>
  <w:style w:type="paragraph" w:styleId="TDC4">
    <w:name w:val="toc 4"/>
    <w:basedOn w:val="Normal"/>
    <w:uiPriority w:val="39"/>
    <w:qFormat/>
    <w:pPr>
      <w:spacing w:before="140"/>
      <w:ind w:left="1861" w:hanging="881"/>
    </w:pPr>
    <w:rPr>
      <w:b/>
      <w:bCs/>
    </w:rPr>
  </w:style>
  <w:style w:type="paragraph" w:styleId="TDC5">
    <w:name w:val="toc 5"/>
    <w:basedOn w:val="Normal"/>
    <w:uiPriority w:val="39"/>
    <w:qFormat/>
    <w:pPr>
      <w:spacing w:before="139"/>
      <w:ind w:left="980" w:hanging="385"/>
    </w:pPr>
    <w:rPr>
      <w:i/>
    </w:rPr>
  </w:style>
  <w:style w:type="paragraph" w:styleId="Textoindependiente">
    <w:name w:val="Body Text"/>
    <w:basedOn w:val="Normal"/>
    <w:uiPriority w:val="1"/>
    <w:qFormat/>
    <w:rPr>
      <w:i/>
    </w:rPr>
  </w:style>
  <w:style w:type="paragraph" w:styleId="Puesto">
    <w:name w:val="Title"/>
    <w:basedOn w:val="Normal"/>
    <w:uiPriority w:val="10"/>
    <w:qFormat/>
    <w:rsid w:val="00EB7050"/>
    <w:pPr>
      <w:spacing w:before="203"/>
      <w:ind w:left="1235" w:right="580" w:hanging="4"/>
      <w:jc w:val="center"/>
    </w:pPr>
    <w:rPr>
      <w:rFonts w:eastAsia="Arial" w:cs="Arial"/>
      <w:color w:val="1F497D" w:themeColor="text2"/>
      <w:sz w:val="44"/>
      <w:szCs w:val="44"/>
    </w:rPr>
  </w:style>
  <w:style w:type="paragraph" w:styleId="Prrafodelista">
    <w:name w:val="List Paragraph"/>
    <w:basedOn w:val="Normal"/>
    <w:uiPriority w:val="34"/>
    <w:qFormat/>
    <w:pPr>
      <w:ind w:left="1261" w:hanging="361"/>
    </w:pPr>
  </w:style>
  <w:style w:type="paragraph" w:customStyle="1" w:styleId="TableParagraph">
    <w:name w:val="Table Paragraph"/>
    <w:basedOn w:val="Normal"/>
    <w:uiPriority w:val="1"/>
    <w:qFormat/>
  </w:style>
  <w:style w:type="table" w:styleId="Tablaconcuadrcula">
    <w:name w:val="Table Grid"/>
    <w:basedOn w:val="Tablanormal"/>
    <w:uiPriority w:val="39"/>
    <w:rsid w:val="00C5600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Descripcin">
    <w:name w:val="caption"/>
    <w:basedOn w:val="Normal"/>
    <w:next w:val="Normal"/>
    <w:uiPriority w:val="35"/>
    <w:unhideWhenUsed/>
    <w:qFormat/>
    <w:rsid w:val="00FA0705"/>
    <w:pPr>
      <w:spacing w:after="200"/>
    </w:pPr>
    <w:rPr>
      <w:i/>
      <w:iCs/>
      <w:color w:val="1F497D" w:themeColor="text2"/>
      <w:sz w:val="18"/>
      <w:szCs w:val="18"/>
    </w:rPr>
  </w:style>
  <w:style w:type="character" w:customStyle="1" w:styleId="Ttulo1Car">
    <w:name w:val="Título 1 Car"/>
    <w:basedOn w:val="Fuentedeprrafopredeter"/>
    <w:link w:val="Ttulo1"/>
    <w:uiPriority w:val="9"/>
    <w:rsid w:val="00EB7050"/>
    <w:rPr>
      <w:rFonts w:ascii="Arial" w:eastAsia="Arial" w:hAnsi="Arial" w:cs="Arial"/>
      <w:b/>
      <w:bCs/>
      <w:sz w:val="32"/>
      <w:szCs w:val="32"/>
      <w:lang w:val="es-ES"/>
    </w:rPr>
  </w:style>
  <w:style w:type="paragraph" w:customStyle="1" w:styleId="Normalindentado2">
    <w:name w:val="Normal indentado 2"/>
    <w:basedOn w:val="Normal"/>
    <w:rsid w:val="003E601E"/>
    <w:pPr>
      <w:widowControl/>
      <w:autoSpaceDE/>
      <w:autoSpaceDN/>
      <w:ind w:left="600"/>
    </w:pPr>
    <w:rPr>
      <w:rFonts w:eastAsia="Times New Roman" w:cs="Times New Roman"/>
      <w:sz w:val="20"/>
      <w:szCs w:val="24"/>
      <w:lang w:eastAsia="es-ES"/>
    </w:rPr>
  </w:style>
  <w:style w:type="character" w:styleId="Hipervnculo">
    <w:name w:val="Hyperlink"/>
    <w:uiPriority w:val="99"/>
    <w:rsid w:val="00EA5020"/>
    <w:rPr>
      <w:color w:val="0000FF"/>
      <w:u w:val="single"/>
    </w:rPr>
  </w:style>
  <w:style w:type="character" w:customStyle="1" w:styleId="st">
    <w:name w:val="st"/>
    <w:rsid w:val="00EA5020"/>
  </w:style>
  <w:style w:type="paragraph" w:styleId="TtulodeTDC">
    <w:name w:val="TOC Heading"/>
    <w:basedOn w:val="Ttulo1"/>
    <w:next w:val="Normal"/>
    <w:uiPriority w:val="39"/>
    <w:unhideWhenUsed/>
    <w:qFormat/>
    <w:rsid w:val="00294C07"/>
    <w:pPr>
      <w:keepNext/>
      <w:keepLines/>
      <w:widowControl/>
      <w:autoSpaceDE/>
      <w:autoSpaceDN/>
      <w:spacing w:before="240" w:line="259" w:lineRule="auto"/>
      <w:outlineLvl w:val="9"/>
    </w:pPr>
    <w:rPr>
      <w:rFonts w:asciiTheme="majorHAnsi" w:eastAsiaTheme="majorEastAsia" w:hAnsiTheme="majorHAnsi" w:cstheme="majorBidi"/>
      <w:b w:val="0"/>
      <w:bCs w:val="0"/>
      <w:color w:val="365F91" w:themeColor="accent1" w:themeShade="BF"/>
      <w:lang w:val="es-MX" w:eastAsia="es-MX"/>
    </w:rPr>
  </w:style>
  <w:style w:type="paragraph" w:styleId="Sinespaciado">
    <w:name w:val="No Spacing"/>
    <w:uiPriority w:val="1"/>
    <w:qFormat/>
    <w:rsid w:val="005F175D"/>
    <w:rPr>
      <w:rFonts w:ascii="Carlito" w:eastAsia="Carlito" w:hAnsi="Carlito" w:cs="Carlito"/>
      <w:lang w:val="es-ES"/>
    </w:rPr>
  </w:style>
  <w:style w:type="character" w:customStyle="1" w:styleId="Ttulo4Car">
    <w:name w:val="Título 4 Car"/>
    <w:basedOn w:val="Fuentedeprrafopredeter"/>
    <w:link w:val="Ttulo4"/>
    <w:rsid w:val="003B410B"/>
    <w:rPr>
      <w:rFonts w:asciiTheme="majorHAnsi" w:eastAsiaTheme="majorEastAsia" w:hAnsiTheme="majorHAnsi" w:cstheme="majorBidi"/>
      <w:i/>
      <w:iCs/>
      <w:color w:val="365F91" w:themeColor="accent1" w:themeShade="BF"/>
      <w:lang w:val="es-ES"/>
    </w:rPr>
  </w:style>
  <w:style w:type="character" w:customStyle="1" w:styleId="Ttulo3Car">
    <w:name w:val="Título 3 Car"/>
    <w:basedOn w:val="Fuentedeprrafopredeter"/>
    <w:link w:val="Ttulo3"/>
    <w:uiPriority w:val="9"/>
    <w:rsid w:val="004D293B"/>
    <w:rPr>
      <w:rFonts w:ascii="Arial" w:eastAsia="Caladea" w:hAnsi="Arial" w:cs="Caladea"/>
      <w:i/>
      <w:sz w:val="24"/>
      <w:szCs w:val="24"/>
      <w:lang w:val="es-ES"/>
    </w:rPr>
  </w:style>
  <w:style w:type="paragraph" w:styleId="Tabladeilustraciones">
    <w:name w:val="table of figures"/>
    <w:basedOn w:val="Normal"/>
    <w:next w:val="Normal"/>
    <w:uiPriority w:val="99"/>
    <w:unhideWhenUsed/>
    <w:rsid w:val="0060558D"/>
  </w:style>
  <w:style w:type="character" w:customStyle="1" w:styleId="normaltextrun">
    <w:name w:val="normaltextrun"/>
    <w:basedOn w:val="Fuentedeprrafopredeter"/>
    <w:rsid w:val="00EB1C2A"/>
  </w:style>
  <w:style w:type="character" w:customStyle="1" w:styleId="scxw173366235">
    <w:name w:val="scxw173366235"/>
    <w:basedOn w:val="Fuentedeprrafopredeter"/>
    <w:rsid w:val="00EB1C2A"/>
  </w:style>
  <w:style w:type="character" w:customStyle="1" w:styleId="eop">
    <w:name w:val="eop"/>
    <w:basedOn w:val="Fuentedeprrafopredeter"/>
    <w:rsid w:val="00EB1C2A"/>
  </w:style>
  <w:style w:type="paragraph" w:styleId="Encabezado">
    <w:name w:val="header"/>
    <w:basedOn w:val="Normal"/>
    <w:link w:val="EncabezadoCar"/>
    <w:uiPriority w:val="99"/>
    <w:unhideWhenUsed/>
    <w:rsid w:val="00C02C11"/>
    <w:pPr>
      <w:tabs>
        <w:tab w:val="center" w:pos="4252"/>
        <w:tab w:val="right" w:pos="8504"/>
      </w:tabs>
    </w:pPr>
  </w:style>
  <w:style w:type="character" w:customStyle="1" w:styleId="EncabezadoCar">
    <w:name w:val="Encabezado Car"/>
    <w:basedOn w:val="Fuentedeprrafopredeter"/>
    <w:link w:val="Encabezado"/>
    <w:uiPriority w:val="99"/>
    <w:rsid w:val="00C02C11"/>
    <w:rPr>
      <w:rFonts w:ascii="Carlito" w:eastAsia="Carlito" w:hAnsi="Carlito" w:cs="Carlito"/>
      <w:lang w:val="es-ES"/>
    </w:rPr>
  </w:style>
  <w:style w:type="paragraph" w:styleId="Piedepgina">
    <w:name w:val="footer"/>
    <w:basedOn w:val="Normal"/>
    <w:link w:val="PiedepginaCar"/>
    <w:uiPriority w:val="99"/>
    <w:unhideWhenUsed/>
    <w:rsid w:val="00C02C11"/>
    <w:pPr>
      <w:tabs>
        <w:tab w:val="center" w:pos="4252"/>
        <w:tab w:val="right" w:pos="8504"/>
      </w:tabs>
    </w:pPr>
  </w:style>
  <w:style w:type="character" w:customStyle="1" w:styleId="PiedepginaCar">
    <w:name w:val="Pie de página Car"/>
    <w:basedOn w:val="Fuentedeprrafopredeter"/>
    <w:link w:val="Piedepgina"/>
    <w:uiPriority w:val="99"/>
    <w:rsid w:val="00C02C11"/>
    <w:rPr>
      <w:rFonts w:ascii="Carlito" w:eastAsia="Carlito" w:hAnsi="Carlito" w:cs="Carlito"/>
      <w:lang w:val="es-ES"/>
    </w:rPr>
  </w:style>
  <w:style w:type="paragraph" w:styleId="Textonotaalfinal">
    <w:name w:val="endnote text"/>
    <w:basedOn w:val="Normal"/>
    <w:link w:val="TextonotaalfinalCar"/>
    <w:uiPriority w:val="99"/>
    <w:semiHidden/>
    <w:unhideWhenUsed/>
    <w:rsid w:val="00C555D6"/>
    <w:rPr>
      <w:sz w:val="20"/>
      <w:szCs w:val="20"/>
    </w:rPr>
  </w:style>
  <w:style w:type="character" w:customStyle="1" w:styleId="TextonotaalfinalCar">
    <w:name w:val="Texto nota al final Car"/>
    <w:basedOn w:val="Fuentedeprrafopredeter"/>
    <w:link w:val="Textonotaalfinal"/>
    <w:uiPriority w:val="99"/>
    <w:semiHidden/>
    <w:rsid w:val="00C555D6"/>
    <w:rPr>
      <w:rFonts w:ascii="Carlito" w:eastAsia="Carlito" w:hAnsi="Carlito" w:cs="Carlito"/>
      <w:sz w:val="20"/>
      <w:szCs w:val="20"/>
      <w:lang w:val="es-ES"/>
    </w:rPr>
  </w:style>
  <w:style w:type="character" w:styleId="Refdenotaalfinal">
    <w:name w:val="endnote reference"/>
    <w:basedOn w:val="Fuentedeprrafopredeter"/>
    <w:uiPriority w:val="99"/>
    <w:semiHidden/>
    <w:unhideWhenUsed/>
    <w:rsid w:val="00C555D6"/>
    <w:rPr>
      <w:vertAlign w:val="superscript"/>
    </w:rPr>
  </w:style>
  <w:style w:type="paragraph" w:styleId="Textonotapie">
    <w:name w:val="footnote text"/>
    <w:basedOn w:val="Normal"/>
    <w:link w:val="TextonotapieCar"/>
    <w:uiPriority w:val="99"/>
    <w:semiHidden/>
    <w:unhideWhenUsed/>
    <w:rsid w:val="00C555D6"/>
    <w:rPr>
      <w:sz w:val="20"/>
      <w:szCs w:val="20"/>
    </w:rPr>
  </w:style>
  <w:style w:type="character" w:customStyle="1" w:styleId="TextonotapieCar">
    <w:name w:val="Texto nota pie Car"/>
    <w:basedOn w:val="Fuentedeprrafopredeter"/>
    <w:link w:val="Textonotapie"/>
    <w:uiPriority w:val="99"/>
    <w:semiHidden/>
    <w:rsid w:val="00C555D6"/>
    <w:rPr>
      <w:rFonts w:ascii="Carlito" w:eastAsia="Carlito" w:hAnsi="Carlito" w:cs="Carlito"/>
      <w:sz w:val="20"/>
      <w:szCs w:val="20"/>
      <w:lang w:val="es-ES"/>
    </w:rPr>
  </w:style>
  <w:style w:type="character" w:styleId="Refdenotaalpie">
    <w:name w:val="footnote reference"/>
    <w:basedOn w:val="Fuentedeprrafopredeter"/>
    <w:uiPriority w:val="99"/>
    <w:semiHidden/>
    <w:unhideWhenUsed/>
    <w:rsid w:val="00C555D6"/>
    <w:rPr>
      <w:vertAlign w:val="superscript"/>
    </w:rPr>
  </w:style>
  <w:style w:type="table" w:styleId="Tabladecuadrcula4-nfasis4">
    <w:name w:val="Grid Table 4 Accent 4"/>
    <w:basedOn w:val="Tablanormal"/>
    <w:uiPriority w:val="49"/>
    <w:rsid w:val="00E31EB6"/>
    <w:tblPr>
      <w:tblStyleRowBandSize w:val="1"/>
      <w:tblStyleColBandSize w:val="1"/>
      <w:tblInd w:w="0" w:type="dxa"/>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Tabladecuadrcula1clara-nfasis4">
    <w:name w:val="Grid Table 1 Light Accent 4"/>
    <w:basedOn w:val="Tablanormal"/>
    <w:uiPriority w:val="46"/>
    <w:rsid w:val="00694E7A"/>
    <w:tblPr>
      <w:tblStyleRowBandSize w:val="1"/>
      <w:tblStyleColBandSize w:val="1"/>
      <w:tblInd w:w="0" w:type="dxa"/>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CellMar>
        <w:top w:w="0" w:type="dxa"/>
        <w:left w:w="108" w:type="dxa"/>
        <w:bottom w:w="0" w:type="dxa"/>
        <w:right w:w="108" w:type="dxa"/>
      </w:tblCellMar>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paragraph" w:styleId="TDC6">
    <w:name w:val="toc 6"/>
    <w:basedOn w:val="Normal"/>
    <w:next w:val="Normal"/>
    <w:autoRedefine/>
    <w:uiPriority w:val="39"/>
    <w:unhideWhenUsed/>
    <w:rsid w:val="008101A4"/>
    <w:pPr>
      <w:widowControl/>
      <w:autoSpaceDE/>
      <w:autoSpaceDN/>
      <w:spacing w:after="100" w:line="259" w:lineRule="auto"/>
      <w:ind w:left="1100"/>
    </w:pPr>
    <w:rPr>
      <w:rFonts w:asciiTheme="minorHAnsi" w:eastAsiaTheme="minorEastAsia" w:hAnsiTheme="minorHAnsi" w:cstheme="minorBidi"/>
      <w:lang w:val="es-US" w:eastAsia="es-US"/>
    </w:rPr>
  </w:style>
  <w:style w:type="paragraph" w:styleId="TDC7">
    <w:name w:val="toc 7"/>
    <w:basedOn w:val="Normal"/>
    <w:next w:val="Normal"/>
    <w:autoRedefine/>
    <w:uiPriority w:val="39"/>
    <w:unhideWhenUsed/>
    <w:rsid w:val="008101A4"/>
    <w:pPr>
      <w:widowControl/>
      <w:autoSpaceDE/>
      <w:autoSpaceDN/>
      <w:spacing w:after="100" w:line="259" w:lineRule="auto"/>
      <w:ind w:left="1320"/>
    </w:pPr>
    <w:rPr>
      <w:rFonts w:asciiTheme="minorHAnsi" w:eastAsiaTheme="minorEastAsia" w:hAnsiTheme="minorHAnsi" w:cstheme="minorBidi"/>
      <w:lang w:val="es-US" w:eastAsia="es-US"/>
    </w:rPr>
  </w:style>
  <w:style w:type="paragraph" w:styleId="TDC8">
    <w:name w:val="toc 8"/>
    <w:basedOn w:val="Normal"/>
    <w:next w:val="Normal"/>
    <w:autoRedefine/>
    <w:uiPriority w:val="39"/>
    <w:unhideWhenUsed/>
    <w:rsid w:val="008101A4"/>
    <w:pPr>
      <w:widowControl/>
      <w:autoSpaceDE/>
      <w:autoSpaceDN/>
      <w:spacing w:after="100" w:line="259" w:lineRule="auto"/>
      <w:ind w:left="1540"/>
    </w:pPr>
    <w:rPr>
      <w:rFonts w:asciiTheme="minorHAnsi" w:eastAsiaTheme="minorEastAsia" w:hAnsiTheme="minorHAnsi" w:cstheme="minorBidi"/>
      <w:lang w:val="es-US" w:eastAsia="es-US"/>
    </w:rPr>
  </w:style>
  <w:style w:type="paragraph" w:styleId="TDC9">
    <w:name w:val="toc 9"/>
    <w:basedOn w:val="Normal"/>
    <w:next w:val="Normal"/>
    <w:autoRedefine/>
    <w:uiPriority w:val="39"/>
    <w:unhideWhenUsed/>
    <w:rsid w:val="008101A4"/>
    <w:pPr>
      <w:widowControl/>
      <w:autoSpaceDE/>
      <w:autoSpaceDN/>
      <w:spacing w:after="100" w:line="259" w:lineRule="auto"/>
      <w:ind w:left="1760"/>
    </w:pPr>
    <w:rPr>
      <w:rFonts w:asciiTheme="minorHAnsi" w:eastAsiaTheme="minorEastAsia" w:hAnsiTheme="minorHAnsi" w:cstheme="minorBidi"/>
      <w:lang w:val="es-US" w:eastAsia="es-US"/>
    </w:rPr>
  </w:style>
  <w:style w:type="character" w:customStyle="1" w:styleId="UnresolvedMention1">
    <w:name w:val="Unresolved Mention1"/>
    <w:basedOn w:val="Fuentedeprrafopredeter"/>
    <w:uiPriority w:val="99"/>
    <w:semiHidden/>
    <w:unhideWhenUsed/>
    <w:rsid w:val="008101A4"/>
    <w:rPr>
      <w:color w:val="605E5C"/>
      <w:shd w:val="clear" w:color="auto" w:fill="E1DFDD"/>
    </w:rPr>
  </w:style>
  <w:style w:type="table" w:styleId="Tabladecuadrcula5oscura-nfasis4">
    <w:name w:val="Grid Table 5 Dark Accent 4"/>
    <w:basedOn w:val="Tablanormal"/>
    <w:uiPriority w:val="50"/>
    <w:rsid w:val="00D47161"/>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Tablanormal3">
    <w:name w:val="Plain Table 3"/>
    <w:basedOn w:val="Tablanormal"/>
    <w:uiPriority w:val="43"/>
    <w:rsid w:val="00F43C26"/>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delista7concolores-nfasis4">
    <w:name w:val="List Table 7 Colorful Accent 4"/>
    <w:basedOn w:val="Tablanormal"/>
    <w:uiPriority w:val="52"/>
    <w:rsid w:val="004D144F"/>
    <w:rPr>
      <w:color w:val="5F497A" w:themeColor="accent4"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3-nfasis4">
    <w:name w:val="List Table 3 Accent 4"/>
    <w:basedOn w:val="Tablanormal"/>
    <w:uiPriority w:val="48"/>
    <w:rsid w:val="004D144F"/>
    <w:tblPr>
      <w:tblStyleRowBandSize w:val="1"/>
      <w:tblStyleColBandSize w:val="1"/>
      <w:tblInd w:w="0" w:type="dxa"/>
      <w:tblBorders>
        <w:top w:val="single" w:sz="4" w:space="0" w:color="8064A2" w:themeColor="accent4"/>
        <w:left w:val="single" w:sz="4" w:space="0" w:color="8064A2" w:themeColor="accent4"/>
        <w:bottom w:val="single" w:sz="4" w:space="0" w:color="8064A2" w:themeColor="accent4"/>
        <w:right w:val="single" w:sz="4" w:space="0" w:color="8064A2" w:themeColor="accent4"/>
      </w:tblBorders>
      <w:tblCellMar>
        <w:top w:w="0" w:type="dxa"/>
        <w:left w:w="108" w:type="dxa"/>
        <w:bottom w:w="0" w:type="dxa"/>
        <w:right w:w="108" w:type="dxa"/>
      </w:tblCellMar>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Tabladecuadrcula6concolores-nfasis4">
    <w:name w:val="Grid Table 6 Colorful Accent 4"/>
    <w:basedOn w:val="Tablanormal"/>
    <w:uiPriority w:val="51"/>
    <w:rsid w:val="004D144F"/>
    <w:rPr>
      <w:color w:val="5F497A" w:themeColor="accent4" w:themeShade="BF"/>
    </w:rPr>
    <w:tblPr>
      <w:tblStyleRowBandSize w:val="1"/>
      <w:tblStyleColBandSize w:val="1"/>
      <w:tblInd w:w="0" w:type="dxa"/>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CellMar>
        <w:top w:w="0" w:type="dxa"/>
        <w:left w:w="108" w:type="dxa"/>
        <w:bottom w:w="0" w:type="dxa"/>
        <w:right w:w="108" w:type="dxa"/>
      </w:tblCellMar>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Standard">
    <w:name w:val="Standard"/>
    <w:rsid w:val="00624EF3"/>
    <w:pPr>
      <w:suppressAutoHyphens/>
      <w:autoSpaceDE/>
    </w:pPr>
    <w:rPr>
      <w:rFonts w:ascii="Times New Roman" w:eastAsia="Droid Sans Fallback" w:hAnsi="Times New Roman" w:cs="Lohit Hindi"/>
      <w:kern w:val="3"/>
      <w:sz w:val="24"/>
      <w:szCs w:val="24"/>
      <w:lang w:val="es-EC" w:eastAsia="zh-CN" w:bidi="hi-IN"/>
    </w:rPr>
  </w:style>
  <w:style w:type="table" w:styleId="Cuadrculamedia3-nfasis1">
    <w:name w:val="Medium Grid 3 Accent 1"/>
    <w:basedOn w:val="Tablanormal"/>
    <w:uiPriority w:val="69"/>
    <w:unhideWhenUsed/>
    <w:rsid w:val="00624EF3"/>
    <w:pPr>
      <w:suppressAutoHyphens/>
      <w:autoSpaceDE/>
    </w:pPr>
    <w:rPr>
      <w:rFonts w:ascii="Times New Roman" w:eastAsia="Droid Sans Fallback" w:hAnsi="Times New Roman" w:cs="Lohit Hindi"/>
      <w:kern w:val="3"/>
      <w:sz w:val="24"/>
      <w:szCs w:val="24"/>
      <w:lang w:val="es-EC" w:eastAsia="zh-CN" w:bidi="hi-I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Tabladecuadrcula7concolores-nfasis4">
    <w:name w:val="Grid Table 7 Colorful Accent 4"/>
    <w:basedOn w:val="Tablanormal"/>
    <w:uiPriority w:val="52"/>
    <w:rsid w:val="002603FE"/>
    <w:rPr>
      <w:color w:val="5F497A" w:themeColor="accent4" w:themeShade="BF"/>
    </w:rPr>
    <w:tblPr>
      <w:tblStyleRowBandSize w:val="1"/>
      <w:tblStyleColBandSize w:val="1"/>
      <w:tblInd w:w="0" w:type="dxa"/>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character" w:styleId="CdigoHTML">
    <w:name w:val="HTML Code"/>
    <w:basedOn w:val="Fuentedeprrafopredeter"/>
    <w:uiPriority w:val="99"/>
    <w:semiHidden/>
    <w:unhideWhenUsed/>
    <w:rsid w:val="00D06AD7"/>
    <w:rPr>
      <w:rFonts w:ascii="Courier New" w:eastAsia="Times New Roman" w:hAnsi="Courier New" w:cs="Courier New"/>
      <w:sz w:val="20"/>
      <w:szCs w:val="20"/>
    </w:rPr>
  </w:style>
  <w:style w:type="character" w:customStyle="1" w:styleId="UnresolvedMention">
    <w:name w:val="Unresolved Mention"/>
    <w:basedOn w:val="Fuentedeprrafopredeter"/>
    <w:uiPriority w:val="99"/>
    <w:semiHidden/>
    <w:unhideWhenUsed/>
    <w:rsid w:val="009379F4"/>
    <w:rPr>
      <w:color w:val="605E5C"/>
      <w:shd w:val="clear" w:color="auto" w:fill="E1DFDD"/>
    </w:rPr>
  </w:style>
  <w:style w:type="character" w:customStyle="1" w:styleId="citation-261">
    <w:name w:val="citation-261"/>
    <w:basedOn w:val="Fuentedeprrafopredeter"/>
    <w:rsid w:val="002C4FEE"/>
  </w:style>
  <w:style w:type="character" w:customStyle="1" w:styleId="citation-260">
    <w:name w:val="citation-260"/>
    <w:basedOn w:val="Fuentedeprrafopredeter"/>
    <w:rsid w:val="002C4FEE"/>
  </w:style>
  <w:style w:type="character" w:customStyle="1" w:styleId="citation-259">
    <w:name w:val="citation-259"/>
    <w:basedOn w:val="Fuentedeprrafopredeter"/>
    <w:rsid w:val="002C4FEE"/>
  </w:style>
  <w:style w:type="character" w:customStyle="1" w:styleId="citation-258">
    <w:name w:val="citation-258"/>
    <w:basedOn w:val="Fuentedeprrafopredeter"/>
    <w:rsid w:val="002C4FEE"/>
  </w:style>
  <w:style w:type="character" w:customStyle="1" w:styleId="citation-257">
    <w:name w:val="citation-257"/>
    <w:basedOn w:val="Fuentedeprrafopredeter"/>
    <w:rsid w:val="002C4FEE"/>
  </w:style>
  <w:style w:type="character" w:customStyle="1" w:styleId="citation-256">
    <w:name w:val="citation-256"/>
    <w:basedOn w:val="Fuentedeprrafopredeter"/>
    <w:rsid w:val="002C4FEE"/>
  </w:style>
  <w:style w:type="character" w:customStyle="1" w:styleId="citation-255">
    <w:name w:val="citation-255"/>
    <w:basedOn w:val="Fuentedeprrafopredeter"/>
    <w:rsid w:val="002C4FEE"/>
  </w:style>
  <w:style w:type="character" w:customStyle="1" w:styleId="citation-254">
    <w:name w:val="citation-254"/>
    <w:basedOn w:val="Fuentedeprrafopredeter"/>
    <w:rsid w:val="002C4FEE"/>
  </w:style>
  <w:style w:type="character" w:customStyle="1" w:styleId="citation-253">
    <w:name w:val="citation-253"/>
    <w:basedOn w:val="Fuentedeprrafopredeter"/>
    <w:rsid w:val="002C4FEE"/>
  </w:style>
  <w:style w:type="character" w:customStyle="1" w:styleId="citation-252">
    <w:name w:val="citation-252"/>
    <w:basedOn w:val="Fuentedeprrafopredeter"/>
    <w:rsid w:val="002C4FEE"/>
  </w:style>
  <w:style w:type="character" w:customStyle="1" w:styleId="citation-251">
    <w:name w:val="citation-251"/>
    <w:basedOn w:val="Fuentedeprrafopredeter"/>
    <w:rsid w:val="002C4FEE"/>
  </w:style>
  <w:style w:type="character" w:customStyle="1" w:styleId="citation-250">
    <w:name w:val="citation-250"/>
    <w:basedOn w:val="Fuentedeprrafopredeter"/>
    <w:rsid w:val="002C4FEE"/>
  </w:style>
  <w:style w:type="character" w:customStyle="1" w:styleId="citation-456">
    <w:name w:val="citation-456"/>
    <w:basedOn w:val="Fuentedeprrafopredeter"/>
    <w:rsid w:val="00577459"/>
  </w:style>
  <w:style w:type="character" w:customStyle="1" w:styleId="citation-455">
    <w:name w:val="citation-455"/>
    <w:basedOn w:val="Fuentedeprrafopredeter"/>
    <w:rsid w:val="00577459"/>
  </w:style>
  <w:style w:type="character" w:customStyle="1" w:styleId="citation-454">
    <w:name w:val="citation-454"/>
    <w:basedOn w:val="Fuentedeprrafopredeter"/>
    <w:rsid w:val="00577459"/>
  </w:style>
  <w:style w:type="character" w:customStyle="1" w:styleId="citation-453">
    <w:name w:val="citation-453"/>
    <w:basedOn w:val="Fuentedeprrafopredeter"/>
    <w:rsid w:val="00577459"/>
  </w:style>
  <w:style w:type="character" w:customStyle="1" w:styleId="citation-450">
    <w:name w:val="citation-450"/>
    <w:basedOn w:val="Fuentedeprrafopredeter"/>
    <w:rsid w:val="00577459"/>
  </w:style>
  <w:style w:type="character" w:customStyle="1" w:styleId="citation-449">
    <w:name w:val="citation-449"/>
    <w:basedOn w:val="Fuentedeprrafopredeter"/>
    <w:rsid w:val="00577459"/>
  </w:style>
  <w:style w:type="character" w:customStyle="1" w:styleId="citation-448">
    <w:name w:val="citation-448"/>
    <w:basedOn w:val="Fuentedeprrafopredeter"/>
    <w:rsid w:val="00577459"/>
  </w:style>
  <w:style w:type="character" w:customStyle="1" w:styleId="citation-447">
    <w:name w:val="citation-447"/>
    <w:basedOn w:val="Fuentedeprrafopredeter"/>
    <w:rsid w:val="00577459"/>
  </w:style>
  <w:style w:type="character" w:customStyle="1" w:styleId="citation-443">
    <w:name w:val="citation-443"/>
    <w:basedOn w:val="Fuentedeprrafopredeter"/>
    <w:rsid w:val="00577459"/>
  </w:style>
  <w:style w:type="character" w:customStyle="1" w:styleId="citation-442">
    <w:name w:val="citation-442"/>
    <w:basedOn w:val="Fuentedeprrafopredeter"/>
    <w:rsid w:val="00577459"/>
  </w:style>
  <w:style w:type="character" w:customStyle="1" w:styleId="citation-441">
    <w:name w:val="citation-441"/>
    <w:basedOn w:val="Fuentedeprrafopredeter"/>
    <w:rsid w:val="00577459"/>
  </w:style>
  <w:style w:type="character" w:customStyle="1" w:styleId="citation-440">
    <w:name w:val="citation-440"/>
    <w:basedOn w:val="Fuentedeprrafopredeter"/>
    <w:rsid w:val="00577459"/>
  </w:style>
  <w:style w:type="character" w:customStyle="1" w:styleId="citation-436">
    <w:name w:val="citation-436"/>
    <w:basedOn w:val="Fuentedeprrafopredeter"/>
    <w:rsid w:val="00443F34"/>
  </w:style>
  <w:style w:type="character" w:customStyle="1" w:styleId="citation-435">
    <w:name w:val="citation-435"/>
    <w:basedOn w:val="Fuentedeprrafopredeter"/>
    <w:rsid w:val="00443F34"/>
  </w:style>
  <w:style w:type="character" w:customStyle="1" w:styleId="citation-434">
    <w:name w:val="citation-434"/>
    <w:basedOn w:val="Fuentedeprrafopredeter"/>
    <w:rsid w:val="00443F34"/>
  </w:style>
  <w:style w:type="character" w:customStyle="1" w:styleId="citation-715">
    <w:name w:val="citation-715"/>
    <w:basedOn w:val="Fuentedeprrafopredeter"/>
    <w:rsid w:val="00463846"/>
  </w:style>
  <w:style w:type="character" w:customStyle="1" w:styleId="citation-714">
    <w:name w:val="citation-714"/>
    <w:basedOn w:val="Fuentedeprrafopredeter"/>
    <w:rsid w:val="00463846"/>
  </w:style>
  <w:style w:type="character" w:customStyle="1" w:styleId="citation-713">
    <w:name w:val="citation-713"/>
    <w:basedOn w:val="Fuentedeprrafopredeter"/>
    <w:rsid w:val="00463846"/>
  </w:style>
  <w:style w:type="character" w:customStyle="1" w:styleId="citation-991">
    <w:name w:val="citation-991"/>
    <w:basedOn w:val="Fuentedeprrafopredeter"/>
    <w:rsid w:val="00DF79D0"/>
  </w:style>
  <w:style w:type="character" w:customStyle="1" w:styleId="citation-989">
    <w:name w:val="citation-989"/>
    <w:basedOn w:val="Fuentedeprrafopredeter"/>
    <w:rsid w:val="00086CDD"/>
  </w:style>
  <w:style w:type="character" w:customStyle="1" w:styleId="citation-988">
    <w:name w:val="citation-988"/>
    <w:basedOn w:val="Fuentedeprrafopredeter"/>
    <w:rsid w:val="003D497F"/>
  </w:style>
  <w:style w:type="paragraph" w:styleId="NormalWeb">
    <w:name w:val="Normal (Web)"/>
    <w:basedOn w:val="Normal"/>
    <w:uiPriority w:val="99"/>
    <w:unhideWhenUsed/>
    <w:rsid w:val="007825A6"/>
    <w:pPr>
      <w:widowControl/>
      <w:autoSpaceDE/>
      <w:autoSpaceDN/>
      <w:spacing w:before="100" w:beforeAutospacing="1" w:after="100" w:afterAutospacing="1"/>
      <w:jc w:val="left"/>
    </w:pPr>
    <w:rPr>
      <w:rFonts w:ascii="Times New Roman" w:eastAsia="Times New Roman" w:hAnsi="Times New Roman" w:cs="Times New Roman"/>
      <w:szCs w:val="24"/>
      <w:lang w:val="es-EC" w:eastAsia="es-EC"/>
    </w:rPr>
  </w:style>
  <w:style w:type="character" w:styleId="Textoennegrita">
    <w:name w:val="Strong"/>
    <w:basedOn w:val="Fuentedeprrafopredeter"/>
    <w:uiPriority w:val="22"/>
    <w:qFormat/>
    <w:rsid w:val="007825A6"/>
    <w:rPr>
      <w:b/>
      <w:bCs/>
    </w:rPr>
  </w:style>
  <w:style w:type="character" w:styleId="nfasis">
    <w:name w:val="Emphasis"/>
    <w:basedOn w:val="Fuentedeprrafopredeter"/>
    <w:uiPriority w:val="20"/>
    <w:qFormat/>
    <w:rsid w:val="00C3728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377912">
      <w:bodyDiv w:val="1"/>
      <w:marLeft w:val="0"/>
      <w:marRight w:val="0"/>
      <w:marTop w:val="0"/>
      <w:marBottom w:val="0"/>
      <w:divBdr>
        <w:top w:val="none" w:sz="0" w:space="0" w:color="auto"/>
        <w:left w:val="none" w:sz="0" w:space="0" w:color="auto"/>
        <w:bottom w:val="none" w:sz="0" w:space="0" w:color="auto"/>
        <w:right w:val="none" w:sz="0" w:space="0" w:color="auto"/>
      </w:divBdr>
    </w:div>
    <w:div w:id="211160968">
      <w:bodyDiv w:val="1"/>
      <w:marLeft w:val="0"/>
      <w:marRight w:val="0"/>
      <w:marTop w:val="0"/>
      <w:marBottom w:val="0"/>
      <w:divBdr>
        <w:top w:val="none" w:sz="0" w:space="0" w:color="auto"/>
        <w:left w:val="none" w:sz="0" w:space="0" w:color="auto"/>
        <w:bottom w:val="none" w:sz="0" w:space="0" w:color="auto"/>
        <w:right w:val="none" w:sz="0" w:space="0" w:color="auto"/>
      </w:divBdr>
    </w:div>
    <w:div w:id="224294939">
      <w:bodyDiv w:val="1"/>
      <w:marLeft w:val="0"/>
      <w:marRight w:val="0"/>
      <w:marTop w:val="0"/>
      <w:marBottom w:val="0"/>
      <w:divBdr>
        <w:top w:val="none" w:sz="0" w:space="0" w:color="auto"/>
        <w:left w:val="none" w:sz="0" w:space="0" w:color="auto"/>
        <w:bottom w:val="none" w:sz="0" w:space="0" w:color="auto"/>
        <w:right w:val="none" w:sz="0" w:space="0" w:color="auto"/>
      </w:divBdr>
      <w:divsChild>
        <w:div w:id="471556400">
          <w:marLeft w:val="0"/>
          <w:marRight w:val="0"/>
          <w:marTop w:val="0"/>
          <w:marBottom w:val="0"/>
          <w:divBdr>
            <w:top w:val="none" w:sz="0" w:space="0" w:color="auto"/>
            <w:left w:val="none" w:sz="0" w:space="0" w:color="auto"/>
            <w:bottom w:val="none" w:sz="0" w:space="0" w:color="auto"/>
            <w:right w:val="none" w:sz="0" w:space="0" w:color="auto"/>
          </w:divBdr>
          <w:divsChild>
            <w:div w:id="1218007907">
              <w:marLeft w:val="0"/>
              <w:marRight w:val="0"/>
              <w:marTop w:val="0"/>
              <w:marBottom w:val="0"/>
              <w:divBdr>
                <w:top w:val="none" w:sz="0" w:space="0" w:color="auto"/>
                <w:left w:val="none" w:sz="0" w:space="0" w:color="auto"/>
                <w:bottom w:val="none" w:sz="0" w:space="0" w:color="auto"/>
                <w:right w:val="none" w:sz="0" w:space="0" w:color="auto"/>
              </w:divBdr>
              <w:divsChild>
                <w:div w:id="1224487571">
                  <w:marLeft w:val="0"/>
                  <w:marRight w:val="0"/>
                  <w:marTop w:val="0"/>
                  <w:marBottom w:val="0"/>
                  <w:divBdr>
                    <w:top w:val="none" w:sz="0" w:space="0" w:color="auto"/>
                    <w:left w:val="none" w:sz="0" w:space="0" w:color="auto"/>
                    <w:bottom w:val="none" w:sz="0" w:space="0" w:color="auto"/>
                    <w:right w:val="none" w:sz="0" w:space="0" w:color="auto"/>
                  </w:divBdr>
                  <w:divsChild>
                    <w:div w:id="195318124">
                      <w:marLeft w:val="0"/>
                      <w:marRight w:val="0"/>
                      <w:marTop w:val="0"/>
                      <w:marBottom w:val="0"/>
                      <w:divBdr>
                        <w:top w:val="none" w:sz="0" w:space="0" w:color="auto"/>
                        <w:left w:val="none" w:sz="0" w:space="0" w:color="auto"/>
                        <w:bottom w:val="none" w:sz="0" w:space="0" w:color="auto"/>
                        <w:right w:val="none" w:sz="0" w:space="0" w:color="auto"/>
                      </w:divBdr>
                      <w:divsChild>
                        <w:div w:id="2067604316">
                          <w:marLeft w:val="0"/>
                          <w:marRight w:val="0"/>
                          <w:marTop w:val="0"/>
                          <w:marBottom w:val="0"/>
                          <w:divBdr>
                            <w:top w:val="none" w:sz="0" w:space="0" w:color="auto"/>
                            <w:left w:val="none" w:sz="0" w:space="0" w:color="auto"/>
                            <w:bottom w:val="none" w:sz="0" w:space="0" w:color="auto"/>
                            <w:right w:val="none" w:sz="0" w:space="0" w:color="auto"/>
                          </w:divBdr>
                          <w:divsChild>
                            <w:div w:id="1547572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2111967">
      <w:bodyDiv w:val="1"/>
      <w:marLeft w:val="0"/>
      <w:marRight w:val="0"/>
      <w:marTop w:val="0"/>
      <w:marBottom w:val="0"/>
      <w:divBdr>
        <w:top w:val="none" w:sz="0" w:space="0" w:color="auto"/>
        <w:left w:val="none" w:sz="0" w:space="0" w:color="auto"/>
        <w:bottom w:val="none" w:sz="0" w:space="0" w:color="auto"/>
        <w:right w:val="none" w:sz="0" w:space="0" w:color="auto"/>
      </w:divBdr>
    </w:div>
    <w:div w:id="258027906">
      <w:bodyDiv w:val="1"/>
      <w:marLeft w:val="0"/>
      <w:marRight w:val="0"/>
      <w:marTop w:val="0"/>
      <w:marBottom w:val="0"/>
      <w:divBdr>
        <w:top w:val="none" w:sz="0" w:space="0" w:color="auto"/>
        <w:left w:val="none" w:sz="0" w:space="0" w:color="auto"/>
        <w:bottom w:val="none" w:sz="0" w:space="0" w:color="auto"/>
        <w:right w:val="none" w:sz="0" w:space="0" w:color="auto"/>
      </w:divBdr>
    </w:div>
    <w:div w:id="439688486">
      <w:bodyDiv w:val="1"/>
      <w:marLeft w:val="0"/>
      <w:marRight w:val="0"/>
      <w:marTop w:val="0"/>
      <w:marBottom w:val="0"/>
      <w:divBdr>
        <w:top w:val="none" w:sz="0" w:space="0" w:color="auto"/>
        <w:left w:val="none" w:sz="0" w:space="0" w:color="auto"/>
        <w:bottom w:val="none" w:sz="0" w:space="0" w:color="auto"/>
        <w:right w:val="none" w:sz="0" w:space="0" w:color="auto"/>
      </w:divBdr>
    </w:div>
    <w:div w:id="441799480">
      <w:bodyDiv w:val="1"/>
      <w:marLeft w:val="0"/>
      <w:marRight w:val="0"/>
      <w:marTop w:val="0"/>
      <w:marBottom w:val="0"/>
      <w:divBdr>
        <w:top w:val="none" w:sz="0" w:space="0" w:color="auto"/>
        <w:left w:val="none" w:sz="0" w:space="0" w:color="auto"/>
        <w:bottom w:val="none" w:sz="0" w:space="0" w:color="auto"/>
        <w:right w:val="none" w:sz="0" w:space="0" w:color="auto"/>
      </w:divBdr>
    </w:div>
    <w:div w:id="453720202">
      <w:bodyDiv w:val="1"/>
      <w:marLeft w:val="0"/>
      <w:marRight w:val="0"/>
      <w:marTop w:val="0"/>
      <w:marBottom w:val="0"/>
      <w:divBdr>
        <w:top w:val="none" w:sz="0" w:space="0" w:color="auto"/>
        <w:left w:val="none" w:sz="0" w:space="0" w:color="auto"/>
        <w:bottom w:val="none" w:sz="0" w:space="0" w:color="auto"/>
        <w:right w:val="none" w:sz="0" w:space="0" w:color="auto"/>
      </w:divBdr>
    </w:div>
    <w:div w:id="485322078">
      <w:bodyDiv w:val="1"/>
      <w:marLeft w:val="0"/>
      <w:marRight w:val="0"/>
      <w:marTop w:val="0"/>
      <w:marBottom w:val="0"/>
      <w:divBdr>
        <w:top w:val="none" w:sz="0" w:space="0" w:color="auto"/>
        <w:left w:val="none" w:sz="0" w:space="0" w:color="auto"/>
        <w:bottom w:val="none" w:sz="0" w:space="0" w:color="auto"/>
        <w:right w:val="none" w:sz="0" w:space="0" w:color="auto"/>
      </w:divBdr>
    </w:div>
    <w:div w:id="488518464">
      <w:bodyDiv w:val="1"/>
      <w:marLeft w:val="0"/>
      <w:marRight w:val="0"/>
      <w:marTop w:val="0"/>
      <w:marBottom w:val="0"/>
      <w:divBdr>
        <w:top w:val="none" w:sz="0" w:space="0" w:color="auto"/>
        <w:left w:val="none" w:sz="0" w:space="0" w:color="auto"/>
        <w:bottom w:val="none" w:sz="0" w:space="0" w:color="auto"/>
        <w:right w:val="none" w:sz="0" w:space="0" w:color="auto"/>
      </w:divBdr>
    </w:div>
    <w:div w:id="534078160">
      <w:bodyDiv w:val="1"/>
      <w:marLeft w:val="0"/>
      <w:marRight w:val="0"/>
      <w:marTop w:val="0"/>
      <w:marBottom w:val="0"/>
      <w:divBdr>
        <w:top w:val="none" w:sz="0" w:space="0" w:color="auto"/>
        <w:left w:val="none" w:sz="0" w:space="0" w:color="auto"/>
        <w:bottom w:val="none" w:sz="0" w:space="0" w:color="auto"/>
        <w:right w:val="none" w:sz="0" w:space="0" w:color="auto"/>
      </w:divBdr>
    </w:div>
    <w:div w:id="557132881">
      <w:bodyDiv w:val="1"/>
      <w:marLeft w:val="0"/>
      <w:marRight w:val="0"/>
      <w:marTop w:val="0"/>
      <w:marBottom w:val="0"/>
      <w:divBdr>
        <w:top w:val="none" w:sz="0" w:space="0" w:color="auto"/>
        <w:left w:val="none" w:sz="0" w:space="0" w:color="auto"/>
        <w:bottom w:val="none" w:sz="0" w:space="0" w:color="auto"/>
        <w:right w:val="none" w:sz="0" w:space="0" w:color="auto"/>
      </w:divBdr>
    </w:div>
    <w:div w:id="559563903">
      <w:bodyDiv w:val="1"/>
      <w:marLeft w:val="0"/>
      <w:marRight w:val="0"/>
      <w:marTop w:val="0"/>
      <w:marBottom w:val="0"/>
      <w:divBdr>
        <w:top w:val="none" w:sz="0" w:space="0" w:color="auto"/>
        <w:left w:val="none" w:sz="0" w:space="0" w:color="auto"/>
        <w:bottom w:val="none" w:sz="0" w:space="0" w:color="auto"/>
        <w:right w:val="none" w:sz="0" w:space="0" w:color="auto"/>
      </w:divBdr>
    </w:div>
    <w:div w:id="576090861">
      <w:bodyDiv w:val="1"/>
      <w:marLeft w:val="0"/>
      <w:marRight w:val="0"/>
      <w:marTop w:val="0"/>
      <w:marBottom w:val="0"/>
      <w:divBdr>
        <w:top w:val="none" w:sz="0" w:space="0" w:color="auto"/>
        <w:left w:val="none" w:sz="0" w:space="0" w:color="auto"/>
        <w:bottom w:val="none" w:sz="0" w:space="0" w:color="auto"/>
        <w:right w:val="none" w:sz="0" w:space="0" w:color="auto"/>
      </w:divBdr>
    </w:div>
    <w:div w:id="728918662">
      <w:bodyDiv w:val="1"/>
      <w:marLeft w:val="0"/>
      <w:marRight w:val="0"/>
      <w:marTop w:val="0"/>
      <w:marBottom w:val="0"/>
      <w:divBdr>
        <w:top w:val="none" w:sz="0" w:space="0" w:color="auto"/>
        <w:left w:val="none" w:sz="0" w:space="0" w:color="auto"/>
        <w:bottom w:val="none" w:sz="0" w:space="0" w:color="auto"/>
        <w:right w:val="none" w:sz="0" w:space="0" w:color="auto"/>
      </w:divBdr>
    </w:div>
    <w:div w:id="812452668">
      <w:bodyDiv w:val="1"/>
      <w:marLeft w:val="0"/>
      <w:marRight w:val="0"/>
      <w:marTop w:val="0"/>
      <w:marBottom w:val="0"/>
      <w:divBdr>
        <w:top w:val="none" w:sz="0" w:space="0" w:color="auto"/>
        <w:left w:val="none" w:sz="0" w:space="0" w:color="auto"/>
        <w:bottom w:val="none" w:sz="0" w:space="0" w:color="auto"/>
        <w:right w:val="none" w:sz="0" w:space="0" w:color="auto"/>
      </w:divBdr>
    </w:div>
    <w:div w:id="845172990">
      <w:bodyDiv w:val="1"/>
      <w:marLeft w:val="0"/>
      <w:marRight w:val="0"/>
      <w:marTop w:val="0"/>
      <w:marBottom w:val="0"/>
      <w:divBdr>
        <w:top w:val="none" w:sz="0" w:space="0" w:color="auto"/>
        <w:left w:val="none" w:sz="0" w:space="0" w:color="auto"/>
        <w:bottom w:val="none" w:sz="0" w:space="0" w:color="auto"/>
        <w:right w:val="none" w:sz="0" w:space="0" w:color="auto"/>
      </w:divBdr>
    </w:div>
    <w:div w:id="856850072">
      <w:bodyDiv w:val="1"/>
      <w:marLeft w:val="0"/>
      <w:marRight w:val="0"/>
      <w:marTop w:val="0"/>
      <w:marBottom w:val="0"/>
      <w:divBdr>
        <w:top w:val="none" w:sz="0" w:space="0" w:color="auto"/>
        <w:left w:val="none" w:sz="0" w:space="0" w:color="auto"/>
        <w:bottom w:val="none" w:sz="0" w:space="0" w:color="auto"/>
        <w:right w:val="none" w:sz="0" w:space="0" w:color="auto"/>
      </w:divBdr>
    </w:div>
    <w:div w:id="969632647">
      <w:bodyDiv w:val="1"/>
      <w:marLeft w:val="0"/>
      <w:marRight w:val="0"/>
      <w:marTop w:val="0"/>
      <w:marBottom w:val="0"/>
      <w:divBdr>
        <w:top w:val="none" w:sz="0" w:space="0" w:color="auto"/>
        <w:left w:val="none" w:sz="0" w:space="0" w:color="auto"/>
        <w:bottom w:val="none" w:sz="0" w:space="0" w:color="auto"/>
        <w:right w:val="none" w:sz="0" w:space="0" w:color="auto"/>
      </w:divBdr>
    </w:div>
    <w:div w:id="969675000">
      <w:bodyDiv w:val="1"/>
      <w:marLeft w:val="0"/>
      <w:marRight w:val="0"/>
      <w:marTop w:val="0"/>
      <w:marBottom w:val="0"/>
      <w:divBdr>
        <w:top w:val="none" w:sz="0" w:space="0" w:color="auto"/>
        <w:left w:val="none" w:sz="0" w:space="0" w:color="auto"/>
        <w:bottom w:val="none" w:sz="0" w:space="0" w:color="auto"/>
        <w:right w:val="none" w:sz="0" w:space="0" w:color="auto"/>
      </w:divBdr>
    </w:div>
    <w:div w:id="1026636710">
      <w:bodyDiv w:val="1"/>
      <w:marLeft w:val="0"/>
      <w:marRight w:val="0"/>
      <w:marTop w:val="0"/>
      <w:marBottom w:val="0"/>
      <w:divBdr>
        <w:top w:val="none" w:sz="0" w:space="0" w:color="auto"/>
        <w:left w:val="none" w:sz="0" w:space="0" w:color="auto"/>
        <w:bottom w:val="none" w:sz="0" w:space="0" w:color="auto"/>
        <w:right w:val="none" w:sz="0" w:space="0" w:color="auto"/>
      </w:divBdr>
    </w:div>
    <w:div w:id="1034505243">
      <w:bodyDiv w:val="1"/>
      <w:marLeft w:val="0"/>
      <w:marRight w:val="0"/>
      <w:marTop w:val="0"/>
      <w:marBottom w:val="0"/>
      <w:divBdr>
        <w:top w:val="none" w:sz="0" w:space="0" w:color="auto"/>
        <w:left w:val="none" w:sz="0" w:space="0" w:color="auto"/>
        <w:bottom w:val="none" w:sz="0" w:space="0" w:color="auto"/>
        <w:right w:val="none" w:sz="0" w:space="0" w:color="auto"/>
      </w:divBdr>
    </w:div>
    <w:div w:id="1092363085">
      <w:bodyDiv w:val="1"/>
      <w:marLeft w:val="0"/>
      <w:marRight w:val="0"/>
      <w:marTop w:val="0"/>
      <w:marBottom w:val="0"/>
      <w:divBdr>
        <w:top w:val="none" w:sz="0" w:space="0" w:color="auto"/>
        <w:left w:val="none" w:sz="0" w:space="0" w:color="auto"/>
        <w:bottom w:val="none" w:sz="0" w:space="0" w:color="auto"/>
        <w:right w:val="none" w:sz="0" w:space="0" w:color="auto"/>
      </w:divBdr>
    </w:div>
    <w:div w:id="1107695951">
      <w:bodyDiv w:val="1"/>
      <w:marLeft w:val="0"/>
      <w:marRight w:val="0"/>
      <w:marTop w:val="0"/>
      <w:marBottom w:val="0"/>
      <w:divBdr>
        <w:top w:val="none" w:sz="0" w:space="0" w:color="auto"/>
        <w:left w:val="none" w:sz="0" w:space="0" w:color="auto"/>
        <w:bottom w:val="none" w:sz="0" w:space="0" w:color="auto"/>
        <w:right w:val="none" w:sz="0" w:space="0" w:color="auto"/>
      </w:divBdr>
    </w:div>
    <w:div w:id="1193955039">
      <w:bodyDiv w:val="1"/>
      <w:marLeft w:val="0"/>
      <w:marRight w:val="0"/>
      <w:marTop w:val="0"/>
      <w:marBottom w:val="0"/>
      <w:divBdr>
        <w:top w:val="none" w:sz="0" w:space="0" w:color="auto"/>
        <w:left w:val="none" w:sz="0" w:space="0" w:color="auto"/>
        <w:bottom w:val="none" w:sz="0" w:space="0" w:color="auto"/>
        <w:right w:val="none" w:sz="0" w:space="0" w:color="auto"/>
      </w:divBdr>
    </w:div>
    <w:div w:id="1208302411">
      <w:bodyDiv w:val="1"/>
      <w:marLeft w:val="0"/>
      <w:marRight w:val="0"/>
      <w:marTop w:val="0"/>
      <w:marBottom w:val="0"/>
      <w:divBdr>
        <w:top w:val="none" w:sz="0" w:space="0" w:color="auto"/>
        <w:left w:val="none" w:sz="0" w:space="0" w:color="auto"/>
        <w:bottom w:val="none" w:sz="0" w:space="0" w:color="auto"/>
        <w:right w:val="none" w:sz="0" w:space="0" w:color="auto"/>
      </w:divBdr>
    </w:div>
    <w:div w:id="1235513016">
      <w:bodyDiv w:val="1"/>
      <w:marLeft w:val="0"/>
      <w:marRight w:val="0"/>
      <w:marTop w:val="0"/>
      <w:marBottom w:val="0"/>
      <w:divBdr>
        <w:top w:val="none" w:sz="0" w:space="0" w:color="auto"/>
        <w:left w:val="none" w:sz="0" w:space="0" w:color="auto"/>
        <w:bottom w:val="none" w:sz="0" w:space="0" w:color="auto"/>
        <w:right w:val="none" w:sz="0" w:space="0" w:color="auto"/>
      </w:divBdr>
    </w:div>
    <w:div w:id="1244418405">
      <w:bodyDiv w:val="1"/>
      <w:marLeft w:val="0"/>
      <w:marRight w:val="0"/>
      <w:marTop w:val="0"/>
      <w:marBottom w:val="0"/>
      <w:divBdr>
        <w:top w:val="none" w:sz="0" w:space="0" w:color="auto"/>
        <w:left w:val="none" w:sz="0" w:space="0" w:color="auto"/>
        <w:bottom w:val="none" w:sz="0" w:space="0" w:color="auto"/>
        <w:right w:val="none" w:sz="0" w:space="0" w:color="auto"/>
      </w:divBdr>
    </w:div>
    <w:div w:id="1252735623">
      <w:bodyDiv w:val="1"/>
      <w:marLeft w:val="0"/>
      <w:marRight w:val="0"/>
      <w:marTop w:val="0"/>
      <w:marBottom w:val="0"/>
      <w:divBdr>
        <w:top w:val="none" w:sz="0" w:space="0" w:color="auto"/>
        <w:left w:val="none" w:sz="0" w:space="0" w:color="auto"/>
        <w:bottom w:val="none" w:sz="0" w:space="0" w:color="auto"/>
        <w:right w:val="none" w:sz="0" w:space="0" w:color="auto"/>
      </w:divBdr>
    </w:div>
    <w:div w:id="1278676197">
      <w:bodyDiv w:val="1"/>
      <w:marLeft w:val="0"/>
      <w:marRight w:val="0"/>
      <w:marTop w:val="0"/>
      <w:marBottom w:val="0"/>
      <w:divBdr>
        <w:top w:val="none" w:sz="0" w:space="0" w:color="auto"/>
        <w:left w:val="none" w:sz="0" w:space="0" w:color="auto"/>
        <w:bottom w:val="none" w:sz="0" w:space="0" w:color="auto"/>
        <w:right w:val="none" w:sz="0" w:space="0" w:color="auto"/>
      </w:divBdr>
    </w:div>
    <w:div w:id="1302150812">
      <w:bodyDiv w:val="1"/>
      <w:marLeft w:val="0"/>
      <w:marRight w:val="0"/>
      <w:marTop w:val="0"/>
      <w:marBottom w:val="0"/>
      <w:divBdr>
        <w:top w:val="none" w:sz="0" w:space="0" w:color="auto"/>
        <w:left w:val="none" w:sz="0" w:space="0" w:color="auto"/>
        <w:bottom w:val="none" w:sz="0" w:space="0" w:color="auto"/>
        <w:right w:val="none" w:sz="0" w:space="0" w:color="auto"/>
      </w:divBdr>
    </w:div>
    <w:div w:id="1399789853">
      <w:bodyDiv w:val="1"/>
      <w:marLeft w:val="0"/>
      <w:marRight w:val="0"/>
      <w:marTop w:val="0"/>
      <w:marBottom w:val="0"/>
      <w:divBdr>
        <w:top w:val="none" w:sz="0" w:space="0" w:color="auto"/>
        <w:left w:val="none" w:sz="0" w:space="0" w:color="auto"/>
        <w:bottom w:val="none" w:sz="0" w:space="0" w:color="auto"/>
        <w:right w:val="none" w:sz="0" w:space="0" w:color="auto"/>
      </w:divBdr>
    </w:div>
    <w:div w:id="1462267719">
      <w:bodyDiv w:val="1"/>
      <w:marLeft w:val="0"/>
      <w:marRight w:val="0"/>
      <w:marTop w:val="0"/>
      <w:marBottom w:val="0"/>
      <w:divBdr>
        <w:top w:val="none" w:sz="0" w:space="0" w:color="auto"/>
        <w:left w:val="none" w:sz="0" w:space="0" w:color="auto"/>
        <w:bottom w:val="none" w:sz="0" w:space="0" w:color="auto"/>
        <w:right w:val="none" w:sz="0" w:space="0" w:color="auto"/>
      </w:divBdr>
    </w:div>
    <w:div w:id="1489177302">
      <w:bodyDiv w:val="1"/>
      <w:marLeft w:val="0"/>
      <w:marRight w:val="0"/>
      <w:marTop w:val="0"/>
      <w:marBottom w:val="0"/>
      <w:divBdr>
        <w:top w:val="none" w:sz="0" w:space="0" w:color="auto"/>
        <w:left w:val="none" w:sz="0" w:space="0" w:color="auto"/>
        <w:bottom w:val="none" w:sz="0" w:space="0" w:color="auto"/>
        <w:right w:val="none" w:sz="0" w:space="0" w:color="auto"/>
      </w:divBdr>
    </w:div>
    <w:div w:id="1500852224">
      <w:bodyDiv w:val="1"/>
      <w:marLeft w:val="0"/>
      <w:marRight w:val="0"/>
      <w:marTop w:val="0"/>
      <w:marBottom w:val="0"/>
      <w:divBdr>
        <w:top w:val="none" w:sz="0" w:space="0" w:color="auto"/>
        <w:left w:val="none" w:sz="0" w:space="0" w:color="auto"/>
        <w:bottom w:val="none" w:sz="0" w:space="0" w:color="auto"/>
        <w:right w:val="none" w:sz="0" w:space="0" w:color="auto"/>
      </w:divBdr>
    </w:div>
    <w:div w:id="1550340782">
      <w:bodyDiv w:val="1"/>
      <w:marLeft w:val="0"/>
      <w:marRight w:val="0"/>
      <w:marTop w:val="0"/>
      <w:marBottom w:val="0"/>
      <w:divBdr>
        <w:top w:val="none" w:sz="0" w:space="0" w:color="auto"/>
        <w:left w:val="none" w:sz="0" w:space="0" w:color="auto"/>
        <w:bottom w:val="none" w:sz="0" w:space="0" w:color="auto"/>
        <w:right w:val="none" w:sz="0" w:space="0" w:color="auto"/>
      </w:divBdr>
    </w:div>
    <w:div w:id="1559903864">
      <w:bodyDiv w:val="1"/>
      <w:marLeft w:val="0"/>
      <w:marRight w:val="0"/>
      <w:marTop w:val="0"/>
      <w:marBottom w:val="0"/>
      <w:divBdr>
        <w:top w:val="none" w:sz="0" w:space="0" w:color="auto"/>
        <w:left w:val="none" w:sz="0" w:space="0" w:color="auto"/>
        <w:bottom w:val="none" w:sz="0" w:space="0" w:color="auto"/>
        <w:right w:val="none" w:sz="0" w:space="0" w:color="auto"/>
      </w:divBdr>
    </w:div>
    <w:div w:id="1565948736">
      <w:bodyDiv w:val="1"/>
      <w:marLeft w:val="0"/>
      <w:marRight w:val="0"/>
      <w:marTop w:val="0"/>
      <w:marBottom w:val="0"/>
      <w:divBdr>
        <w:top w:val="none" w:sz="0" w:space="0" w:color="auto"/>
        <w:left w:val="none" w:sz="0" w:space="0" w:color="auto"/>
        <w:bottom w:val="none" w:sz="0" w:space="0" w:color="auto"/>
        <w:right w:val="none" w:sz="0" w:space="0" w:color="auto"/>
      </w:divBdr>
    </w:div>
    <w:div w:id="1629314345">
      <w:bodyDiv w:val="1"/>
      <w:marLeft w:val="0"/>
      <w:marRight w:val="0"/>
      <w:marTop w:val="0"/>
      <w:marBottom w:val="0"/>
      <w:divBdr>
        <w:top w:val="none" w:sz="0" w:space="0" w:color="auto"/>
        <w:left w:val="none" w:sz="0" w:space="0" w:color="auto"/>
        <w:bottom w:val="none" w:sz="0" w:space="0" w:color="auto"/>
        <w:right w:val="none" w:sz="0" w:space="0" w:color="auto"/>
      </w:divBdr>
    </w:div>
    <w:div w:id="1692992925">
      <w:bodyDiv w:val="1"/>
      <w:marLeft w:val="0"/>
      <w:marRight w:val="0"/>
      <w:marTop w:val="0"/>
      <w:marBottom w:val="0"/>
      <w:divBdr>
        <w:top w:val="none" w:sz="0" w:space="0" w:color="auto"/>
        <w:left w:val="none" w:sz="0" w:space="0" w:color="auto"/>
        <w:bottom w:val="none" w:sz="0" w:space="0" w:color="auto"/>
        <w:right w:val="none" w:sz="0" w:space="0" w:color="auto"/>
      </w:divBdr>
    </w:div>
    <w:div w:id="1721052535">
      <w:bodyDiv w:val="1"/>
      <w:marLeft w:val="0"/>
      <w:marRight w:val="0"/>
      <w:marTop w:val="0"/>
      <w:marBottom w:val="0"/>
      <w:divBdr>
        <w:top w:val="none" w:sz="0" w:space="0" w:color="auto"/>
        <w:left w:val="none" w:sz="0" w:space="0" w:color="auto"/>
        <w:bottom w:val="none" w:sz="0" w:space="0" w:color="auto"/>
        <w:right w:val="none" w:sz="0" w:space="0" w:color="auto"/>
      </w:divBdr>
    </w:div>
    <w:div w:id="1761830537">
      <w:bodyDiv w:val="1"/>
      <w:marLeft w:val="0"/>
      <w:marRight w:val="0"/>
      <w:marTop w:val="0"/>
      <w:marBottom w:val="0"/>
      <w:divBdr>
        <w:top w:val="none" w:sz="0" w:space="0" w:color="auto"/>
        <w:left w:val="none" w:sz="0" w:space="0" w:color="auto"/>
        <w:bottom w:val="none" w:sz="0" w:space="0" w:color="auto"/>
        <w:right w:val="none" w:sz="0" w:space="0" w:color="auto"/>
      </w:divBdr>
    </w:div>
    <w:div w:id="1777603006">
      <w:bodyDiv w:val="1"/>
      <w:marLeft w:val="0"/>
      <w:marRight w:val="0"/>
      <w:marTop w:val="0"/>
      <w:marBottom w:val="0"/>
      <w:divBdr>
        <w:top w:val="none" w:sz="0" w:space="0" w:color="auto"/>
        <w:left w:val="none" w:sz="0" w:space="0" w:color="auto"/>
        <w:bottom w:val="none" w:sz="0" w:space="0" w:color="auto"/>
        <w:right w:val="none" w:sz="0" w:space="0" w:color="auto"/>
      </w:divBdr>
    </w:div>
    <w:div w:id="1797219579">
      <w:bodyDiv w:val="1"/>
      <w:marLeft w:val="0"/>
      <w:marRight w:val="0"/>
      <w:marTop w:val="0"/>
      <w:marBottom w:val="0"/>
      <w:divBdr>
        <w:top w:val="none" w:sz="0" w:space="0" w:color="auto"/>
        <w:left w:val="none" w:sz="0" w:space="0" w:color="auto"/>
        <w:bottom w:val="none" w:sz="0" w:space="0" w:color="auto"/>
        <w:right w:val="none" w:sz="0" w:space="0" w:color="auto"/>
      </w:divBdr>
    </w:div>
    <w:div w:id="1823429501">
      <w:bodyDiv w:val="1"/>
      <w:marLeft w:val="0"/>
      <w:marRight w:val="0"/>
      <w:marTop w:val="0"/>
      <w:marBottom w:val="0"/>
      <w:divBdr>
        <w:top w:val="none" w:sz="0" w:space="0" w:color="auto"/>
        <w:left w:val="none" w:sz="0" w:space="0" w:color="auto"/>
        <w:bottom w:val="none" w:sz="0" w:space="0" w:color="auto"/>
        <w:right w:val="none" w:sz="0" w:space="0" w:color="auto"/>
      </w:divBdr>
    </w:div>
    <w:div w:id="1851143926">
      <w:bodyDiv w:val="1"/>
      <w:marLeft w:val="0"/>
      <w:marRight w:val="0"/>
      <w:marTop w:val="0"/>
      <w:marBottom w:val="0"/>
      <w:divBdr>
        <w:top w:val="none" w:sz="0" w:space="0" w:color="auto"/>
        <w:left w:val="none" w:sz="0" w:space="0" w:color="auto"/>
        <w:bottom w:val="none" w:sz="0" w:space="0" w:color="auto"/>
        <w:right w:val="none" w:sz="0" w:space="0" w:color="auto"/>
      </w:divBdr>
    </w:div>
    <w:div w:id="1992981129">
      <w:bodyDiv w:val="1"/>
      <w:marLeft w:val="0"/>
      <w:marRight w:val="0"/>
      <w:marTop w:val="0"/>
      <w:marBottom w:val="0"/>
      <w:divBdr>
        <w:top w:val="none" w:sz="0" w:space="0" w:color="auto"/>
        <w:left w:val="none" w:sz="0" w:space="0" w:color="auto"/>
        <w:bottom w:val="none" w:sz="0" w:space="0" w:color="auto"/>
        <w:right w:val="none" w:sz="0" w:space="0" w:color="auto"/>
      </w:divBdr>
    </w:div>
    <w:div w:id="2023390143">
      <w:bodyDiv w:val="1"/>
      <w:marLeft w:val="0"/>
      <w:marRight w:val="0"/>
      <w:marTop w:val="0"/>
      <w:marBottom w:val="0"/>
      <w:divBdr>
        <w:top w:val="none" w:sz="0" w:space="0" w:color="auto"/>
        <w:left w:val="none" w:sz="0" w:space="0" w:color="auto"/>
        <w:bottom w:val="none" w:sz="0" w:space="0" w:color="auto"/>
        <w:right w:val="none" w:sz="0" w:space="0" w:color="auto"/>
      </w:divBdr>
    </w:div>
    <w:div w:id="2059546123">
      <w:bodyDiv w:val="1"/>
      <w:marLeft w:val="0"/>
      <w:marRight w:val="0"/>
      <w:marTop w:val="0"/>
      <w:marBottom w:val="0"/>
      <w:divBdr>
        <w:top w:val="none" w:sz="0" w:space="0" w:color="auto"/>
        <w:left w:val="none" w:sz="0" w:space="0" w:color="auto"/>
        <w:bottom w:val="none" w:sz="0" w:space="0" w:color="auto"/>
        <w:right w:val="none" w:sz="0" w:space="0" w:color="auto"/>
      </w:divBdr>
    </w:div>
    <w:div w:id="2110351487">
      <w:bodyDiv w:val="1"/>
      <w:marLeft w:val="0"/>
      <w:marRight w:val="0"/>
      <w:marTop w:val="0"/>
      <w:marBottom w:val="0"/>
      <w:divBdr>
        <w:top w:val="none" w:sz="0" w:space="0" w:color="auto"/>
        <w:left w:val="none" w:sz="0" w:space="0" w:color="auto"/>
        <w:bottom w:val="none" w:sz="0" w:space="0" w:color="auto"/>
        <w:right w:val="none" w:sz="0" w:space="0" w:color="auto"/>
      </w:divBdr>
    </w:div>
    <w:div w:id="21425696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youtube.com/watch?v=N6jRpOdR9lQ" TargetMode="External"/><Relationship Id="rId18" Type="http://schemas.openxmlformats.org/officeDocument/2006/relationships/hyperlink" Target="https://www.w3.org/TR/soap12/"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www.qualitatis.org/" TargetMode="External"/><Relationship Id="rId17" Type="http://schemas.openxmlformats.org/officeDocument/2006/relationships/hyperlink" Target="https://docs.oracle.com/javase/" TargetMode="External"/><Relationship Id="rId2" Type="http://schemas.openxmlformats.org/officeDocument/2006/relationships/numbering" Target="numbering.xml"/><Relationship Id="rId16" Type="http://schemas.openxmlformats.org/officeDocument/2006/relationships/hyperlink" Target="https://ieeexplore.ieee.org/document/720574"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www.youtube.com/watch?v=N6jRpOdR9lQ" TargetMode="External"/><Relationship Id="rId10" Type="http://schemas.openxmlformats.org/officeDocument/2006/relationships/header" Target="header1.xml"/><Relationship Id="rId19" Type="http://schemas.openxmlformats.org/officeDocument/2006/relationships/hyperlink" Target="https://cloud.google.com/sql/docs" TargetMode="Externa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C968A0-42D3-448B-A1BC-B1530560A1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216</TotalTime>
  <Pages>33</Pages>
  <Words>10362</Words>
  <Characters>56992</Characters>
  <Application>Microsoft Office Word</Application>
  <DocSecurity>0</DocSecurity>
  <Lines>474</Lines>
  <Paragraphs>134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67220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Audita</dc:creator>
  <cp:keywords/>
  <dc:description/>
  <cp:lastModifiedBy>Cuenta Microsoft</cp:lastModifiedBy>
  <cp:revision>59</cp:revision>
  <cp:lastPrinted>2026-02-04T05:10:00Z</cp:lastPrinted>
  <dcterms:created xsi:type="dcterms:W3CDTF">2025-12-03T05:53:00Z</dcterms:created>
  <dcterms:modified xsi:type="dcterms:W3CDTF">2026-04-21T03:45:00Z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2020-06-24T00:00:00Z</vt:filetime>
  </property>
  <property fmtid="{D5CDD505-2E9C-101B-9397-08002B2CF9AE}" pid="3" name="Creator">
    <vt:lpwstr>Microsoft® Word para Microsoft 365</vt:lpwstr>
  </property>
  <property fmtid="{D5CDD505-2E9C-101B-9397-08002B2CF9AE}" pid="4" name="LastSaved">
    <vt:filetime>2020-12-31T00:00:00Z</vt:filetime>
  </property>
</Properties>
</file>