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C9" w:rsidRDefault="00841B42" w:rsidP="00E21BC9">
      <w:r w:rsidRPr="00B007CF">
        <w:rPr>
          <w:b/>
        </w:rPr>
        <w:t>API name</w:t>
      </w:r>
      <w:r>
        <w:t>: Response pay (int payer id, int payee id, int amtInPaise, String RSA_Key)</w:t>
      </w:r>
    </w:p>
    <w:p w:rsidR="00E21BC9" w:rsidRDefault="00E21BC9"/>
    <w:p w:rsidR="00371CED" w:rsidRDefault="00DF70BC">
      <w:r w:rsidRPr="00DF70BC">
        <w:rPr>
          <w:b/>
        </w:rPr>
        <w:t>Usage</w:t>
      </w:r>
      <w:r>
        <w:t xml:space="preserve">: </w:t>
      </w:r>
      <w:r w:rsidR="00A47D87">
        <w:t xml:space="preserve">Response is a custom class that contains a </w:t>
      </w:r>
      <w:r w:rsidR="00841B42">
        <w:t>Boolean</w:t>
      </w:r>
      <w:r w:rsidR="00A47D87">
        <w:t xml:space="preserve"> </w:t>
      </w:r>
      <w:r w:rsidR="00CD4BFD">
        <w:t xml:space="preserve">value </w:t>
      </w:r>
      <w:r w:rsidR="00A47D87">
        <w:t xml:space="preserve">to T and String </w:t>
      </w:r>
      <w:r w:rsidR="00CD4BFD">
        <w:t>value to “</w:t>
      </w:r>
      <w:r w:rsidR="00A47D87">
        <w:t>Success</w:t>
      </w:r>
      <w:r w:rsidR="00CD4BFD">
        <w:t>”</w:t>
      </w:r>
      <w:r w:rsidR="00A47D87">
        <w:t xml:space="preserve">. </w:t>
      </w:r>
      <w:r w:rsidR="00D6205E">
        <w:t>T</w:t>
      </w:r>
      <w:r w:rsidR="00E21BC9">
        <w:t xml:space="preserve">his </w:t>
      </w:r>
      <w:r w:rsidR="00CD4BFD">
        <w:t>class creates</w:t>
      </w:r>
      <w:r w:rsidR="00E21BC9">
        <w:t xml:space="preserve"> a </w:t>
      </w:r>
      <w:r w:rsidR="00535424" w:rsidRPr="00535424">
        <w:rPr>
          <w:b/>
        </w:rPr>
        <w:t>get</w:t>
      </w:r>
      <w:r w:rsidRPr="00535424">
        <w:rPr>
          <w:b/>
        </w:rPr>
        <w:t>response</w:t>
      </w:r>
      <w:r>
        <w:t xml:space="preserve"> object that might result in a </w:t>
      </w:r>
      <w:r w:rsidR="00841B42">
        <w:t>Boolean</w:t>
      </w:r>
      <w:r>
        <w:t xml:space="preserve"> parameter </w:t>
      </w:r>
      <w:r w:rsidR="00535424">
        <w:t xml:space="preserve">whose status is </w:t>
      </w:r>
      <w:r>
        <w:t xml:space="preserve">set to true when it is success or </w:t>
      </w:r>
      <w:r w:rsidR="00535424">
        <w:t xml:space="preserve">result in </w:t>
      </w:r>
      <w:r>
        <w:t xml:space="preserve">a String parameter set to </w:t>
      </w:r>
      <w:r w:rsidR="003303DE">
        <w:t xml:space="preserve">failure </w:t>
      </w:r>
      <w:r>
        <w:t xml:space="preserve">when it is </w:t>
      </w:r>
      <w:r w:rsidR="00535424">
        <w:t>exception is set to “error”.</w:t>
      </w:r>
    </w:p>
    <w:p w:rsidR="00CD4BFD" w:rsidRDefault="00CD4BFD"/>
    <w:p w:rsidR="00CD4BFD" w:rsidRDefault="00841B42">
      <w:r>
        <w:t>Success here means the payment is successful and error means payment not successful.</w:t>
      </w:r>
    </w:p>
    <w:p w:rsidR="00CD4BFD" w:rsidRDefault="00CD4BFD"/>
    <w:p w:rsidR="00CD4BFD" w:rsidRDefault="00CD4BFD">
      <w:r w:rsidRPr="00841B42">
        <w:rPr>
          <w:b/>
        </w:rPr>
        <w:t>Parameter Types</w:t>
      </w:r>
      <w:r>
        <w:t xml:space="preserve">:  </w:t>
      </w:r>
    </w:p>
    <w:p w:rsidR="00CD4BFD" w:rsidRDefault="00CD4BFD" w:rsidP="00CD4BFD">
      <w:pPr>
        <w:pStyle w:val="ListParagraph"/>
        <w:numPr>
          <w:ilvl w:val="0"/>
          <w:numId w:val="1"/>
        </w:numPr>
      </w:pPr>
      <w:r>
        <w:t>Payer id – Integer</w:t>
      </w:r>
    </w:p>
    <w:p w:rsidR="00CD4BFD" w:rsidRDefault="00CD4BFD" w:rsidP="00CD4BFD">
      <w:pPr>
        <w:pStyle w:val="ListParagraph"/>
        <w:numPr>
          <w:ilvl w:val="0"/>
          <w:numId w:val="1"/>
        </w:numPr>
      </w:pPr>
      <w:r>
        <w:t>Payee id – Integer</w:t>
      </w:r>
    </w:p>
    <w:p w:rsidR="00CD4BFD" w:rsidRDefault="00CD4BFD" w:rsidP="00CD4BFD">
      <w:pPr>
        <w:pStyle w:val="ListParagraph"/>
        <w:numPr>
          <w:ilvl w:val="0"/>
          <w:numId w:val="1"/>
        </w:numPr>
      </w:pPr>
      <w:r>
        <w:t>amtInPaise – Integer</w:t>
      </w:r>
    </w:p>
    <w:p w:rsidR="00CD4BFD" w:rsidRDefault="00CD4BFD" w:rsidP="00CD4BFD">
      <w:pPr>
        <w:pStyle w:val="ListParagraph"/>
        <w:numPr>
          <w:ilvl w:val="0"/>
          <w:numId w:val="1"/>
        </w:numPr>
      </w:pPr>
      <w:r>
        <w:t xml:space="preserve">RSA Key </w:t>
      </w:r>
      <w:r w:rsidR="00841B42">
        <w:t>–</w:t>
      </w:r>
      <w:r>
        <w:t xml:space="preserve"> Integer</w:t>
      </w:r>
    </w:p>
    <w:p w:rsidR="00841B42" w:rsidRDefault="00841B42" w:rsidP="00841B42"/>
    <w:p w:rsidR="00841B42" w:rsidRDefault="00841B42" w:rsidP="00841B42">
      <w:r w:rsidRPr="00422BB8">
        <w:rPr>
          <w:b/>
        </w:rPr>
        <w:t>Example</w:t>
      </w:r>
      <w:r>
        <w:t xml:space="preserve">: </w:t>
      </w:r>
    </w:p>
    <w:p w:rsidR="00841B42" w:rsidRDefault="00841B42" w:rsidP="00841B42"/>
    <w:p w:rsidR="00841B42" w:rsidRDefault="00422BB8" w:rsidP="00841B42">
      <w:r>
        <w:t>C</w:t>
      </w:r>
      <w:r w:rsidR="00841B42">
        <w:t>lass processpay</w:t>
      </w:r>
    </w:p>
    <w:p w:rsidR="00841B42" w:rsidRDefault="00841B42" w:rsidP="00841B42">
      <w:r>
        <w:t>{</w:t>
      </w:r>
    </w:p>
    <w:p w:rsidR="00841B42" w:rsidRDefault="00841B42" w:rsidP="00841B42">
      <w:r>
        <w:tab/>
        <w:t>Response pay (int payer id, int payee id, int amtInPaise, String RSA_Key)</w:t>
      </w:r>
    </w:p>
    <w:p w:rsidR="00841B42" w:rsidRDefault="00841B42" w:rsidP="00841B42">
      <w:pPr>
        <w:ind w:left="720" w:firstLine="720"/>
      </w:pPr>
      <w:r>
        <w:t>{</w:t>
      </w:r>
    </w:p>
    <w:p w:rsidR="00841B42" w:rsidRDefault="00841B42" w:rsidP="00841B42">
      <w:r>
        <w:tab/>
        <w:t xml:space="preserve">Response getresponse=new </w:t>
      </w:r>
      <w:r w:rsidR="00B007CF">
        <w:t>Response (</w:t>
      </w:r>
      <w:r>
        <w:t>);</w:t>
      </w:r>
    </w:p>
    <w:p w:rsidR="009A1EDE" w:rsidRDefault="00841B42" w:rsidP="00841B42">
      <w:r>
        <w:tab/>
      </w:r>
      <w:r>
        <w:tab/>
        <w:t xml:space="preserve">if </w:t>
      </w:r>
    </w:p>
    <w:p w:rsidR="009A1EDE" w:rsidRDefault="009A1EDE" w:rsidP="009A1EDE">
      <w:pPr>
        <w:ind w:left="1440" w:firstLine="720"/>
      </w:pPr>
      <w:r>
        <w:t>{</w:t>
      </w:r>
    </w:p>
    <w:p w:rsidR="00841B42" w:rsidRDefault="00841B42" w:rsidP="009A1EDE">
      <w:pPr>
        <w:ind w:left="1440" w:firstLine="720"/>
      </w:pPr>
      <w:bookmarkStart w:id="0" w:name="_GoBack"/>
      <w:bookmarkEnd w:id="0"/>
      <w:r>
        <w:t>checkwithDB(pay</w:t>
      </w:r>
      <w:r w:rsidR="00422BB8">
        <w:t>_</w:t>
      </w:r>
      <w:r>
        <w:t>id)</w:t>
      </w:r>
    </w:p>
    <w:p w:rsidR="00841B42" w:rsidRDefault="00841B42" w:rsidP="00841B42">
      <w:pPr>
        <w:ind w:left="1440" w:firstLine="720"/>
      </w:pPr>
      <w:r>
        <w:t>{</w:t>
      </w:r>
    </w:p>
    <w:p w:rsidR="00841B42" w:rsidRDefault="00F53AD6" w:rsidP="00841B42">
      <w:r>
        <w:tab/>
      </w:r>
      <w:r>
        <w:tab/>
      </w:r>
      <w:r>
        <w:tab/>
        <w:t xml:space="preserve">     </w:t>
      </w:r>
      <w:r w:rsidR="00841B42">
        <w:t>//success</w:t>
      </w:r>
    </w:p>
    <w:p w:rsidR="00841B42" w:rsidRDefault="00841B42" w:rsidP="00841B42">
      <w:r>
        <w:tab/>
      </w:r>
      <w:r>
        <w:tab/>
      </w:r>
      <w:r>
        <w:tab/>
      </w:r>
      <w:r w:rsidR="00F53AD6">
        <w:t xml:space="preserve">     </w:t>
      </w:r>
      <w:r>
        <w:t>getresponse.result=T</w:t>
      </w:r>
      <w:r w:rsidR="00F53AD6">
        <w:t xml:space="preserve"> //result is a boolean defined in Class Response</w:t>
      </w:r>
    </w:p>
    <w:p w:rsidR="00841B42" w:rsidRDefault="00841B42" w:rsidP="00841B42">
      <w:r>
        <w:tab/>
      </w:r>
      <w:r>
        <w:tab/>
      </w:r>
      <w:r>
        <w:tab/>
        <w:t>}</w:t>
      </w:r>
    </w:p>
    <w:p w:rsidR="00841B42" w:rsidRDefault="00841B42" w:rsidP="00841B42">
      <w:r>
        <w:tab/>
      </w:r>
      <w:r>
        <w:tab/>
        <w:t xml:space="preserve">else </w:t>
      </w:r>
    </w:p>
    <w:p w:rsidR="00841B42" w:rsidRDefault="00841B42" w:rsidP="00841B42">
      <w:pPr>
        <w:ind w:left="1440" w:firstLine="720"/>
      </w:pPr>
      <w:r>
        <w:t>{</w:t>
      </w:r>
    </w:p>
    <w:p w:rsidR="00535424" w:rsidRDefault="00F53AD6">
      <w:r>
        <w:tab/>
      </w:r>
      <w:r>
        <w:tab/>
      </w:r>
      <w:r>
        <w:tab/>
        <w:t xml:space="preserve">    </w:t>
      </w:r>
      <w:r w:rsidR="00841B42">
        <w:t>//failure</w:t>
      </w:r>
    </w:p>
    <w:p w:rsidR="00841B42" w:rsidRDefault="00841B42">
      <w:r>
        <w:tab/>
      </w:r>
      <w:r>
        <w:tab/>
      </w:r>
      <w:r>
        <w:tab/>
      </w:r>
      <w:r w:rsidR="00F53AD6">
        <w:t xml:space="preserve">    </w:t>
      </w:r>
      <w:r>
        <w:t>getresponse.exception=”error”</w:t>
      </w:r>
      <w:r w:rsidR="00F53AD6">
        <w:t xml:space="preserve"> //exception is a string defined in Class Response</w:t>
      </w:r>
    </w:p>
    <w:p w:rsidR="00841B42" w:rsidRDefault="00841B42">
      <w:r>
        <w:tab/>
      </w:r>
      <w:r>
        <w:tab/>
      </w:r>
      <w:r>
        <w:tab/>
        <w:t>}</w:t>
      </w:r>
    </w:p>
    <w:p w:rsidR="00841B42" w:rsidRDefault="00841B42">
      <w:r>
        <w:tab/>
      </w:r>
      <w:r>
        <w:tab/>
        <w:t>}</w:t>
      </w:r>
    </w:p>
    <w:p w:rsidR="00841B42" w:rsidRDefault="00422BB8">
      <w:r>
        <w:t>}</w:t>
      </w:r>
    </w:p>
    <w:p w:rsidR="00422BB8" w:rsidRDefault="00422BB8"/>
    <w:p w:rsidR="00422BB8" w:rsidRDefault="00422BB8">
      <w:r>
        <w:rPr>
          <w:b/>
        </w:rPr>
        <w:t>Related method</w:t>
      </w:r>
      <w:r>
        <w:t xml:space="preserve">: </w:t>
      </w:r>
    </w:p>
    <w:p w:rsidR="00422BB8" w:rsidRDefault="001422DA">
      <w:r>
        <w:t>Boolean</w:t>
      </w:r>
      <w:r w:rsidR="00422BB8">
        <w:t xml:space="preserve"> checkwithDB(pay_id);</w:t>
      </w:r>
    </w:p>
    <w:p w:rsidR="00422BB8" w:rsidRDefault="00422BB8"/>
    <w:p w:rsidR="00422BB8" w:rsidRDefault="00422BB8">
      <w:r w:rsidRPr="00422BB8">
        <w:rPr>
          <w:b/>
        </w:rPr>
        <w:t>Related Class</w:t>
      </w:r>
      <w:r>
        <w:t>:</w:t>
      </w:r>
    </w:p>
    <w:p w:rsidR="00422BB8" w:rsidRDefault="00422BB8">
      <w:r>
        <w:t>Class Response</w:t>
      </w:r>
    </w:p>
    <w:p w:rsidR="00535424" w:rsidRDefault="00535424"/>
    <w:sectPr w:rsidR="0053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E3677"/>
    <w:multiLevelType w:val="hybridMultilevel"/>
    <w:tmpl w:val="6D4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ED"/>
    <w:rsid w:val="001422DA"/>
    <w:rsid w:val="003303DE"/>
    <w:rsid w:val="00371CED"/>
    <w:rsid w:val="00422BB8"/>
    <w:rsid w:val="00503D04"/>
    <w:rsid w:val="00527EEE"/>
    <w:rsid w:val="00535424"/>
    <w:rsid w:val="0070259B"/>
    <w:rsid w:val="00841B42"/>
    <w:rsid w:val="008919D9"/>
    <w:rsid w:val="009A1EDE"/>
    <w:rsid w:val="00A47D87"/>
    <w:rsid w:val="00B007CF"/>
    <w:rsid w:val="00CD4BFD"/>
    <w:rsid w:val="00D6205E"/>
    <w:rsid w:val="00DF70BC"/>
    <w:rsid w:val="00E21BC9"/>
    <w:rsid w:val="00F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482A2-29C9-45D8-997C-F4EC0C2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259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0259B"/>
    <w:pPr>
      <w:ind w:left="1080"/>
      <w:outlineLvl w:val="0"/>
    </w:pPr>
    <w:rPr>
      <w:rFonts w:ascii="Open Sans Light" w:eastAsia="Open Sans Light" w:hAnsi="Open Sans Ligh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0259B"/>
    <w:pPr>
      <w:spacing w:before="175"/>
      <w:ind w:left="1080"/>
      <w:outlineLvl w:val="1"/>
    </w:pPr>
    <w:rPr>
      <w:rFonts w:ascii="Open Sans Light" w:eastAsia="Open Sans Light" w:hAnsi="Open Sans Light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0259B"/>
    <w:pPr>
      <w:spacing w:before="60"/>
      <w:ind w:left="1080"/>
      <w:outlineLvl w:val="2"/>
    </w:pPr>
    <w:rPr>
      <w:rFonts w:ascii="Calibri" w:eastAsia="Calibri" w:hAnsi="Calibri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0259B"/>
    <w:pPr>
      <w:spacing w:before="32"/>
      <w:ind w:left="1080"/>
      <w:outlineLvl w:val="3"/>
    </w:pPr>
    <w:rPr>
      <w:rFonts w:ascii="Open Sans Semibold" w:eastAsia="Open Sans Semibold" w:hAnsi="Open Sans Semibold"/>
      <w:sz w:val="20"/>
      <w:szCs w:val="24"/>
    </w:rPr>
  </w:style>
  <w:style w:type="paragraph" w:styleId="Heading5">
    <w:name w:val="heading 5"/>
    <w:basedOn w:val="Normal"/>
    <w:link w:val="Heading5Char"/>
    <w:uiPriority w:val="1"/>
    <w:qFormat/>
    <w:rsid w:val="0070259B"/>
    <w:pPr>
      <w:spacing w:before="36"/>
      <w:ind w:left="1080"/>
      <w:outlineLvl w:val="4"/>
    </w:pPr>
    <w:rPr>
      <w:rFonts w:ascii="Calibri" w:eastAsia="Calibri" w:hAnsi="Calibri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9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0259B"/>
    <w:pPr>
      <w:spacing w:before="7"/>
      <w:ind w:left="1080"/>
    </w:pPr>
    <w:rPr>
      <w:rFonts w:ascii="Open Sans Light" w:eastAsia="Open Sans Light" w:hAnsi="Open Sans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0259B"/>
    <w:rPr>
      <w:rFonts w:ascii="Open Sans Light" w:eastAsia="Open Sans Light" w:hAnsi="Open Sans Light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0259B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2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9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259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B"/>
  </w:style>
  <w:style w:type="paragraph" w:styleId="Header">
    <w:name w:val="header"/>
    <w:basedOn w:val="Normal"/>
    <w:link w:val="HeaderChar"/>
    <w:uiPriority w:val="99"/>
    <w:unhideWhenUsed/>
    <w:rsid w:val="0070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B"/>
  </w:style>
  <w:style w:type="character" w:customStyle="1" w:styleId="Heading1Char">
    <w:name w:val="Heading 1 Char"/>
    <w:basedOn w:val="DefaultParagraphFont"/>
    <w:link w:val="Heading1"/>
    <w:uiPriority w:val="1"/>
    <w:rsid w:val="0070259B"/>
    <w:rPr>
      <w:rFonts w:ascii="Open Sans Light" w:eastAsia="Open Sans Light" w:hAnsi="Open Sans Ligh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0259B"/>
    <w:rPr>
      <w:rFonts w:ascii="Open Sans Light" w:eastAsia="Open Sans Light" w:hAnsi="Open Sans Light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8919D9"/>
    <w:rPr>
      <w:rFonts w:ascii="Calibri" w:eastAsia="Calibri" w:hAnsi="Calibri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8919D9"/>
    <w:rPr>
      <w:rFonts w:ascii="Open Sans Semibold" w:eastAsia="Open Sans Semibold" w:hAnsi="Open Sans Semibold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8919D9"/>
    <w:rPr>
      <w:rFonts w:ascii="Calibri" w:eastAsia="Calibri" w:hAnsi="Calibri"/>
      <w:b/>
      <w:bCs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5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0259B"/>
  </w:style>
  <w:style w:type="table" w:styleId="TableGrid">
    <w:name w:val="Table Grid"/>
    <w:basedOn w:val="TableNormal"/>
    <w:uiPriority w:val="39"/>
    <w:rsid w:val="0070259B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259B"/>
  </w:style>
  <w:style w:type="paragraph" w:styleId="TOC1">
    <w:name w:val="toc 1"/>
    <w:basedOn w:val="Normal"/>
    <w:uiPriority w:val="39"/>
    <w:qFormat/>
    <w:rsid w:val="0070259B"/>
    <w:pPr>
      <w:spacing w:before="97"/>
    </w:pPr>
    <w:rPr>
      <w:rFonts w:ascii="Open Sans Light" w:eastAsia="Open Sans Light" w:hAnsi="Open Sans Light"/>
      <w:sz w:val="24"/>
      <w:szCs w:val="24"/>
    </w:rPr>
  </w:style>
  <w:style w:type="paragraph" w:styleId="TOC2">
    <w:name w:val="toc 2"/>
    <w:basedOn w:val="Normal"/>
    <w:uiPriority w:val="39"/>
    <w:qFormat/>
    <w:rsid w:val="0070259B"/>
    <w:pPr>
      <w:spacing w:before="97"/>
      <w:ind w:left="720"/>
    </w:pPr>
    <w:rPr>
      <w:rFonts w:ascii="Open Sans Light" w:eastAsia="Open Sans Light" w:hAnsi="Open Sans Light"/>
      <w:sz w:val="24"/>
      <w:szCs w:val="24"/>
    </w:rPr>
  </w:style>
  <w:style w:type="paragraph" w:styleId="TOC3">
    <w:name w:val="toc 3"/>
    <w:basedOn w:val="Normal"/>
    <w:uiPriority w:val="39"/>
    <w:qFormat/>
    <w:rsid w:val="0070259B"/>
    <w:pPr>
      <w:spacing w:before="97"/>
      <w:ind w:left="900"/>
    </w:pPr>
    <w:rPr>
      <w:rFonts w:ascii="Open Sans Light" w:eastAsia="Open Sans Light" w:hAnsi="Open Sans Light"/>
      <w:sz w:val="24"/>
      <w:szCs w:val="24"/>
    </w:rPr>
  </w:style>
  <w:style w:type="paragraph" w:styleId="TOC4">
    <w:name w:val="toc 4"/>
    <w:basedOn w:val="Normal"/>
    <w:uiPriority w:val="39"/>
    <w:qFormat/>
    <w:rsid w:val="0070259B"/>
    <w:pPr>
      <w:spacing w:before="97"/>
      <w:ind w:left="1080"/>
    </w:pPr>
    <w:rPr>
      <w:rFonts w:ascii="Open Sans Light" w:eastAsia="Open Sans Light" w:hAnsi="Open Sans Light"/>
      <w:sz w:val="24"/>
      <w:szCs w:val="24"/>
    </w:rPr>
  </w:style>
  <w:style w:type="paragraph" w:styleId="TOC5">
    <w:name w:val="toc 5"/>
    <w:basedOn w:val="Normal"/>
    <w:uiPriority w:val="39"/>
    <w:qFormat/>
    <w:rsid w:val="0070259B"/>
    <w:pPr>
      <w:spacing w:before="97"/>
      <w:ind w:left="1620"/>
    </w:pPr>
    <w:rPr>
      <w:rFonts w:ascii="Open Sans Light" w:eastAsia="Open Sans Light" w:hAnsi="Open Sans Light"/>
      <w:sz w:val="24"/>
      <w:szCs w:val="24"/>
    </w:rPr>
  </w:style>
  <w:style w:type="paragraph" w:styleId="TOC6">
    <w:name w:val="toc 6"/>
    <w:basedOn w:val="Normal"/>
    <w:uiPriority w:val="39"/>
    <w:qFormat/>
    <w:rsid w:val="0070259B"/>
    <w:pPr>
      <w:spacing w:before="97"/>
      <w:ind w:left="2340"/>
    </w:pPr>
    <w:rPr>
      <w:rFonts w:ascii="Open Sans Light" w:eastAsia="Open Sans Light" w:hAnsi="Open Sans Light"/>
      <w:sz w:val="24"/>
      <w:szCs w:val="24"/>
    </w:rPr>
  </w:style>
  <w:style w:type="paragraph" w:styleId="TOC7">
    <w:name w:val="toc 7"/>
    <w:basedOn w:val="Normal"/>
    <w:uiPriority w:val="39"/>
    <w:qFormat/>
    <w:rsid w:val="0070259B"/>
    <w:pPr>
      <w:spacing w:before="140"/>
      <w:ind w:left="2340"/>
    </w:pPr>
    <w:rPr>
      <w:rFonts w:ascii="Open Sans Semibold" w:eastAsia="Open Sans Semibold" w:hAnsi="Open Sans Semibold"/>
      <w:sz w:val="20"/>
      <w:szCs w:val="20"/>
    </w:rPr>
  </w:style>
  <w:style w:type="paragraph" w:styleId="TOC8">
    <w:name w:val="toc 8"/>
    <w:basedOn w:val="Normal"/>
    <w:uiPriority w:val="39"/>
    <w:qFormat/>
    <w:rsid w:val="0070259B"/>
    <w:pPr>
      <w:spacing w:before="97"/>
      <w:ind w:left="2700"/>
    </w:pPr>
    <w:rPr>
      <w:rFonts w:ascii="Open Sans Light" w:eastAsia="Open Sans Light" w:hAnsi="Open Sans Light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0259B"/>
    <w:pPr>
      <w:widowControl/>
      <w:spacing w:after="100" w:line="259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0259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Rajaraman</dc:creator>
  <cp:keywords/>
  <dc:description/>
  <cp:lastModifiedBy>Anand Rajaraman</cp:lastModifiedBy>
  <cp:revision>7</cp:revision>
  <dcterms:created xsi:type="dcterms:W3CDTF">2016-04-07T15:13:00Z</dcterms:created>
  <dcterms:modified xsi:type="dcterms:W3CDTF">2016-04-07T17:11:00Z</dcterms:modified>
</cp:coreProperties>
</file>