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Your Active Tigger login and username are both: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yourfamilyname: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['gilliotte',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'mignot',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'passeroti',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'abdelkhefi',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'alayrac',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'dodson',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'gros',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'abel',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'pichon',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'schreiber',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'buder',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'levallet',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'sankaran',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'barros',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'penucci',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'araujo',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'shi',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'holz',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'zancanaro',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'perrin',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'bollee',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'mcfarlane',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'tolepbergen',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'chavez',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'planche',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'sormunen',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'heyerdahl',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'modekurty',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'palchikova',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'löcse',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'yaméogo',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'tsui',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'kenny',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'bonniec',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'belgroun',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'malefikar',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'escuret',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'fraihi',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'amieur',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also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test1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test2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test3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test4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test5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test6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test7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test8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test9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test10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