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703156"/>
        <w:docPartObj>
          <w:docPartGallery w:val="Cover Pages"/>
          <w:docPartUnique/>
        </w:docPartObj>
      </w:sdtPr>
      <w:sdtContent>
        <w:p w:rsidR="00C80CDB" w:rsidRDefault="00C80CDB"/>
        <w:p w:rsidR="00C80CDB" w:rsidRDefault="00C80CD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CDB" w:rsidRDefault="00C80CDB">
                                <w:pPr>
                                  <w:pStyle w:val="NoSpacing"/>
                                  <w:spacing w:before="40" w:after="560" w:line="216" w:lineRule="auto"/>
                                  <w:rPr>
                                    <w:color w:val="5B9BD5" w:themeColor="accent1"/>
                                    <w:sz w:val="72"/>
                                    <w:szCs w:val="72"/>
                                  </w:rPr>
                                </w:pPr>
                                <w:sdt>
                                  <w:sdtPr>
                                    <w:rPr>
                                      <w:color w:val="5B9BD5" w:themeColor="accent1"/>
                                      <w:sz w:val="72"/>
                                      <w:szCs w:val="72"/>
                                    </w:rPr>
                                    <w:alias w:val="Title"/>
                                    <w:tag w:val=""/>
                                    <w:id w:val="628354313"/>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Final Report</w:t>
                                    </w:r>
                                  </w:sdtContent>
                                </w:sdt>
                              </w:p>
                              <w:sdt>
                                <w:sdtPr>
                                  <w:rPr>
                                    <w:caps/>
                                    <w:color w:val="1F3864" w:themeColor="accent5" w:themeShade="80"/>
                                    <w:sz w:val="28"/>
                                    <w:szCs w:val="28"/>
                                  </w:rPr>
                                  <w:alias w:val="Subtitle"/>
                                  <w:tag w:val=""/>
                                  <w:id w:val="-847715576"/>
                                  <w:dataBinding w:prefixMappings="xmlns:ns0='http://purl.org/dc/elements/1.1/' xmlns:ns1='http://schemas.openxmlformats.org/package/2006/metadata/core-properties' " w:xpath="/ns1:coreProperties[1]/ns0:subject[1]" w:storeItemID="{6C3C8BC8-F283-45AE-878A-BAB7291924A1}"/>
                                  <w:text/>
                                </w:sdtPr>
                                <w:sdtContent>
                                  <w:p w:rsidR="00C80CDB" w:rsidRDefault="00C80CDB">
                                    <w:pPr>
                                      <w:pStyle w:val="NoSpacing"/>
                                      <w:spacing w:before="40" w:after="40"/>
                                      <w:rPr>
                                        <w:caps/>
                                        <w:color w:val="1F3864" w:themeColor="accent5" w:themeShade="80"/>
                                        <w:sz w:val="28"/>
                                        <w:szCs w:val="28"/>
                                      </w:rPr>
                                    </w:pPr>
                                    <w:r>
                                      <w:rPr>
                                        <w:caps/>
                                        <w:color w:val="1F3864" w:themeColor="accent5" w:themeShade="80"/>
                                        <w:sz w:val="28"/>
                                        <w:szCs w:val="28"/>
                                      </w:rPr>
                                      <w:t>Rate my world leader</w:t>
                                    </w:r>
                                  </w:p>
                                </w:sdtContent>
                              </w:sdt>
                              <w:sdt>
                                <w:sdtPr>
                                  <w:rPr>
                                    <w:caps/>
                                    <w:color w:val="4472C4" w:themeColor="accent5"/>
                                    <w:sz w:val="24"/>
                                    <w:szCs w:val="24"/>
                                  </w:rPr>
                                  <w:alias w:val="Author"/>
                                  <w:tag w:val=""/>
                                  <w:id w:val="533853009"/>
                                  <w:dataBinding w:prefixMappings="xmlns:ns0='http://purl.org/dc/elements/1.1/' xmlns:ns1='http://schemas.openxmlformats.org/package/2006/metadata/core-properties' " w:xpath="/ns1:coreProperties[1]/ns0:creator[1]" w:storeItemID="{6C3C8BC8-F283-45AE-878A-BAB7291924A1}"/>
                                  <w:text/>
                                </w:sdtPr>
                                <w:sdtContent>
                                  <w:p w:rsidR="00C80CDB" w:rsidRDefault="00C80CDB">
                                    <w:pPr>
                                      <w:pStyle w:val="NoSpacing"/>
                                      <w:spacing w:before="80" w:after="40"/>
                                      <w:rPr>
                                        <w:caps/>
                                        <w:color w:val="4472C4" w:themeColor="accent5"/>
                                        <w:sz w:val="24"/>
                                        <w:szCs w:val="24"/>
                                      </w:rPr>
                                    </w:pPr>
                                    <w:r>
                                      <w:rPr>
                                        <w:caps/>
                                        <w:color w:val="4472C4" w:themeColor="accent5"/>
                                        <w:sz w:val="24"/>
                                        <w:szCs w:val="24"/>
                                      </w:rPr>
                                      <w:t>Adam Finer, Thomas Bonatti, John Hamilton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80CDB" w:rsidRDefault="00C80CDB">
                          <w:pPr>
                            <w:pStyle w:val="NoSpacing"/>
                            <w:spacing w:before="40" w:after="560" w:line="216" w:lineRule="auto"/>
                            <w:rPr>
                              <w:color w:val="5B9BD5" w:themeColor="accent1"/>
                              <w:sz w:val="72"/>
                              <w:szCs w:val="72"/>
                            </w:rPr>
                          </w:pPr>
                          <w:sdt>
                            <w:sdtPr>
                              <w:rPr>
                                <w:color w:val="5B9BD5" w:themeColor="accent1"/>
                                <w:sz w:val="72"/>
                                <w:szCs w:val="72"/>
                              </w:rPr>
                              <w:alias w:val="Title"/>
                              <w:tag w:val=""/>
                              <w:id w:val="628354313"/>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Final Report</w:t>
                              </w:r>
                            </w:sdtContent>
                          </w:sdt>
                        </w:p>
                        <w:sdt>
                          <w:sdtPr>
                            <w:rPr>
                              <w:caps/>
                              <w:color w:val="1F3864" w:themeColor="accent5" w:themeShade="80"/>
                              <w:sz w:val="28"/>
                              <w:szCs w:val="28"/>
                            </w:rPr>
                            <w:alias w:val="Subtitle"/>
                            <w:tag w:val=""/>
                            <w:id w:val="-847715576"/>
                            <w:dataBinding w:prefixMappings="xmlns:ns0='http://purl.org/dc/elements/1.1/' xmlns:ns1='http://schemas.openxmlformats.org/package/2006/metadata/core-properties' " w:xpath="/ns1:coreProperties[1]/ns0:subject[1]" w:storeItemID="{6C3C8BC8-F283-45AE-878A-BAB7291924A1}"/>
                            <w:text/>
                          </w:sdtPr>
                          <w:sdtContent>
                            <w:p w:rsidR="00C80CDB" w:rsidRDefault="00C80CDB">
                              <w:pPr>
                                <w:pStyle w:val="NoSpacing"/>
                                <w:spacing w:before="40" w:after="40"/>
                                <w:rPr>
                                  <w:caps/>
                                  <w:color w:val="1F3864" w:themeColor="accent5" w:themeShade="80"/>
                                  <w:sz w:val="28"/>
                                  <w:szCs w:val="28"/>
                                </w:rPr>
                              </w:pPr>
                              <w:r>
                                <w:rPr>
                                  <w:caps/>
                                  <w:color w:val="1F3864" w:themeColor="accent5" w:themeShade="80"/>
                                  <w:sz w:val="28"/>
                                  <w:szCs w:val="28"/>
                                </w:rPr>
                                <w:t>Rate my world leader</w:t>
                              </w:r>
                            </w:p>
                          </w:sdtContent>
                        </w:sdt>
                        <w:sdt>
                          <w:sdtPr>
                            <w:rPr>
                              <w:caps/>
                              <w:color w:val="4472C4" w:themeColor="accent5"/>
                              <w:sz w:val="24"/>
                              <w:szCs w:val="24"/>
                            </w:rPr>
                            <w:alias w:val="Author"/>
                            <w:tag w:val=""/>
                            <w:id w:val="533853009"/>
                            <w:dataBinding w:prefixMappings="xmlns:ns0='http://purl.org/dc/elements/1.1/' xmlns:ns1='http://schemas.openxmlformats.org/package/2006/metadata/core-properties' " w:xpath="/ns1:coreProperties[1]/ns0:creator[1]" w:storeItemID="{6C3C8BC8-F283-45AE-878A-BAB7291924A1}"/>
                            <w:text/>
                          </w:sdtPr>
                          <w:sdtContent>
                            <w:p w:rsidR="00C80CDB" w:rsidRDefault="00C80CDB">
                              <w:pPr>
                                <w:pStyle w:val="NoSpacing"/>
                                <w:spacing w:before="80" w:after="40"/>
                                <w:rPr>
                                  <w:caps/>
                                  <w:color w:val="4472C4" w:themeColor="accent5"/>
                                  <w:sz w:val="24"/>
                                  <w:szCs w:val="24"/>
                                </w:rPr>
                              </w:pPr>
                              <w:r>
                                <w:rPr>
                                  <w:caps/>
                                  <w:color w:val="4472C4" w:themeColor="accent5"/>
                                  <w:sz w:val="24"/>
                                  <w:szCs w:val="24"/>
                                </w:rPr>
                                <w:t>Adam Finer, Thomas Bonatti, John Hamilton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616748733"/>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C80CDB" w:rsidRDefault="00C80CDB">
                                    <w:pPr>
                                      <w:pStyle w:val="NoSpacing"/>
                                      <w:jc w:val="right"/>
                                      <w:rPr>
                                        <w:color w:val="FFFFFF" w:themeColor="background1"/>
                                        <w:sz w:val="24"/>
                                        <w:szCs w:val="24"/>
                                      </w:rPr>
                                    </w:pPr>
                                    <w:r>
                                      <w:rPr>
                                        <w:color w:val="FFFFFF" w:themeColor="background1"/>
                                        <w:sz w:val="24"/>
                                        <w:szCs w:val="24"/>
                                      </w:rPr>
                                      <w:t>2014-2015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616748733"/>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C80CDB" w:rsidRDefault="00C80CDB">
                              <w:pPr>
                                <w:pStyle w:val="NoSpacing"/>
                                <w:jc w:val="right"/>
                                <w:rPr>
                                  <w:color w:val="FFFFFF" w:themeColor="background1"/>
                                  <w:sz w:val="24"/>
                                  <w:szCs w:val="24"/>
                                </w:rPr>
                              </w:pPr>
                              <w:r>
                                <w:rPr>
                                  <w:color w:val="FFFFFF" w:themeColor="background1"/>
                                  <w:sz w:val="24"/>
                                  <w:szCs w:val="24"/>
                                </w:rPr>
                                <w:t>2014-2015</w:t>
                              </w:r>
                            </w:p>
                          </w:sdtContent>
                        </w:sdt>
                      </w:txbxContent>
                    </v:textbox>
                    <w10:wrap anchorx="margin" anchory="page"/>
                  </v:rect>
                </w:pict>
              </mc:Fallback>
            </mc:AlternateContent>
          </w:r>
          <w:r>
            <w:br w:type="page"/>
          </w:r>
        </w:p>
      </w:sdtContent>
    </w:sdt>
    <w:sdt>
      <w:sdtPr>
        <w:rPr>
          <w:rFonts w:cs="Times New Roman"/>
          <w:color w:val="auto"/>
        </w:rPr>
        <w:id w:val="1351300350"/>
        <w:docPartObj>
          <w:docPartGallery w:val="Table of Contents"/>
          <w:docPartUnique/>
        </w:docPartObj>
      </w:sdtPr>
      <w:sdtEndPr>
        <w:rPr>
          <w:caps w:val="0"/>
          <w:spacing w:val="0"/>
          <w:sz w:val="20"/>
          <w:szCs w:val="20"/>
        </w:rPr>
      </w:sdtEndPr>
      <w:sdtContent>
        <w:p w:rsidR="000E2270" w:rsidRDefault="000E2270" w:rsidP="000E2270">
          <w:pPr>
            <w:pStyle w:val="TOCHeading"/>
          </w:pPr>
          <w:r>
            <w:t>Table of Contents</w:t>
          </w:r>
        </w:p>
        <w:p w:rsidR="000E2270" w:rsidRDefault="000E2270" w:rsidP="000E2270">
          <w:pPr>
            <w:pStyle w:val="TOC1"/>
          </w:pPr>
          <w:r>
            <w:rPr>
              <w:b/>
              <w:bCs/>
            </w:rPr>
            <w:t>Table of Contents</w:t>
          </w:r>
          <w:r>
            <w:ptab w:relativeTo="margin" w:alignment="right" w:leader="dot"/>
          </w:r>
          <w:r>
            <w:rPr>
              <w:b/>
              <w:bCs/>
            </w:rPr>
            <w:t>1</w:t>
          </w:r>
        </w:p>
        <w:p w:rsidR="000E2270" w:rsidRDefault="000E2270" w:rsidP="000E2270">
          <w:pPr>
            <w:pStyle w:val="TOC1"/>
            <w:rPr>
              <w:b/>
              <w:bCs/>
            </w:rPr>
          </w:pPr>
          <w:r>
            <w:rPr>
              <w:b/>
              <w:bCs/>
            </w:rPr>
            <w:t>Executive Summary</w:t>
          </w:r>
          <w:r>
            <w:ptab w:relativeTo="margin" w:alignment="right" w:leader="dot"/>
          </w:r>
          <w:r>
            <w:rPr>
              <w:b/>
              <w:bCs/>
            </w:rPr>
            <w:t>2</w:t>
          </w:r>
        </w:p>
        <w:p w:rsidR="000E2270" w:rsidRDefault="000E2270" w:rsidP="000E2270">
          <w:pPr>
            <w:pStyle w:val="TOC1"/>
            <w:rPr>
              <w:b/>
              <w:bCs/>
            </w:rPr>
          </w:pPr>
          <w:r>
            <w:rPr>
              <w:b/>
              <w:bCs/>
            </w:rPr>
            <w:t>Introduction</w:t>
          </w:r>
          <w:r>
            <w:ptab w:relativeTo="margin" w:alignment="right" w:leader="dot"/>
          </w:r>
          <w:r w:rsidR="00B11A08">
            <w:rPr>
              <w:b/>
              <w:bCs/>
            </w:rPr>
            <w:t>3</w:t>
          </w:r>
        </w:p>
        <w:p w:rsidR="000E2270" w:rsidRDefault="005859BE" w:rsidP="000E2270">
          <w:pPr>
            <w:pStyle w:val="TOC1"/>
            <w:rPr>
              <w:b/>
              <w:bCs/>
            </w:rPr>
          </w:pPr>
          <w:r>
            <w:rPr>
              <w:b/>
              <w:bCs/>
            </w:rPr>
            <w:t>Problem Statement</w:t>
          </w:r>
          <w:r w:rsidR="000E2270">
            <w:ptab w:relativeTo="margin" w:alignment="right" w:leader="dot"/>
          </w:r>
          <w:r>
            <w:rPr>
              <w:b/>
              <w:bCs/>
            </w:rPr>
            <w:t>4</w:t>
          </w:r>
        </w:p>
        <w:p w:rsidR="000E2270" w:rsidRPr="00352D1F" w:rsidRDefault="000E2270" w:rsidP="000E2270">
          <w:pPr>
            <w:ind w:firstLine="720"/>
          </w:pPr>
          <w:r>
            <w:t>3.1 Elevator Statement</w:t>
          </w:r>
          <w:r>
            <w:ptab w:relativeTo="margin" w:alignment="right" w:leader="dot"/>
          </w:r>
          <w:r>
            <w:t>2</w:t>
          </w:r>
        </w:p>
        <w:p w:rsidR="000E2270" w:rsidRDefault="000E2270" w:rsidP="000E2270">
          <w:pPr>
            <w:pStyle w:val="TOC2"/>
            <w:ind w:left="216" w:firstLine="504"/>
          </w:pPr>
          <w:r>
            <w:t>3.2 Summary of primary success criteria</w:t>
          </w:r>
          <w:r>
            <w:ptab w:relativeTo="margin" w:alignment="right" w:leader="dot"/>
          </w:r>
          <w:r>
            <w:t>3</w:t>
          </w:r>
        </w:p>
        <w:p w:rsidR="000E2270" w:rsidRDefault="000E2270" w:rsidP="000E2270">
          <w:pPr>
            <w:ind w:firstLine="720"/>
          </w:pPr>
          <w:r>
            <w:t>3.3 Scope</w:t>
          </w:r>
          <w:r>
            <w:ptab w:relativeTo="margin" w:alignment="right" w:leader="dot"/>
          </w:r>
          <w:r>
            <w:t>3</w:t>
          </w:r>
        </w:p>
        <w:p w:rsidR="000E2270" w:rsidRDefault="000E2270" w:rsidP="000E2270">
          <w:pPr>
            <w:pStyle w:val="TOC1"/>
            <w:rPr>
              <w:b/>
              <w:bCs/>
            </w:rPr>
          </w:pPr>
          <w:r>
            <w:rPr>
              <w:b/>
              <w:bCs/>
            </w:rPr>
            <w:t>4 Detailed Problem Statement</w:t>
          </w:r>
          <w:r>
            <w:ptab w:relativeTo="margin" w:alignment="right" w:leader="dot"/>
          </w:r>
          <w:r>
            <w:rPr>
              <w:b/>
              <w:bCs/>
            </w:rPr>
            <w:t>3</w:t>
          </w:r>
        </w:p>
        <w:p w:rsidR="000E2270" w:rsidRDefault="000E2270" w:rsidP="000E2270">
          <w:pPr>
            <w:ind w:firstLine="216"/>
          </w:pPr>
          <w:r>
            <w:tab/>
            <w:t>4.1 Function</w:t>
          </w:r>
          <w:r>
            <w:ptab w:relativeTo="margin" w:alignment="right" w:leader="dot"/>
          </w:r>
          <w:r>
            <w:t>3</w:t>
          </w:r>
        </w:p>
        <w:p w:rsidR="000E2270" w:rsidRDefault="000E2270" w:rsidP="000E2270">
          <w:pPr>
            <w:ind w:firstLine="216"/>
          </w:pPr>
          <w:r>
            <w:tab/>
            <w:t>4.2 Form</w:t>
          </w:r>
          <w:r>
            <w:ptab w:relativeTo="margin" w:alignment="right" w:leader="dot"/>
          </w:r>
          <w:r>
            <w:t>3</w:t>
          </w:r>
        </w:p>
        <w:p w:rsidR="000E2270" w:rsidRDefault="000E2270" w:rsidP="000E2270">
          <w:pPr>
            <w:ind w:firstLine="216"/>
          </w:pPr>
          <w:r>
            <w:tab/>
          </w:r>
          <w:r>
            <w:tab/>
            <w:t>4.2.1 Availability</w:t>
          </w:r>
          <w:r>
            <w:ptab w:relativeTo="margin" w:alignment="right" w:leader="dot"/>
          </w:r>
          <w:r>
            <w:t>3</w:t>
          </w:r>
        </w:p>
        <w:p w:rsidR="000E2270" w:rsidRDefault="000E2270" w:rsidP="000E2270">
          <w:pPr>
            <w:ind w:firstLine="216"/>
          </w:pPr>
          <w:r>
            <w:tab/>
          </w:r>
          <w:r>
            <w:tab/>
            <w:t>4.2.2 Usability</w:t>
          </w:r>
          <w:r>
            <w:ptab w:relativeTo="margin" w:alignment="right" w:leader="dot"/>
          </w:r>
          <w:r>
            <w:t>4</w:t>
          </w:r>
        </w:p>
        <w:p w:rsidR="000E2270" w:rsidRDefault="000E2270" w:rsidP="000E2270">
          <w:pPr>
            <w:ind w:firstLine="216"/>
          </w:pPr>
          <w:r>
            <w:tab/>
          </w:r>
          <w:r>
            <w:tab/>
            <w:t>4.2.3 Performance</w:t>
          </w:r>
          <w:r>
            <w:ptab w:relativeTo="margin" w:alignment="right" w:leader="dot"/>
          </w:r>
          <w:r>
            <w:t>4</w:t>
          </w:r>
        </w:p>
        <w:p w:rsidR="000E2270" w:rsidRDefault="000E2270" w:rsidP="000E2270">
          <w:pPr>
            <w:ind w:firstLine="216"/>
          </w:pPr>
          <w:r>
            <w:tab/>
          </w:r>
          <w:r>
            <w:tab/>
            <w:t>4.2.4 Security</w:t>
          </w:r>
          <w:r>
            <w:ptab w:relativeTo="margin" w:alignment="right" w:leader="dot"/>
          </w:r>
          <w:r>
            <w:t>4</w:t>
          </w:r>
        </w:p>
        <w:p w:rsidR="000E2270" w:rsidRDefault="000E2270" w:rsidP="000E2270">
          <w:pPr>
            <w:ind w:firstLine="216"/>
          </w:pPr>
          <w:r>
            <w:tab/>
          </w:r>
          <w:r>
            <w:tab/>
            <w:t>4.2.5 Maintainability</w:t>
          </w:r>
          <w:r>
            <w:ptab w:relativeTo="margin" w:alignment="right" w:leader="dot"/>
          </w:r>
          <w:r>
            <w:t>4</w:t>
          </w:r>
        </w:p>
        <w:p w:rsidR="000E2270" w:rsidRDefault="000E2270" w:rsidP="000E2270">
          <w:pPr>
            <w:ind w:firstLine="216"/>
          </w:pPr>
          <w:r>
            <w:tab/>
            <w:t>4.3 Economy</w:t>
          </w:r>
          <w:r>
            <w:ptab w:relativeTo="margin" w:alignment="right" w:leader="dot"/>
          </w:r>
          <w:r>
            <w:t>4</w:t>
          </w:r>
        </w:p>
        <w:p w:rsidR="000E2270" w:rsidRPr="00B30793" w:rsidRDefault="000E2270" w:rsidP="000E2270">
          <w:pPr>
            <w:ind w:firstLine="216"/>
          </w:pPr>
          <w:r>
            <w:tab/>
            <w:t>4.4 Time</w:t>
          </w:r>
          <w:r>
            <w:ptab w:relativeTo="margin" w:alignment="right" w:leader="dot"/>
          </w:r>
          <w:r>
            <w:t>4</w:t>
          </w:r>
        </w:p>
        <w:p w:rsidR="000E2270" w:rsidRDefault="000E2270" w:rsidP="000E2270">
          <w:pPr>
            <w:pStyle w:val="TOC1"/>
            <w:rPr>
              <w:b/>
              <w:bCs/>
            </w:rPr>
          </w:pPr>
          <w:r>
            <w:rPr>
              <w:b/>
              <w:bCs/>
            </w:rPr>
            <w:t>5 Key Stakeholders</w:t>
          </w:r>
          <w:r>
            <w:ptab w:relativeTo="margin" w:alignment="right" w:leader="dot"/>
          </w:r>
          <w:r>
            <w:rPr>
              <w:b/>
              <w:bCs/>
            </w:rPr>
            <w:t>4</w:t>
          </w:r>
        </w:p>
        <w:p w:rsidR="000E2270" w:rsidRDefault="000E2270" w:rsidP="000E2270">
          <w:pPr>
            <w:pStyle w:val="TOC1"/>
            <w:rPr>
              <w:b/>
              <w:bCs/>
            </w:rPr>
          </w:pPr>
          <w:r>
            <w:rPr>
              <w:b/>
              <w:bCs/>
            </w:rPr>
            <w:t>6 References</w:t>
          </w:r>
          <w:r>
            <w:ptab w:relativeTo="margin" w:alignment="right" w:leader="dot"/>
          </w:r>
          <w:r>
            <w:rPr>
              <w:b/>
              <w:bCs/>
            </w:rPr>
            <w:t>5</w:t>
          </w:r>
        </w:p>
        <w:p w:rsidR="000E2270" w:rsidRDefault="000E2270" w:rsidP="000E2270">
          <w:pPr>
            <w:pStyle w:val="TOC1"/>
            <w:rPr>
              <w:b/>
              <w:bCs/>
            </w:rPr>
          </w:pPr>
          <w:r>
            <w:rPr>
              <w:b/>
              <w:bCs/>
            </w:rPr>
            <w:t>7 Appendix</w:t>
          </w:r>
          <w:r>
            <w:ptab w:relativeTo="margin" w:alignment="right" w:leader="dot"/>
          </w:r>
          <w:r>
            <w:rPr>
              <w:b/>
              <w:bCs/>
            </w:rPr>
            <w:t>5</w:t>
          </w:r>
        </w:p>
        <w:p w:rsidR="000E2270" w:rsidRDefault="000E2270" w:rsidP="000E2270">
          <w:pPr>
            <w:pStyle w:val="TOC1"/>
            <w:rPr>
              <w:b/>
              <w:bCs/>
            </w:rPr>
          </w:pPr>
          <w:r>
            <w:rPr>
              <w:b/>
              <w:bCs/>
            </w:rPr>
            <w:t>8 Index</w:t>
          </w:r>
          <w:r>
            <w:ptab w:relativeTo="margin" w:alignment="right" w:leader="dot"/>
          </w:r>
          <w:r>
            <w:rPr>
              <w:b/>
              <w:bCs/>
            </w:rPr>
            <w:t>5</w:t>
          </w:r>
        </w:p>
        <w:p w:rsidR="000E2270" w:rsidRDefault="000E2270" w:rsidP="000E2270">
          <w:pPr>
            <w:pStyle w:val="TOC1"/>
          </w:pPr>
          <w:r>
            <w:rPr>
              <w:b/>
              <w:bCs/>
            </w:rPr>
            <w:t>9 Glossary</w:t>
          </w:r>
          <w:r>
            <w:ptab w:relativeTo="margin" w:alignment="right" w:leader="dot"/>
          </w:r>
          <w:r>
            <w:rPr>
              <w:b/>
              <w:bCs/>
            </w:rPr>
            <w:t>5</w:t>
          </w:r>
        </w:p>
      </w:sdtContent>
    </w:sdt>
    <w:p w:rsidR="000E2270" w:rsidRDefault="000E2270">
      <w:r>
        <w:br w:type="page"/>
      </w:r>
    </w:p>
    <w:sdt>
      <w:sdtPr>
        <w:rPr>
          <w:rFonts w:cs="Times New Roman"/>
          <w:color w:val="auto"/>
        </w:rPr>
        <w:id w:val="1426766983"/>
        <w:docPartObj>
          <w:docPartGallery w:val="Table of Contents"/>
          <w:docPartUnique/>
        </w:docPartObj>
      </w:sdtPr>
      <w:sdtEndPr>
        <w:rPr>
          <w:caps w:val="0"/>
          <w:spacing w:val="0"/>
          <w:sz w:val="20"/>
          <w:szCs w:val="20"/>
        </w:rPr>
      </w:sdtEndPr>
      <w:sdtContent>
        <w:p w:rsidR="00B11A08" w:rsidRDefault="00B11A08" w:rsidP="00B11A08">
          <w:pPr>
            <w:pStyle w:val="TOCHeading"/>
          </w:pPr>
          <w:r>
            <w:t>EXECUTIVE SUMMARY</w:t>
          </w:r>
        </w:p>
        <w:p w:rsidR="00B11A08" w:rsidRDefault="00B11A08" w:rsidP="00B11A08">
          <w:r>
            <w:t>This final report document begins with a description of the initial problem that this project was intended to solve. The solution to that problem, a discussion of the key challenges that were faced over the course of the project, and a description of the database design will follow.  The description of the database design will include the integrity constraints that were applied, the indexing scheme, views and stored procedures that were used, and a discussion of the pros and cons of the design</w:t>
          </w:r>
          <w:r>
            <w:t>.</w:t>
          </w:r>
        </w:p>
        <w:p w:rsidR="00B11A08" w:rsidRDefault="00B11A08" w:rsidP="00B11A08">
          <w:pPr>
            <w:pStyle w:val="TOC1"/>
          </w:pPr>
        </w:p>
      </w:sdtContent>
    </w:sdt>
    <w:p w:rsidR="00B11A08" w:rsidRDefault="00B11A08" w:rsidP="000E2270"/>
    <w:p w:rsidR="00B11A08" w:rsidRDefault="00B11A08" w:rsidP="000E2270"/>
    <w:p w:rsidR="00B11A08" w:rsidRDefault="00B11A08">
      <w:r>
        <w:br w:type="page"/>
      </w:r>
    </w:p>
    <w:sdt>
      <w:sdtPr>
        <w:rPr>
          <w:rFonts w:cs="Times New Roman"/>
          <w:color w:val="auto"/>
        </w:rPr>
        <w:id w:val="-1893716063"/>
        <w:docPartObj>
          <w:docPartGallery w:val="Table of Contents"/>
          <w:docPartUnique/>
        </w:docPartObj>
      </w:sdtPr>
      <w:sdtEndPr>
        <w:rPr>
          <w:rFonts w:cstheme="minorBidi"/>
          <w:caps w:val="0"/>
          <w:spacing w:val="0"/>
          <w:sz w:val="20"/>
          <w:szCs w:val="20"/>
        </w:rPr>
      </w:sdtEndPr>
      <w:sdtContent>
        <w:p w:rsidR="00B11A08" w:rsidRDefault="00B11A08" w:rsidP="00B11A08">
          <w:pPr>
            <w:pStyle w:val="TOCHeading"/>
          </w:pPr>
          <w:r>
            <w:t>INTRODUCTION</w:t>
          </w:r>
        </w:p>
        <w:p w:rsidR="00B11A08" w:rsidRDefault="00B11A08" w:rsidP="000E2270">
          <w:r>
            <w:t xml:space="preserve">This document is the final report on the Rate My World Leader project developed by a team consisting of Adam Finer, Thomas Bonatti, and John Hamilton. </w:t>
          </w:r>
          <w:r w:rsidR="0001544B">
            <w:t xml:space="preserve">The purpose of this document is to properly and effectively describe the problem described in previous documents, the Final Problem Statement, </w:t>
          </w:r>
          <w:r w:rsidR="00623C44">
            <w:t>and to additionally describe the solution implemented by the team.</w:t>
          </w:r>
        </w:p>
      </w:sdtContent>
    </w:sdt>
    <w:p w:rsidR="00623C44" w:rsidRDefault="00623C44" w:rsidP="000E2270"/>
    <w:p w:rsidR="00623C44" w:rsidRDefault="00623C44">
      <w:r>
        <w:br w:type="page"/>
      </w:r>
    </w:p>
    <w:sdt>
      <w:sdtPr>
        <w:rPr>
          <w:rFonts w:cs="Times New Roman"/>
          <w:color w:val="auto"/>
        </w:rPr>
        <w:id w:val="1408807370"/>
        <w:docPartObj>
          <w:docPartGallery w:val="Table of Contents"/>
          <w:docPartUnique/>
        </w:docPartObj>
      </w:sdtPr>
      <w:sdtEndPr>
        <w:rPr>
          <w:caps w:val="0"/>
          <w:spacing w:val="0"/>
          <w:sz w:val="20"/>
          <w:szCs w:val="20"/>
        </w:rPr>
      </w:sdtEndPr>
      <w:sdtContent>
        <w:p w:rsidR="00623C44" w:rsidRDefault="00623C44" w:rsidP="00623C44">
          <w:pPr>
            <w:pStyle w:val="TOCHeading"/>
          </w:pPr>
          <w:r>
            <w:t>Problem Description</w:t>
          </w:r>
        </w:p>
        <w:p w:rsidR="00623C44" w:rsidRDefault="00623C44" w:rsidP="00623C44">
          <w:r>
            <w:t xml:space="preserve">In the modern world, </w:t>
          </w:r>
          <w:r w:rsidR="00270C5C">
            <w:t>there are numerous people from hundreds of different areas who are considered to be world leaders. There are presidents, prime ministers, kings, queens, senators, governors, and numerous other positions that those leaders fill. Taking the concept of the Rate My Professor website of rating professors on a scale and commenting on them, the team envisioned an idea to create an application that would allow users from around the world to rate the leaders of the wor</w:t>
          </w:r>
          <w:r w:rsidR="001B506F">
            <w:t>ld. The end result of this program was intended to be a user interface called Rate my World Leader on which a user could login and use the implemented features of the application.</w:t>
          </w:r>
        </w:p>
        <w:p w:rsidR="00391DD4" w:rsidRDefault="00391DD4" w:rsidP="00623C44">
          <w:r>
            <w:t>Below is the list of features for the final version of the database, there are some additional features that have been added on since the final problem statement was turned in.</w:t>
          </w:r>
        </w:p>
        <w:tbl>
          <w:tblPr>
            <w:tblStyle w:val="TableGrid"/>
            <w:tblW w:w="0" w:type="auto"/>
            <w:tblLook w:val="04A0" w:firstRow="1" w:lastRow="0" w:firstColumn="1" w:lastColumn="0" w:noHBand="0" w:noVBand="1"/>
          </w:tblPr>
          <w:tblGrid>
            <w:gridCol w:w="3055"/>
            <w:gridCol w:w="6295"/>
          </w:tblGrid>
          <w:tr w:rsidR="001B506F" w:rsidTr="009F16A3">
            <w:tc>
              <w:tcPr>
                <w:tcW w:w="3055" w:type="dxa"/>
                <w:shd w:val="clear" w:color="auto" w:fill="0070C0"/>
              </w:tcPr>
              <w:p w:rsidR="001B506F" w:rsidRPr="001B506F" w:rsidRDefault="001B506F" w:rsidP="00623C44">
                <w:pPr>
                  <w:rPr>
                    <w:color w:val="FFFFFF" w:themeColor="background1"/>
                  </w:rPr>
                </w:pPr>
                <w:r>
                  <w:rPr>
                    <w:color w:val="FFFFFF" w:themeColor="background1"/>
                  </w:rPr>
                  <w:t>Feature Name</w:t>
                </w:r>
              </w:p>
            </w:tc>
            <w:tc>
              <w:tcPr>
                <w:tcW w:w="6295" w:type="dxa"/>
                <w:shd w:val="clear" w:color="auto" w:fill="0070C0"/>
              </w:tcPr>
              <w:p w:rsidR="001B506F" w:rsidRPr="001B506F" w:rsidRDefault="001B506F" w:rsidP="00623C44">
                <w:pPr>
                  <w:rPr>
                    <w:color w:val="FFFFFF" w:themeColor="background1"/>
                  </w:rPr>
                </w:pPr>
                <w:r>
                  <w:rPr>
                    <w:color w:val="FFFFFF" w:themeColor="background1"/>
                  </w:rPr>
                  <w:t>Feature Explanation</w:t>
                </w:r>
              </w:p>
            </w:tc>
          </w:tr>
          <w:tr w:rsidR="001B506F" w:rsidTr="009F16A3">
            <w:tc>
              <w:tcPr>
                <w:tcW w:w="3055" w:type="dxa"/>
              </w:tcPr>
              <w:p w:rsidR="001B506F" w:rsidRDefault="001B506F" w:rsidP="00623C44">
                <w:r>
                  <w:t>User accessible application</w:t>
                </w:r>
              </w:p>
            </w:tc>
            <w:tc>
              <w:tcPr>
                <w:tcW w:w="6295" w:type="dxa"/>
              </w:tcPr>
              <w:p w:rsidR="001B506F" w:rsidRDefault="001B506F" w:rsidP="00623C44">
                <w:r>
                  <w:t>The way to access the application is through a downloadable application</w:t>
                </w:r>
              </w:p>
            </w:tc>
          </w:tr>
          <w:tr w:rsidR="001B506F" w:rsidTr="009F16A3">
            <w:tc>
              <w:tcPr>
                <w:tcW w:w="3055" w:type="dxa"/>
              </w:tcPr>
              <w:p w:rsidR="001B506F" w:rsidRDefault="001B506F" w:rsidP="00623C44">
                <w:r>
                  <w:t>Administrative privileges</w:t>
                </w:r>
              </w:p>
            </w:tc>
            <w:tc>
              <w:tcPr>
                <w:tcW w:w="6295" w:type="dxa"/>
              </w:tcPr>
              <w:p w:rsidR="001B506F" w:rsidRDefault="001B506F" w:rsidP="009F16A3">
                <w:r>
                  <w:t>If a user is of administrative status, he or she can delete non admin users, add and update the status of world leaders</w:t>
                </w:r>
                <w:r w:rsidR="009F16A3">
                  <w:t>, upgrade non-admins to admin status, and many other actions that normal users can not perform.</w:t>
                </w:r>
              </w:p>
            </w:tc>
          </w:tr>
          <w:tr w:rsidR="009F16A3" w:rsidTr="009F16A3">
            <w:tc>
              <w:tcPr>
                <w:tcW w:w="3055" w:type="dxa"/>
              </w:tcPr>
              <w:p w:rsidR="009F16A3" w:rsidRDefault="00954828" w:rsidP="00623C44">
                <w:r>
                  <w:t>User account</w:t>
                </w:r>
                <w:r w:rsidR="00391DD4">
                  <w:t xml:space="preserve"> creation</w:t>
                </w:r>
              </w:p>
            </w:tc>
            <w:tc>
              <w:tcPr>
                <w:tcW w:w="6295" w:type="dxa"/>
              </w:tcPr>
              <w:p w:rsidR="009F16A3" w:rsidRDefault="00954828" w:rsidP="00954828">
                <w:r>
                  <w:t>Any person can access the application and create an account with a valid email, unique username, and password. The password can be reset by an admin at any time and is stored in the database in a hashed format. Also, non-admin users cannot see another user’s email.</w:t>
                </w:r>
              </w:p>
            </w:tc>
          </w:tr>
          <w:tr w:rsidR="00391DD4" w:rsidTr="009F16A3">
            <w:tc>
              <w:tcPr>
                <w:tcW w:w="3055" w:type="dxa"/>
              </w:tcPr>
              <w:p w:rsidR="00391DD4" w:rsidRDefault="00391DD4" w:rsidP="00623C44">
                <w:r>
                  <w:t>Login</w:t>
                </w:r>
              </w:p>
            </w:tc>
            <w:tc>
              <w:tcPr>
                <w:tcW w:w="6295" w:type="dxa"/>
              </w:tcPr>
              <w:p w:rsidR="00391DD4" w:rsidRDefault="00391DD4" w:rsidP="00954828">
                <w:r>
                  <w:t>Once an account is created, a user can login at any time to their account using there correct email and password.</w:t>
                </w:r>
              </w:p>
            </w:tc>
          </w:tr>
          <w:tr w:rsidR="00391DD4" w:rsidTr="009F16A3">
            <w:tc>
              <w:tcPr>
                <w:tcW w:w="3055" w:type="dxa"/>
              </w:tcPr>
              <w:p w:rsidR="00391DD4" w:rsidRDefault="00391DD4" w:rsidP="00623C44">
                <w:r>
                  <w:t>Rate leaders</w:t>
                </w:r>
              </w:p>
            </w:tc>
            <w:tc>
              <w:tcPr>
                <w:tcW w:w="6295" w:type="dxa"/>
              </w:tcPr>
              <w:p w:rsidR="00391DD4" w:rsidRDefault="00391DD4" w:rsidP="00954828">
                <w:r>
                  <w:t>Any user, once they are logged into the database, can add a single rating for any leader. The rating consists of a scalar from 0-10 where 0 means they hate the leader and 10 means they believe that leader is the best lea</w:t>
                </w:r>
                <w:r w:rsidR="00222488">
                  <w:t>der on the planet and a description of the leader that the user authors.</w:t>
                </w:r>
              </w:p>
            </w:tc>
          </w:tr>
        </w:tbl>
        <w:p w:rsidR="001B506F" w:rsidRDefault="001B506F" w:rsidP="00623C44"/>
        <w:p w:rsidR="00623C44" w:rsidRDefault="00623C44" w:rsidP="00623C44">
          <w:pPr>
            <w:pStyle w:val="TOC1"/>
            <w:rPr>
              <w:rFonts w:cstheme="minorBidi"/>
            </w:rPr>
          </w:pPr>
        </w:p>
      </w:sdtContent>
    </w:sdt>
    <w:p w:rsidR="00623C44" w:rsidRDefault="00623C44" w:rsidP="000E2270"/>
    <w:p w:rsidR="00954828" w:rsidRDefault="00954828" w:rsidP="000E2270">
      <w:r>
        <w:t>For the glossary:  valid email: an email in the format ‘--@--.--</w:t>
      </w:r>
      <w:proofErr w:type="gramStart"/>
      <w:r>
        <w:t>.—</w:t>
      </w:r>
      <w:proofErr w:type="gramEnd"/>
      <w:r>
        <w:t xml:space="preserve"> ‘</w:t>
      </w:r>
      <w:bookmarkStart w:id="0" w:name="_GoBack"/>
      <w:bookmarkEnd w:id="0"/>
    </w:p>
    <w:sectPr w:rsidR="00954828" w:rsidSect="00C80CDB">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1A" w:rsidRDefault="00917A1A" w:rsidP="00B11A08">
      <w:pPr>
        <w:spacing w:before="0" w:after="0" w:line="240" w:lineRule="auto"/>
      </w:pPr>
      <w:r>
        <w:separator/>
      </w:r>
    </w:p>
  </w:endnote>
  <w:endnote w:type="continuationSeparator" w:id="0">
    <w:p w:rsidR="00917A1A" w:rsidRDefault="00917A1A" w:rsidP="00B11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1A" w:rsidRDefault="00917A1A" w:rsidP="00B11A08">
      <w:pPr>
        <w:spacing w:before="0" w:after="0" w:line="240" w:lineRule="auto"/>
      </w:pPr>
      <w:r>
        <w:separator/>
      </w:r>
    </w:p>
  </w:footnote>
  <w:footnote w:type="continuationSeparator" w:id="0">
    <w:p w:rsidR="00917A1A" w:rsidRDefault="00917A1A" w:rsidP="00B11A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546461"/>
      <w:docPartObj>
        <w:docPartGallery w:val="Page Numbers (Top of Page)"/>
        <w:docPartUnique/>
      </w:docPartObj>
    </w:sdtPr>
    <w:sdtEndPr>
      <w:rPr>
        <w:noProof/>
      </w:rPr>
    </w:sdtEndPr>
    <w:sdtContent>
      <w:p w:rsidR="00B11A08" w:rsidRDefault="00B11A08">
        <w:pPr>
          <w:pStyle w:val="Header"/>
          <w:jc w:val="right"/>
        </w:pPr>
        <w:r>
          <w:fldChar w:fldCharType="begin"/>
        </w:r>
        <w:r>
          <w:instrText xml:space="preserve"> PAGE   \* MERGEFORMAT </w:instrText>
        </w:r>
        <w:r>
          <w:fldChar w:fldCharType="separate"/>
        </w:r>
        <w:r w:rsidR="005859BE">
          <w:rPr>
            <w:noProof/>
          </w:rPr>
          <w:t>4</w:t>
        </w:r>
        <w:r>
          <w:rPr>
            <w:noProof/>
          </w:rPr>
          <w:fldChar w:fldCharType="end"/>
        </w:r>
      </w:p>
    </w:sdtContent>
  </w:sdt>
  <w:p w:rsidR="00B11A08" w:rsidRDefault="00B11A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DB"/>
    <w:rsid w:val="0001544B"/>
    <w:rsid w:val="000E2270"/>
    <w:rsid w:val="001B506F"/>
    <w:rsid w:val="00222488"/>
    <w:rsid w:val="00270C5C"/>
    <w:rsid w:val="00391DD4"/>
    <w:rsid w:val="005859BE"/>
    <w:rsid w:val="00623C44"/>
    <w:rsid w:val="00917A1A"/>
    <w:rsid w:val="00954828"/>
    <w:rsid w:val="009F16A3"/>
    <w:rsid w:val="00AE0775"/>
    <w:rsid w:val="00B11A08"/>
    <w:rsid w:val="00C8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7C05C-466F-43EB-B539-4B86E48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70"/>
  </w:style>
  <w:style w:type="paragraph" w:styleId="Heading1">
    <w:name w:val="heading 1"/>
    <w:basedOn w:val="Normal"/>
    <w:next w:val="Normal"/>
    <w:link w:val="Heading1Char"/>
    <w:uiPriority w:val="9"/>
    <w:qFormat/>
    <w:rsid w:val="000E22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E227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E227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E227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E227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E227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E227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E22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22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270"/>
    <w:pPr>
      <w:spacing w:after="0" w:line="240" w:lineRule="auto"/>
    </w:pPr>
  </w:style>
  <w:style w:type="character" w:customStyle="1" w:styleId="NoSpacingChar">
    <w:name w:val="No Spacing Char"/>
    <w:basedOn w:val="DefaultParagraphFont"/>
    <w:link w:val="NoSpacing"/>
    <w:uiPriority w:val="1"/>
    <w:rsid w:val="00C80CDB"/>
  </w:style>
  <w:style w:type="character" w:customStyle="1" w:styleId="Heading1Char">
    <w:name w:val="Heading 1 Char"/>
    <w:basedOn w:val="DefaultParagraphFont"/>
    <w:link w:val="Heading1"/>
    <w:uiPriority w:val="9"/>
    <w:rsid w:val="000E227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E2270"/>
    <w:pPr>
      <w:outlineLvl w:val="9"/>
    </w:pPr>
  </w:style>
  <w:style w:type="paragraph" w:styleId="TOC2">
    <w:name w:val="toc 2"/>
    <w:basedOn w:val="Normal"/>
    <w:next w:val="Normal"/>
    <w:autoRedefine/>
    <w:uiPriority w:val="39"/>
    <w:unhideWhenUsed/>
    <w:rsid w:val="000E2270"/>
    <w:pPr>
      <w:spacing w:after="100"/>
      <w:ind w:left="220"/>
    </w:pPr>
    <w:rPr>
      <w:rFonts w:cs="Times New Roman"/>
    </w:rPr>
  </w:style>
  <w:style w:type="paragraph" w:styleId="TOC1">
    <w:name w:val="toc 1"/>
    <w:basedOn w:val="Normal"/>
    <w:next w:val="Normal"/>
    <w:autoRedefine/>
    <w:uiPriority w:val="39"/>
    <w:unhideWhenUsed/>
    <w:rsid w:val="000E2270"/>
    <w:pPr>
      <w:spacing w:after="100"/>
    </w:pPr>
    <w:rPr>
      <w:rFonts w:cs="Times New Roman"/>
    </w:rPr>
  </w:style>
  <w:style w:type="character" w:customStyle="1" w:styleId="Heading2Char">
    <w:name w:val="Heading 2 Char"/>
    <w:basedOn w:val="DefaultParagraphFont"/>
    <w:link w:val="Heading2"/>
    <w:uiPriority w:val="9"/>
    <w:semiHidden/>
    <w:rsid w:val="000E227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E2270"/>
    <w:rPr>
      <w:caps/>
      <w:color w:val="1F4D78" w:themeColor="accent1" w:themeShade="7F"/>
      <w:spacing w:val="15"/>
    </w:rPr>
  </w:style>
  <w:style w:type="character" w:customStyle="1" w:styleId="Heading4Char">
    <w:name w:val="Heading 4 Char"/>
    <w:basedOn w:val="DefaultParagraphFont"/>
    <w:link w:val="Heading4"/>
    <w:uiPriority w:val="9"/>
    <w:semiHidden/>
    <w:rsid w:val="000E2270"/>
    <w:rPr>
      <w:caps/>
      <w:color w:val="2E74B5" w:themeColor="accent1" w:themeShade="BF"/>
      <w:spacing w:val="10"/>
    </w:rPr>
  </w:style>
  <w:style w:type="character" w:customStyle="1" w:styleId="Heading5Char">
    <w:name w:val="Heading 5 Char"/>
    <w:basedOn w:val="DefaultParagraphFont"/>
    <w:link w:val="Heading5"/>
    <w:uiPriority w:val="9"/>
    <w:semiHidden/>
    <w:rsid w:val="000E2270"/>
    <w:rPr>
      <w:caps/>
      <w:color w:val="2E74B5" w:themeColor="accent1" w:themeShade="BF"/>
      <w:spacing w:val="10"/>
    </w:rPr>
  </w:style>
  <w:style w:type="character" w:customStyle="1" w:styleId="Heading6Char">
    <w:name w:val="Heading 6 Char"/>
    <w:basedOn w:val="DefaultParagraphFont"/>
    <w:link w:val="Heading6"/>
    <w:uiPriority w:val="9"/>
    <w:semiHidden/>
    <w:rsid w:val="000E2270"/>
    <w:rPr>
      <w:caps/>
      <w:color w:val="2E74B5" w:themeColor="accent1" w:themeShade="BF"/>
      <w:spacing w:val="10"/>
    </w:rPr>
  </w:style>
  <w:style w:type="character" w:customStyle="1" w:styleId="Heading7Char">
    <w:name w:val="Heading 7 Char"/>
    <w:basedOn w:val="DefaultParagraphFont"/>
    <w:link w:val="Heading7"/>
    <w:uiPriority w:val="9"/>
    <w:semiHidden/>
    <w:rsid w:val="000E2270"/>
    <w:rPr>
      <w:caps/>
      <w:color w:val="2E74B5" w:themeColor="accent1" w:themeShade="BF"/>
      <w:spacing w:val="10"/>
    </w:rPr>
  </w:style>
  <w:style w:type="character" w:customStyle="1" w:styleId="Heading8Char">
    <w:name w:val="Heading 8 Char"/>
    <w:basedOn w:val="DefaultParagraphFont"/>
    <w:link w:val="Heading8"/>
    <w:uiPriority w:val="9"/>
    <w:semiHidden/>
    <w:rsid w:val="000E2270"/>
    <w:rPr>
      <w:caps/>
      <w:spacing w:val="10"/>
      <w:sz w:val="18"/>
      <w:szCs w:val="18"/>
    </w:rPr>
  </w:style>
  <w:style w:type="character" w:customStyle="1" w:styleId="Heading9Char">
    <w:name w:val="Heading 9 Char"/>
    <w:basedOn w:val="DefaultParagraphFont"/>
    <w:link w:val="Heading9"/>
    <w:uiPriority w:val="9"/>
    <w:semiHidden/>
    <w:rsid w:val="000E2270"/>
    <w:rPr>
      <w:i/>
      <w:iCs/>
      <w:caps/>
      <w:spacing w:val="10"/>
      <w:sz w:val="18"/>
      <w:szCs w:val="18"/>
    </w:rPr>
  </w:style>
  <w:style w:type="paragraph" w:styleId="Caption">
    <w:name w:val="caption"/>
    <w:basedOn w:val="Normal"/>
    <w:next w:val="Normal"/>
    <w:uiPriority w:val="35"/>
    <w:semiHidden/>
    <w:unhideWhenUsed/>
    <w:qFormat/>
    <w:rsid w:val="000E2270"/>
    <w:rPr>
      <w:b/>
      <w:bCs/>
      <w:color w:val="2E74B5" w:themeColor="accent1" w:themeShade="BF"/>
      <w:sz w:val="16"/>
      <w:szCs w:val="16"/>
    </w:rPr>
  </w:style>
  <w:style w:type="paragraph" w:styleId="Title">
    <w:name w:val="Title"/>
    <w:basedOn w:val="Normal"/>
    <w:next w:val="Normal"/>
    <w:link w:val="TitleChar"/>
    <w:uiPriority w:val="10"/>
    <w:qFormat/>
    <w:rsid w:val="000E227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E227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E22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2270"/>
    <w:rPr>
      <w:caps/>
      <w:color w:val="595959" w:themeColor="text1" w:themeTint="A6"/>
      <w:spacing w:val="10"/>
      <w:sz w:val="21"/>
      <w:szCs w:val="21"/>
    </w:rPr>
  </w:style>
  <w:style w:type="character" w:styleId="Strong">
    <w:name w:val="Strong"/>
    <w:uiPriority w:val="22"/>
    <w:qFormat/>
    <w:rsid w:val="000E2270"/>
    <w:rPr>
      <w:b/>
      <w:bCs/>
    </w:rPr>
  </w:style>
  <w:style w:type="character" w:styleId="Emphasis">
    <w:name w:val="Emphasis"/>
    <w:uiPriority w:val="20"/>
    <w:qFormat/>
    <w:rsid w:val="000E2270"/>
    <w:rPr>
      <w:caps/>
      <w:color w:val="1F4D78" w:themeColor="accent1" w:themeShade="7F"/>
      <w:spacing w:val="5"/>
    </w:rPr>
  </w:style>
  <w:style w:type="paragraph" w:styleId="Quote">
    <w:name w:val="Quote"/>
    <w:basedOn w:val="Normal"/>
    <w:next w:val="Normal"/>
    <w:link w:val="QuoteChar"/>
    <w:uiPriority w:val="29"/>
    <w:qFormat/>
    <w:rsid w:val="000E2270"/>
    <w:rPr>
      <w:i/>
      <w:iCs/>
      <w:sz w:val="24"/>
      <w:szCs w:val="24"/>
    </w:rPr>
  </w:style>
  <w:style w:type="character" w:customStyle="1" w:styleId="QuoteChar">
    <w:name w:val="Quote Char"/>
    <w:basedOn w:val="DefaultParagraphFont"/>
    <w:link w:val="Quote"/>
    <w:uiPriority w:val="29"/>
    <w:rsid w:val="000E2270"/>
    <w:rPr>
      <w:i/>
      <w:iCs/>
      <w:sz w:val="24"/>
      <w:szCs w:val="24"/>
    </w:rPr>
  </w:style>
  <w:style w:type="paragraph" w:styleId="IntenseQuote">
    <w:name w:val="Intense Quote"/>
    <w:basedOn w:val="Normal"/>
    <w:next w:val="Normal"/>
    <w:link w:val="IntenseQuoteChar"/>
    <w:uiPriority w:val="30"/>
    <w:qFormat/>
    <w:rsid w:val="000E227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E2270"/>
    <w:rPr>
      <w:color w:val="5B9BD5" w:themeColor="accent1"/>
      <w:sz w:val="24"/>
      <w:szCs w:val="24"/>
    </w:rPr>
  </w:style>
  <w:style w:type="character" w:styleId="SubtleEmphasis">
    <w:name w:val="Subtle Emphasis"/>
    <w:uiPriority w:val="19"/>
    <w:qFormat/>
    <w:rsid w:val="000E2270"/>
    <w:rPr>
      <w:i/>
      <w:iCs/>
      <w:color w:val="1F4D78" w:themeColor="accent1" w:themeShade="7F"/>
    </w:rPr>
  </w:style>
  <w:style w:type="character" w:styleId="IntenseEmphasis">
    <w:name w:val="Intense Emphasis"/>
    <w:uiPriority w:val="21"/>
    <w:qFormat/>
    <w:rsid w:val="000E2270"/>
    <w:rPr>
      <w:b/>
      <w:bCs/>
      <w:caps/>
      <w:color w:val="1F4D78" w:themeColor="accent1" w:themeShade="7F"/>
      <w:spacing w:val="10"/>
    </w:rPr>
  </w:style>
  <w:style w:type="character" w:styleId="SubtleReference">
    <w:name w:val="Subtle Reference"/>
    <w:uiPriority w:val="31"/>
    <w:qFormat/>
    <w:rsid w:val="000E2270"/>
    <w:rPr>
      <w:b/>
      <w:bCs/>
      <w:color w:val="5B9BD5" w:themeColor="accent1"/>
    </w:rPr>
  </w:style>
  <w:style w:type="character" w:styleId="IntenseReference">
    <w:name w:val="Intense Reference"/>
    <w:uiPriority w:val="32"/>
    <w:qFormat/>
    <w:rsid w:val="000E2270"/>
    <w:rPr>
      <w:b/>
      <w:bCs/>
      <w:i/>
      <w:iCs/>
      <w:caps/>
      <w:color w:val="5B9BD5" w:themeColor="accent1"/>
    </w:rPr>
  </w:style>
  <w:style w:type="character" w:styleId="BookTitle">
    <w:name w:val="Book Title"/>
    <w:uiPriority w:val="33"/>
    <w:qFormat/>
    <w:rsid w:val="000E2270"/>
    <w:rPr>
      <w:b/>
      <w:bCs/>
      <w:i/>
      <w:iCs/>
      <w:spacing w:val="0"/>
    </w:rPr>
  </w:style>
  <w:style w:type="paragraph" w:styleId="Header">
    <w:name w:val="header"/>
    <w:basedOn w:val="Normal"/>
    <w:link w:val="HeaderChar"/>
    <w:uiPriority w:val="99"/>
    <w:unhideWhenUsed/>
    <w:rsid w:val="00B11A0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1A08"/>
  </w:style>
  <w:style w:type="paragraph" w:styleId="Footer">
    <w:name w:val="footer"/>
    <w:basedOn w:val="Normal"/>
    <w:link w:val="FooterChar"/>
    <w:uiPriority w:val="99"/>
    <w:unhideWhenUsed/>
    <w:rsid w:val="00B11A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1A08"/>
  </w:style>
  <w:style w:type="table" w:styleId="TableGrid">
    <w:name w:val="Table Grid"/>
    <w:basedOn w:val="TableNormal"/>
    <w:uiPriority w:val="39"/>
    <w:rsid w:val="001B506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E49D8-8B8C-4C9E-BCDD-FE90E2C7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Final Report</vt:lpstr>
    </vt:vector>
  </TitlesOfParts>
  <Company>Rose-Hulman Institute of Technology</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Rate my world leader</dc:subject>
  <dc:creator>Adam Finer, Thomas Bonatti, John Hamilton</dc:creator>
  <cp:keywords/>
  <dc:description/>
  <cp:lastModifiedBy>Adam Finer</cp:lastModifiedBy>
  <cp:revision>6</cp:revision>
  <dcterms:created xsi:type="dcterms:W3CDTF">2015-05-20T17:50:00Z</dcterms:created>
  <dcterms:modified xsi:type="dcterms:W3CDTF">2015-05-20T18:59:00Z</dcterms:modified>
</cp:coreProperties>
</file>