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Exercise Guide CLO 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br w:type="textWrapping"/>
        <w:t xml:space="preserve">VirtualBox VM: https://oxclo.s3-eu-west-1.amazonaws.com/oxclo2020.ova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For the Ubuntu VM username and password</w:t>
      </w:r>
      <w:r w:rsidDel="00000000" w:rsidR="00000000" w:rsidRPr="00000000">
        <w:rPr>
          <w:b w:val="1"/>
          <w:sz w:val="28"/>
          <w:szCs w:val="28"/>
          <w:rtl w:val="0"/>
        </w:rPr>
        <w:t xml:space="preserve"> : oxclo/oxclo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 link: 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https://ox-clo.signin.aws.amazon.com/console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login: oxcloXX / oxcloXX </w:t>
      </w:r>
      <w:r w:rsidDel="00000000" w:rsidR="00000000" w:rsidRPr="00000000">
        <w:rPr>
          <w:sz w:val="28"/>
          <w:szCs w:val="28"/>
          <w:rtl w:val="0"/>
        </w:rPr>
        <w:t xml:space="preserve">(change password first time).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Exercises: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https://freo.me/oxclo-exercises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470"/>
        <w:tblGridChange w:id="0">
          <w:tblGrid>
            <w:gridCol w:w="1818"/>
            <w:gridCol w:w="7470"/>
          </w:tblGrid>
        </w:tblGridChange>
      </w:tblGrid>
      <w:tr>
        <w:tc>
          <w:tcPr>
            <w:shd w:fill="99ccff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Exercise</w:t>
            </w:r>
          </w:p>
        </w:tc>
        <w:tc>
          <w:tcPr>
            <w:shd w:fill="99ccff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Getting Started with Amazon AWS / EC2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Scaling an app in EC2. Userdata.</w:t>
              <w:br w:type="textWrapping"/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Elastic load-balancing in AWS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Simple Docker</w:t>
              <w:br w:type="textWrapping"/>
              <w:t xml:space="preserve">Docker-machine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Python, Pandas, Matplotlib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Apache Spark  and Python </w:t>
              <w:br w:type="textWrapping"/>
              <w:t xml:space="preserve">Word Count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Apache Spark on EC2, flintrock, Jupyter on EC2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Even More Spark!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Basic Cassandra, Importing data via Spark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CQL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Clustering k-means </w:t>
              <w:br w:type="textWrapping"/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Stream Processing / Kappa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40" w:w="11900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