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4</w:t>
      </w:r>
    </w:p>
    <w:p w:rsidR="00000000" w:rsidDel="00000000" w:rsidP="00000000" w:rsidRDefault="00000000" w:rsidRPr="00000000" w14:paraId="00000002">
      <w:pPr>
        <w:rPr>
          <w:i w:val="1"/>
        </w:rPr>
      </w:pPr>
      <w:r w:rsidDel="00000000" w:rsidR="00000000" w:rsidRPr="00000000">
        <w:rPr>
          <w:i w:val="1"/>
          <w:rtl w:val="0"/>
        </w:rPr>
        <w:t xml:space="preserve">Using Docker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Prior Knowledge</w:t>
      </w:r>
    </w:p>
    <w:p w:rsidR="00000000" w:rsidDel="00000000" w:rsidP="00000000" w:rsidRDefault="00000000" w:rsidRPr="00000000" w14:paraId="00000005">
      <w:pPr>
        <w:rPr/>
      </w:pPr>
      <w:r w:rsidDel="00000000" w:rsidR="00000000" w:rsidRPr="00000000">
        <w:rPr>
          <w:rtl w:val="0"/>
        </w:rPr>
        <w:t xml:space="preserve">Unix command-line</w:t>
        <w:br w:type="textWrapping"/>
        <w:t xml:space="preserve">Apt-get package manager</w:t>
        <w:br w:type="textWrapping"/>
        <w:t xml:space="preserve">Amazon AWS / EC2 Console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Learning Objectives</w:t>
      </w:r>
    </w:p>
    <w:p w:rsidR="00000000" w:rsidDel="00000000" w:rsidP="00000000" w:rsidRDefault="00000000" w:rsidRPr="00000000" w14:paraId="00000008">
      <w:pPr>
        <w:rPr/>
      </w:pPr>
      <w:r w:rsidDel="00000000" w:rsidR="00000000" w:rsidRPr="00000000">
        <w:rPr>
          <w:rtl w:val="0"/>
        </w:rPr>
        <w:t xml:space="preserve">Be able to instantiate docker containers</w:t>
        <w:br w:type="textWrapping"/>
        <w:t xml:space="preserve">Be able to modify docker containers and save them</w:t>
      </w:r>
    </w:p>
    <w:p w:rsidR="00000000" w:rsidDel="00000000" w:rsidP="00000000" w:rsidRDefault="00000000" w:rsidRPr="00000000" w14:paraId="00000009">
      <w:pPr>
        <w:rPr/>
      </w:pPr>
      <w:r w:rsidDel="00000000" w:rsidR="00000000" w:rsidRPr="00000000">
        <w:rPr>
          <w:rtl w:val="0"/>
        </w:rPr>
        <w:t xml:space="preserve">Interacting with the docker hub</w:t>
        <w:br w:type="textWrapping"/>
        <w:t xml:space="preserve">Creating a dockerfile</w:t>
      </w:r>
    </w:p>
    <w:p w:rsidR="00000000" w:rsidDel="00000000" w:rsidP="00000000" w:rsidRDefault="00000000" w:rsidRPr="00000000" w14:paraId="0000000A">
      <w:pPr>
        <w:rPr/>
      </w:pPr>
      <w:r w:rsidDel="00000000" w:rsidR="00000000" w:rsidRPr="00000000">
        <w:rPr>
          <w:rtl w:val="0"/>
        </w:rPr>
        <w:t xml:space="preserve">Running a docker container on EC2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Docker-Machine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Ubuntu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w:t>
      </w:r>
    </w:p>
    <w:p w:rsidR="00000000" w:rsidDel="00000000" w:rsidP="00000000" w:rsidRDefault="00000000" w:rsidRPr="00000000" w14:paraId="00000012">
      <w:pPr>
        <w:rPr/>
      </w:pPr>
      <w:r w:rsidDel="00000000" w:rsidR="00000000" w:rsidRPr="00000000">
        <w:rPr>
          <w:rtl w:val="0"/>
        </w:rPr>
        <w:br w:type="textWrapping"/>
        <w:br w:type="textWrapping"/>
        <w:br w:type="textWrapping"/>
      </w:r>
    </w:p>
    <w:p w:rsidR="00000000" w:rsidDel="00000000" w:rsidP="00000000" w:rsidRDefault="00000000" w:rsidRPr="00000000" w14:paraId="00000013">
      <w:pPr>
        <w:rPr/>
      </w:pPr>
      <w:r w:rsidDel="00000000" w:rsidR="00000000" w:rsidRPr="00000000">
        <w:br w:type="column"/>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br w:type="textWrapping"/>
        <w:t xml:space="preserve">PART A – understanding the Docker model</w:t>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
                <a:graphic>
                  <a:graphicData uri="http://schemas.microsoft.com/office/word/2010/wordprocessingShape">
                    <wps:wsp>
                      <wps:cNvSpPr/>
                      <wps:cNvPr id="5" name="Shape 5"/>
                      <wps:spPr>
                        <a:xfrm>
                          <a:off x="2659950" y="2808450"/>
                          <a:ext cx="5372100" cy="19431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Introduction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This lab consists of three parts. The first part is just playing around with Docker to understand how stuff works. The things we are going to do are not typical docker usage as we are investigating the way the system works</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The second part involves creating a dockerfile which is a sort of build file. This is the more usual usage of Docker and will stand you in good stead for many projects.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Finally we will load your newly created docker image up in EC2.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381625" cy="19526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start by running a CentOs image inside our Ubuntu VM.</w:t>
        <w:br w:type="textWrapping"/>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Ubuntu command-line, type: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 pull centos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may need to enter the oxclo password which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oxclo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066925"/>
                <wp:effectExtent b="0" l="0" r="0" t="0"/>
                <wp:wrapTopAndBottom distB="0" distT="0"/>
                <wp:docPr id="1" name=""/>
                <a:graphic>
                  <a:graphicData uri="http://schemas.microsoft.com/office/word/2010/wordprocessingShape">
                    <wps:wsp>
                      <wps:cNvSpPr/>
                      <wps:cNvPr id="2" name="Shape 2"/>
                      <wps:spPr>
                        <a:xfrm>
                          <a:off x="2888550" y="2751300"/>
                          <a:ext cx="4914900" cy="205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t xml:space="preserve">latest: Pulling from centos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47d44cb6f252: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168a69b62202: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812e9d9d677f: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4234bfdd88f8: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ce20c473cd8a: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centos:latest: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Digest: sha256:c96eeb93f2590858b9e1396e808d817fa0ba4076c68b59395445cb957b524408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Status: Downloaded newer image for centos:latest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0669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924425" cy="206692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take a look at what this means shortly, but first lets try it out.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 run -ti centos /bin/bash</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br w:type="textWrapping"/>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t xml:space="preserve">[root@c22c9c908236 /]#</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Did you notice how fast it started?! This is not your usual VM.</w:t>
        <w:br w:type="textWrapping"/>
        <w:br w:type="textWrapping"/>
        <w:br w:type="textWrapping"/>
        <w:t xml:space="preserve">Let’s refer to this window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1600200</wp:posOffset>
                </wp:positionV>
                <wp:extent cx="5381625" cy="795020"/>
                <wp:effectExtent b="0" l="0" r="0" t="0"/>
                <wp:wrapTopAndBottom distB="0" distT="0"/>
                <wp:docPr id="8" name=""/>
                <a:graphic>
                  <a:graphicData uri="http://schemas.microsoft.com/office/word/2010/wordprocessingShape">
                    <wps:wsp>
                      <wps:cNvSpPr/>
                      <wps:cNvPr id="9" name="Shape 9"/>
                      <wps:spPr>
                        <a:xfrm>
                          <a:off x="2659950" y="3387253"/>
                          <a:ext cx="5372100" cy="785495"/>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1"/>
                                <w:smallCaps w:val="0"/>
                                <w:strike w:val="0"/>
                                <w:color w:val="000000"/>
                                <w:sz w:val="24"/>
                                <w:vertAlign w:val="baseline"/>
                              </w:rPr>
                              <w:t xml:space="preserve">Hint:</w:t>
                            </w:r>
                            <w:r w:rsidDel="00000000" w:rsidR="00000000" w:rsidRPr="00000000">
                              <w:rPr>
                                <w:rFonts w:ascii="Cambria" w:cs="Cambria" w:eastAsia="Cambria" w:hAnsi="Cambria"/>
                                <w:b w:val="0"/>
                                <w:i w:val="1"/>
                                <w:smallCaps w:val="0"/>
                                <w:strike w:val="0"/>
                                <w:color w:val="000000"/>
                                <w:sz w:val="24"/>
                                <w:vertAlign w:val="baseline"/>
                              </w:rPr>
                              <w:br w:type="textWrapping"/>
                            </w:r>
                            <w:r w:rsidDel="00000000" w:rsidR="00000000" w:rsidRPr="00000000">
                              <w:rPr>
                                <w:rFonts w:ascii="Cambria" w:cs="Cambria" w:eastAsia="Cambria" w:hAnsi="Cambria"/>
                                <w:b w:val="0"/>
                                <w:i w:val="1"/>
                                <w:smallCaps w:val="0"/>
                                <w:strike w:val="0"/>
                                <w:color w:val="000000"/>
                                <w:sz w:val="24"/>
                                <w:vertAlign w:val="baseline"/>
                              </w:rPr>
                              <w:t xml:space="preserve">-ti basically means run this container in interactive mode. For more explanation see: </w:t>
                            </w:r>
                            <w:r w:rsidDel="00000000" w:rsidR="00000000" w:rsidRPr="00000000">
                              <w:rPr>
                                <w:rFonts w:ascii="Cambria" w:cs="Cambria" w:eastAsia="Cambria" w:hAnsi="Cambria"/>
                                <w:b w:val="0"/>
                                <w:i w:val="1"/>
                                <w:smallCaps w:val="0"/>
                                <w:strike w:val="0"/>
                                <w:color w:val="0000ff"/>
                                <w:sz w:val="24"/>
                                <w:u w:val="single"/>
                                <w:vertAlign w:val="baseline"/>
                              </w:rPr>
                              <w:t xml:space="preserve">https://docs.docker.com/engine/reference/run/</w:t>
                            </w:r>
                            <w:r w:rsidDel="00000000" w:rsidR="00000000" w:rsidRPr="00000000">
                              <w:rPr>
                                <w:rFonts w:ascii="Cambria" w:cs="Cambria" w:eastAsia="Cambria" w:hAnsi="Cambria"/>
                                <w:b w:val="0"/>
                                <w:i w:val="1"/>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1600200</wp:posOffset>
                </wp:positionV>
                <wp:extent cx="5381625" cy="795020"/>
                <wp:effectExtent b="0" l="0" r="0" t="0"/>
                <wp:wrapTopAndBottom distB="0" distT="0"/>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381625" cy="795020"/>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 </w:t>
        <w:br w:type="textWrapping"/>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t xml:space="preserve">ls /home/oxclo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will fail, because we are now in a mini virtual machine. Now try </w:t>
        <w:br w:type="textWrapping"/>
        <w:br w:type="textWrapping"/>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t xml:space="preserve">apt-get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Again it fails. But what about yum?</w:t>
        <w:br w:type="textWrapping"/>
        <w:br w:type="textWrapping"/>
        <w:t xml:space="preserve">Why does yum succeed? Because yum is the package manager for CentOS and now we are in a CentOS world. (Actually we won’t use yum or apt-get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docker… we’ll come to how that works shortly).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separate window. Let’s refer to this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control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t xml:space="preserve">docker 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 something like:</w:t>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695325"/>
                <wp:effectExtent b="0" l="0" r="0" t="0"/>
                <wp:wrapTopAndBottom distB="0" distT="0"/>
                <wp:docPr id="7" name=""/>
                <a:graphic>
                  <a:graphicData uri="http://schemas.microsoft.com/office/word/2010/wordprocessingShape">
                    <wps:wsp>
                      <wps:cNvSpPr/>
                      <wps:cNvPr id="8" name="Shape 8"/>
                      <wps:spPr>
                        <a:xfrm>
                          <a:off x="2602800" y="3437100"/>
                          <a:ext cx="54864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t xml:space="preserve">CONTAINER ID        IMAGE               COMMAND             CREATED             STATUS              PORTS               NAMES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c22c9c908236        centos:latest       "/bin/bash"         10 minutes ago      Up 10 minutes                           drunk_engelbart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695325"/>
                <wp:effectExtent b="0" l="0" r="0" t="0"/>
                <wp:wrapTopAndBottom distB="0" distT="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495925" cy="695325"/>
                        </a:xfrm>
                        <a:prstGeom prst="rect"/>
                        <a:ln/>
                      </pic:spPr>
                    </pic:pic>
                  </a:graphicData>
                </a:graphic>
              </wp:anchor>
            </w:drawing>
          </mc:Fallback>
        </mc:AlternateConten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has given your container instance a random name (in my case drunk_engelbart). You can now see how this instance is doing:</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t xml:space="preserve">docker stats 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Obviously change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name of your container!</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little memory each container takes. </w:t>
        <w:br w:type="textWrapping"/>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Ctrl-C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exit that command.</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go onto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signup. You need a valid email address to complete signup. I think you might want to do this in your own name because it’s a useful system.  </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signed up, then do a docker login:</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 login -u </w:t>
      </w:r>
      <w:r w:rsidDel="00000000" w:rsidR="00000000" w:rsidRPr="00000000">
        <w:rPr>
          <w:rFonts w:ascii="Menlo Regular" w:cs="Menlo Regular" w:eastAsia="Menlo Regular" w:hAnsi="Menlo Regular"/>
          <w:b w:val="0"/>
          <w:i w:val="1"/>
          <w:smallCaps w:val="0"/>
          <w:strike w:val="0"/>
          <w:color w:val="000000"/>
          <w:sz w:val="20"/>
          <w:szCs w:val="20"/>
          <w:u w:val="none"/>
          <w:shd w:fill="auto" w:val="clear"/>
          <w:vertAlign w:val="baseline"/>
          <w:rtl w:val="0"/>
        </w:rPr>
        <w:t xml:space="preserve">yourdockerhubuserid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 in the control window, type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t xml:space="preserve">docker commit &lt;your_container_name&gt; &lt;yr_dock_id&gt;/mycentos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commit drunk_engelbart pizak/mycentos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list the images you have locally</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t xml:space="preserve">docker images</w:t>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will see something like:</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Menlo Regular" w:cs="Menlo Regular" w:eastAsia="Menlo Regular" w:hAnsi="Menlo Regular"/>
          <w:b w:val="0"/>
          <w:i w:val="0"/>
          <w:smallCaps w:val="0"/>
          <w:strike w:val="0"/>
          <w:color w:val="000000"/>
          <w:sz w:val="14"/>
          <w:szCs w:val="14"/>
          <w:u w:val="none"/>
          <w:shd w:fill="auto" w:val="clear"/>
          <w:vertAlign w:val="baseline"/>
          <w:rtl w:val="0"/>
        </w:rPr>
        <w:t xml:space="preserve">REPOSITORY          TAG                 IMAGE ID            CREATED             VIRTUAL SIZE</w:t>
        <w:br w:type="textWrapping"/>
        <w:t xml:space="preserve">pizak/mycentos      latest              9f154062124f        21 minutes ago      172.3 MB</w:t>
        <w:br w:type="textWrapping"/>
        <w:t xml:space="preserve">centos              latest              ce20c473cd8a        5 weeks ago         172.3 MB</w:t>
        <w:br w:type="textWrapping"/>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Actually it would be useful to give that image a version name: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t xml:space="preserve">docker tag pizak/mycentos pizak/mycentos:1</w:t>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“docker images” command.</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push that image up to the docker hub: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 push pizak/mycentos:1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Enter your docker hub credentials when prompted.</w:t>
      </w:r>
      <w:r w:rsidDel="00000000" w:rsidR="00000000" w:rsidRPr="00000000">
        <w:rPr>
          <w:rtl w:val="0"/>
        </w:rPr>
      </w:r>
    </w:p>
    <w:p w:rsidR="00000000" w:rsidDel="00000000" w:rsidP="00000000" w:rsidRDefault="00000000" w:rsidRPr="00000000" w14:paraId="00000029">
      <w:pPr>
        <w:ind w:left="360"/>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system will whirr away and upload some stuff. Eventually you will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81125"/>
                <wp:effectExtent b="0" l="0" r="0" t="0"/>
                <wp:wrapTopAndBottom distB="0" distT="0"/>
                <wp:docPr id="2" name=""/>
                <a:graphic>
                  <a:graphicData uri="http://schemas.microsoft.com/office/word/2010/wordprocessingShape">
                    <wps:wsp>
                      <wps:cNvSpPr/>
                      <wps:cNvPr id="3" name="Shape 3"/>
                      <wps:spPr>
                        <a:xfrm>
                          <a:off x="2774250" y="3094200"/>
                          <a:ext cx="51435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t xml:space="preserve">The push refers to a repository [pizak/mycentos] (len: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9f154062124f: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ce20c473cd8a: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4234bfdd88f8: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812e9d9d677f: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168a69b62202: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47d44cb6f252: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Digest: sha256:f751347496258e359fdc065b468ff7d72302cbb6f2310adee802b6c5ff92615d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811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153025" cy="1381125"/>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go back to the original docker window, where your image is still running. Make a new file in home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695325"/>
                <wp:effectExtent b="0" l="0" r="0" t="0"/>
                <wp:wrapTopAndBottom distB="0" distT="0"/>
                <wp:docPr id="5" name=""/>
                <a:graphic>
                  <a:graphicData uri="http://schemas.microsoft.com/office/word/2010/wordprocessingShape">
                    <wps:wsp>
                      <wps:cNvSpPr/>
                      <wps:cNvPr id="6" name="Shape 6"/>
                      <wps:spPr>
                        <a:xfrm>
                          <a:off x="2831400" y="3437100"/>
                          <a:ext cx="50292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t xml:space="preserve">[root@482fe4e23a8b /]# cd 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[root@482fe4e23a8b home]# echo hi &gt; 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[root@482fe4e23a8b home]# 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6953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038725" cy="695325"/>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control terminal you can commit this change: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commit drunk_engelbart pizak/mycentos:2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push that image you’ve just made up to the Docker hub:</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push pizak/mycentos:2</w:t>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this time only a few bytes were uploaded. This is because of the layered file-system that docker uses to only save incremental changes. It is one of the major benefits of the docker system.</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docker website </w:t>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view your repositories. In particular look at the tags tab:</w:t>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432435</wp:posOffset>
            </wp:positionV>
            <wp:extent cx="5270500" cy="2126615"/>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70500" cy="2126615"/>
                    </a:xfrm>
                    <a:prstGeom prst="rect"/>
                    <a:ln/>
                  </pic:spPr>
                </pic:pic>
              </a:graphicData>
            </a:graphic>
          </wp:anchor>
        </w:draw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now pull this docker image and create a container anywhere you like. Let’s try some stuff out. From your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first exit the container by typing exit or Ctrl-D.</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start v1 of your container:</w:t>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 run -ti pizak/mycentos:1 /bin/bash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Try looking at the home directory:</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ls /home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exit and load version 2</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run -ti pizak/mycentos:2 /bin/bash</w:t>
        <w:br w:type="textWrapping"/>
        <w:t xml:space="preserve">ls /home</w:t>
        <w:br w:type="textWrapp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prove that this is saved in the docker repo, do the following:</w:t>
        <w:br w:type="textWrapping"/>
        <w:br w:type="textWrapping"/>
        <w:t xml:space="preserve">First delete all the images locally that were tagged with your userid: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(Replace pizak with your userid)</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 rmi -f  $(docker images -q pizak/*)</w:t>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 to start v2 again. You will see that docker automatically re-downloads this and then runs it. Check that your file exists in the /home directory.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one thing we haven’t yet seen is how to get a docker image to do something vaguely useful. </w:t>
        <w:br w:type="textWrapping"/>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check you have nothing running locally on port 80. Browse to </w:t>
      </w:r>
      <w:hyperlink r:id="rId1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should fail.</w:t>
        <w:br w:type="textWrapping"/>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docker window, type: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run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bunch of stuff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52925"/>
                <wp:effectExtent b="0" l="0" r="0" t="0"/>
                <wp:wrapTopAndBottom distB="0" distT="0"/>
                <wp:docPr id="9" name=""/>
                <a:graphic>
                  <a:graphicData uri="http://schemas.microsoft.com/office/word/2010/wordprocessingShape">
                    <wps:wsp>
                      <wps:cNvSpPr/>
                      <wps:cNvPr id="10" name="Shape 10"/>
                      <wps:spPr>
                        <a:xfrm>
                          <a:off x="2717100" y="1608300"/>
                          <a:ext cx="5257800" cy="434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t xml:space="preserve">Unable to find image 'httpd:latest' locally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latest: Pulling from httpd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ef2704e74ecc: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1d6f63d023f5: Pull complete </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781a5fd1cabf: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bbd8adcb3ad5: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6f953eead92f: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afa235ca0577: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f6d0a9cc3857: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3fdd2b382f43: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httpd:latest: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Digest: sha256:fe40d6cb973ad7acbbc5fa99867efc03474649250a54da002fddaa88c6a5ff2f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Status: Downloaded newer image for httpd:latest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[Fri Nov 20 14:08:08.239803 2015] [mpm_event:notice] [pid 1:tid 140576655767424] AH00489: Apache/2.4.17 (Unix) configured -- resuming normal 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[Fri Nov 20 14:08:08.239940 2015] [core:notice] [pid 1:tid 140576655767424] AH00094: Command line: 'httpd -D FOREGROUND'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5292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267325" cy="4352925"/>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browse </w:t>
      </w:r>
      <w:hyperlink r:id="rId1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and you should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057182" cy="1587608"/>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057182" cy="158760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you wondering what –p 80:80 means?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expose port 80 from within the container as port 80 in the host system.</w:t>
        <w:br w:type="textWrapping"/>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kill that container (Ctrl-C) and start it again in detached mode. </w:t>
        <w:br w:type="textWrapping"/>
        <w:t xml:space="preserve">This is how you would normally run a docker workload.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run –d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your docker runtime try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t xml:space="preserve">docker ps</w:t>
        <w:br w:type="textWrapping"/>
        <w:br w:type="textWrapping"/>
        <w:t xml:space="preserve">CONTAINER ID        IMAGE               COMMAND              CREATED             STATUS              PORTS                NAMES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f9ed00d6c251        httpd:latest        "httpd-foreground"   5 seconds ago       Up 4 seconds        0.0.0.0:80-&gt;80/tcp   reverent_lalande    </w:t>
        <w:br w:type="textWrapp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finally to stop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kill reverent_lalande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
                <a:graphic>
                  <a:graphicData uri="http://schemas.microsoft.com/office/word/2010/wordprocessingShape">
                    <wps:wsp>
                      <wps:cNvSpPr/>
                      <wps:cNvPr id="4" name="Shape 4"/>
                      <wps:spPr>
                        <a:xfrm>
                          <a:off x="2831400" y="2579215"/>
                          <a:ext cx="5029200" cy="240157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Recap:</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In this section we have learnt basic docker commands including run, ps, image, commit, push and pull. We have learnt about the layered file system, and also about the docker repository.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We have looked at exposing network ports, how to start detached workloads and how to kill them.</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sidDel="00000000" w:rsidR="00000000" w:rsidRPr="00000000">
                              <w:rPr>
                                <w:rFonts w:ascii="Cambria" w:cs="Cambria" w:eastAsia="Cambria" w:hAnsi="Cambria"/>
                                <w:b w:val="0"/>
                                <w:i w:val="1"/>
                                <w:smallCaps w:val="0"/>
                                <w:strike w:val="0"/>
                                <w:color w:val="000000"/>
                                <w:sz w:val="24"/>
                                <w:vertAlign w:val="baseline"/>
                              </w:rPr>
                              <w:t xml:space="preserve">microservices.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038725" cy="2411095"/>
                        </a:xfrm>
                        <a:prstGeom prst="rect"/>
                        <a:ln/>
                      </pic:spPr>
                    </pic:pic>
                  </a:graphicData>
                </a:graphic>
              </wp:anchor>
            </w:drawing>
          </mc:Fallback>
        </mc:AlternateConten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 – creating a Dockerfile</w:t>
        <w:br w:type="textWrapping"/>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 can imagine it might be possible to create docker images by modifying them like we have and then saving them, this is not a repeatable easy to use approach. Instead we want to build a dockerfile in a repeatable way. </w:t>
        <w:br w:type="textWrapping"/>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 (e.g. ~/dockerbuild)</w:t>
        <w:br w:type="textWrapping"/>
        <w:t xml:space="preserve">Change to that directory and edit a file there called Dockerfile</w:t>
        <w:br w:type="textWrapping"/>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and paste the contents of this Dockerfile into it:</w:t>
        <w:br w:type="textWrapping"/>
      </w:r>
      <w:hyperlink r:id="rId2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http://freo.me/oxclo-dockerfile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it.</w:t>
        <w:br w:type="textWrapping"/>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 it:</w:t>
        <w:br w:type="textWrapping"/>
        <w:br w:type="textWrapping"/>
        <w:t xml:space="preserve">From the command line (in the correct directory) execute: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build -t </w:t>
      </w:r>
      <w:r w:rsidDel="00000000" w:rsidR="00000000" w:rsidRPr="00000000">
        <w:rPr>
          <w:rFonts w:ascii="Menlo Regular" w:cs="Menlo Regular" w:eastAsia="Menlo Regular" w:hAnsi="Menlo Regular"/>
          <w:b w:val="0"/>
          <w:i w:val="1"/>
          <w:smallCaps w:val="0"/>
          <w:strike w:val="0"/>
          <w:color w:val="000000"/>
          <w:sz w:val="20"/>
          <w:szCs w:val="20"/>
          <w:u w:val="none"/>
          <w:shd w:fill="auto" w:val="clear"/>
          <w:vertAlign w:val="baseline"/>
          <w:rtl w:val="0"/>
        </w:rPr>
        <w:t xml:space="preserve">&lt;your_docker_id&gt;</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/nodeapp:1 .</w:t>
        <w:br w:type="textWrapping"/>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it is building, take a look at the docker file and also the reference guide:</w:t>
        <w:br w:type="textWrapping"/>
      </w:r>
      <w:hyperlink r:id="rId2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https://docs.docker.com/engine/reference/builder/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it has built, try running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run -d -p 80:8080 &lt;yrdockerid&gt;/nodeapp:1</w:t>
        <w:br w:type="textWrapping"/>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Browse http://localhost:80 and 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828982" cy="1138631"/>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828982" cy="11386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push your newly created docker image into the cloud: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docker push &lt;yrdockerid&gt;/nodeapp:1</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Congratulations, you have completed part B.</w:t>
        <w:br w:type="textWrapp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C – Running your docker in the cloud</w:t>
        <w:br w:type="textWrapping"/>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Amazon Elastic Container Service for running containers. This provides their own container orchestration model, alternative to Docker Swarm and Kubernetes. However, we are going to use Docker Machine and Docker to start our systems instead, giving us a portable approach. </w:t>
        <w:br w:type="textWrapping"/>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already did Exercise 1, then your AWS credentials should be stored in ~/.aws/credentials. Docker Machine uses those so you don’t need to set any environment variables.</w:t>
        <w:br w:type="textWrapping"/>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docker-machine create \ </w:t>
        <w:br w:type="textWrapping"/>
        <w:t xml:space="preserve">   -d amazonec2 \</w:t>
        <w:br w:type="textWrapping"/>
        <w:t xml:space="preserve">   --amazonec2-region eu-west-1 \</w:t>
        <w:br w:type="textWrapping"/>
        <w:t xml:space="preserve">   --engine-install-url=https://freo.me/getdocker \</w:t>
        <w:br w:type="textWrapping"/>
        <w:t xml:space="preserve">   --amazonec2-security-group web-server-sg \</w:t>
        <w:br w:type="textWrapping"/>
        <w:t xml:space="preserve">   oxcloXX-docker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rPr>
          <w:i w:val="1"/>
        </w:rPr>
      </w:pPr>
      <w:r w:rsidDel="00000000" w:rsidR="00000000" w:rsidRPr="00000000">
        <w:rPr>
          <w:rtl w:val="0"/>
        </w:rPr>
        <w:t xml:space="preserve">This ensures our server will run in Ireland, and use our security group. The instance will be called oxcloXX-docker. </w:t>
        <w:br w:type="textWrapping"/>
        <w:br w:type="textWrapping"/>
      </w:r>
      <w:r w:rsidDel="00000000" w:rsidR="00000000" w:rsidRPr="00000000">
        <w:rPr>
          <w:i w:val="1"/>
          <w:rtl w:val="0"/>
        </w:rPr>
        <w:t xml:space="preserve">There is currently a bug in using the latest docker with AWS which is fixed by the engine-install-url.</w:t>
        <w:br w:type="textWrapping"/>
      </w:r>
    </w:p>
    <w:p w:rsidR="00000000" w:rsidDel="00000000" w:rsidP="00000000" w:rsidRDefault="00000000" w:rsidRPr="00000000" w14:paraId="00000056">
      <w:pPr>
        <w:ind w:left="720"/>
        <w:rPr>
          <w:rFonts w:ascii="Menlo Regular" w:cs="Menlo Regular" w:eastAsia="Menlo Regular" w:hAnsi="Menlo Regular"/>
          <w:sz w:val="20"/>
          <w:szCs w:val="20"/>
        </w:rPr>
      </w:pPr>
      <w:r w:rsidDel="00000000" w:rsidR="00000000" w:rsidRPr="00000000">
        <w:rPr>
          <w:rtl w:val="0"/>
        </w:rPr>
        <w:t xml:space="preserve">You should see:</w:t>
        <w:br w:type="textWrapping"/>
        <w:br w:type="textWrapping"/>
      </w:r>
      <w:r w:rsidDel="00000000" w:rsidR="00000000" w:rsidRPr="00000000">
        <w:rPr>
          <w:rFonts w:ascii="Menlo Regular" w:cs="Menlo Regular" w:eastAsia="Menlo Regular" w:hAnsi="Menlo Regular"/>
          <w:sz w:val="20"/>
          <w:szCs w:val="20"/>
          <w:rtl w:val="0"/>
        </w:rPr>
        <w:t xml:space="preserve">Running pre-create checks...</w:t>
      </w:r>
    </w:p>
    <w:p w:rsidR="00000000" w:rsidDel="00000000" w:rsidP="00000000" w:rsidRDefault="00000000" w:rsidRPr="00000000" w14:paraId="00000057">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Creating machine...</w:t>
      </w:r>
    </w:p>
    <w:p w:rsidR="00000000" w:rsidDel="00000000" w:rsidP="00000000" w:rsidRDefault="00000000" w:rsidRPr="00000000" w14:paraId="00000058">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(oxclo01-docker) Launching instance...</w:t>
      </w:r>
    </w:p>
    <w:p w:rsidR="00000000" w:rsidDel="00000000" w:rsidP="00000000" w:rsidRDefault="00000000" w:rsidRPr="00000000" w14:paraId="00000059">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Waiting for machine to be running, this may take a few minutes...</w:t>
      </w:r>
    </w:p>
    <w:p w:rsidR="00000000" w:rsidDel="00000000" w:rsidP="00000000" w:rsidRDefault="00000000" w:rsidRPr="00000000" w14:paraId="0000005A">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Detecting operating system of created instance...</w:t>
      </w:r>
    </w:p>
    <w:p w:rsidR="00000000" w:rsidDel="00000000" w:rsidP="00000000" w:rsidRDefault="00000000" w:rsidRPr="00000000" w14:paraId="0000005B">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Waiting for SSH to be available...</w:t>
      </w:r>
    </w:p>
    <w:p w:rsidR="00000000" w:rsidDel="00000000" w:rsidP="00000000" w:rsidRDefault="00000000" w:rsidRPr="00000000" w14:paraId="0000005C">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Detecting the provisioner...</w:t>
      </w:r>
    </w:p>
    <w:p w:rsidR="00000000" w:rsidDel="00000000" w:rsidP="00000000" w:rsidRDefault="00000000" w:rsidRPr="00000000" w14:paraId="0000005D">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Provisioning with ubuntu(systemd)...</w:t>
      </w:r>
    </w:p>
    <w:p w:rsidR="00000000" w:rsidDel="00000000" w:rsidP="00000000" w:rsidRDefault="00000000" w:rsidRPr="00000000" w14:paraId="0000005E">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Installing Docker...</w:t>
      </w:r>
    </w:p>
    <w:p w:rsidR="00000000" w:rsidDel="00000000" w:rsidP="00000000" w:rsidRDefault="00000000" w:rsidRPr="00000000" w14:paraId="0000005F">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Copying certs to the local machine directory...</w:t>
      </w:r>
    </w:p>
    <w:p w:rsidR="00000000" w:rsidDel="00000000" w:rsidP="00000000" w:rsidRDefault="00000000" w:rsidRPr="00000000" w14:paraId="00000060">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Copying certs to the remote machine...</w:t>
      </w:r>
    </w:p>
    <w:p w:rsidR="00000000" w:rsidDel="00000000" w:rsidP="00000000" w:rsidRDefault="00000000" w:rsidRPr="00000000" w14:paraId="00000061">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Setting Docker configuration on the remote daemon...</w:t>
      </w:r>
    </w:p>
    <w:p w:rsidR="00000000" w:rsidDel="00000000" w:rsidP="00000000" w:rsidRDefault="00000000" w:rsidRPr="00000000" w14:paraId="00000062">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Checking connection to Docker...</w:t>
      </w:r>
    </w:p>
    <w:p w:rsidR="00000000" w:rsidDel="00000000" w:rsidP="00000000" w:rsidRDefault="00000000" w:rsidRPr="00000000" w14:paraId="00000063">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Docker is up and running!</w:t>
      </w:r>
    </w:p>
    <w:p w:rsidR="00000000" w:rsidDel="00000000" w:rsidP="00000000" w:rsidRDefault="00000000" w:rsidRPr="00000000" w14:paraId="00000064">
      <w:pPr>
        <w:ind w:left="720"/>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To see how to connect your Docker Client to the Docker Engine running on this virtual machine, run: docker-machine env oxclo01-docker</w:t>
      </w:r>
    </w:p>
    <w:p w:rsidR="00000000" w:rsidDel="00000000" w:rsidP="00000000" w:rsidRDefault="00000000" w:rsidRPr="00000000" w14:paraId="00000065">
      <w:pPr>
        <w:rPr>
          <w:i w:val="1"/>
        </w:rPr>
      </w:pPr>
      <w:r w:rsidDel="00000000" w:rsidR="00000000" w:rsidRPr="00000000">
        <w:br w:type="column"/>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AWS Console and you should see an EC2 instance now running.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 that last suggested command:</w:t>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docker-machine env oxcloXX-docker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266825"/>
                <wp:effectExtent b="0" l="0" r="0" t="0"/>
                <wp:wrapTopAndBottom distB="0" distT="0"/>
                <wp:docPr id="6" name=""/>
                <a:graphic>
                  <a:graphicData uri="http://schemas.microsoft.com/office/word/2010/wordprocessingShape">
                    <wps:wsp>
                      <wps:cNvSpPr/>
                      <wps:cNvPr id="7" name="Shape 7"/>
                      <wps:spPr>
                        <a:xfrm>
                          <a:off x="2945700" y="3151350"/>
                          <a:ext cx="4800600" cy="12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t xml:space="preserve">export DOCKER_TLS_VERIFY="1"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export DOCKER_HOST="tcp://54.246.240.90:2376"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export DOCKER_CERT_PATH="/home/oxclo/.docker/machine/machines/oxclo01-docker"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export DOCKER_MACHINE_NAME="oxclo01-docker"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Run this command to configure your shell: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eval $(docker-machine env 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2668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4810125" cy="1266825"/>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again, do as asked: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t xml:space="preserve">eval $(docker-machine env oxcloXX-docker)</w:t>
        <w:br w:type="textWrapping"/>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when you run docker commands, they will no longer act locally on your Ubuntu VM, but instead on the AWS instance you’ve just started.</w:t>
        <w:br w:type="textWrapping"/>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run the docker container again:</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 run -d -p 80:8080 &lt;yrdockerid&gt;/nodeapp:1</w:t>
        <w:br w:type="textWrapp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find the address of the AWS instance using:</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docker-machine ip oxcloXX-docker</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or by looking in the AWS console</w:t>
        <w:br w:type="textWrapping"/>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a browser window and check you can access the app (running on port 80)</w:t>
        <w:br w:type="textWrapping"/>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also SSH into the server using:</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docker-machine ssh oxcloXX-docker</w:t>
        <w:br w:type="textWrapping"/>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that. When you are finished type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logout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terminate the instance, type:</w:t>
        <w:br w:type="textWrapping"/>
        <w:t xml:space="preserve">docker-machine rm -f oxcloXX-docker</w:t>
        <w:br w:type="textWrapping"/>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that the instance is now terminating in the AWS console.</w:t>
        <w:br w:type="textWrapping"/>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Machine will have automatically created a new key pair for this server (which is not ideal…. ). To tidy up, lets remove that:</w:t>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aws ec2 delete-key-pair --key-name oxcloXX-docker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Recap: What we have done is to take the container-ised application we built on our local machine and then deploy it automatically to EC2. While this looks a bit similar to using userdata (which we did in a previous exercise), in fact this is much more replicable because we can test and deploy our docker image on many different systems. For example, if you sign up to the Github Student deal, you get free credit on DigitalOcean, and with a very similar model you could run the same docker code on there.</w:t>
        <w:br w:type="textWrapping"/>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Extension</w:t>
        <w:br w:type="textWrapping"/>
      </w:r>
    </w:p>
    <w:p w:rsidR="00000000" w:rsidDel="00000000" w:rsidP="00000000" w:rsidRDefault="00000000" w:rsidRPr="00000000" w14:paraId="00000077">
      <w:pPr>
        <w:ind w:left="360"/>
        <w:rPr/>
      </w:pPr>
      <w:r w:rsidDel="00000000" w:rsidR="00000000" w:rsidRPr="00000000">
        <w:rPr>
          <w:rtl w:val="0"/>
        </w:rPr>
        <w:t xml:space="preserve">If you have a github or bitbucket account, you can put the Dockerfile into the repository and automatically build it. Have a go. </w:t>
        <w:br w:type="textWrapping"/>
        <w:br w:type="textWrapping"/>
        <w:t xml:space="preserve">Some rough hints:</w:t>
      </w:r>
    </w:p>
    <w:p w:rsidR="00000000" w:rsidDel="00000000" w:rsidP="00000000" w:rsidRDefault="00000000" w:rsidRPr="00000000" w14:paraId="00000078">
      <w:pPr>
        <w:ind w:left="360"/>
        <w:rPr/>
      </w:pPr>
      <w:r w:rsidDel="00000000" w:rsidR="00000000" w:rsidRPr="00000000">
        <w:rPr>
          <w:rtl w:val="0"/>
        </w:rPr>
        <w:t xml:space="preserve">Create a new public repository and place the Dockerfile in the root directory.</w:t>
      </w:r>
    </w:p>
    <w:p w:rsidR="00000000" w:rsidDel="00000000" w:rsidP="00000000" w:rsidRDefault="00000000" w:rsidRPr="00000000" w14:paraId="00000079">
      <w:pPr>
        <w:ind w:left="360"/>
        <w:rPr/>
      </w:pPr>
      <w:r w:rsidDel="00000000" w:rsidR="00000000" w:rsidRPr="00000000">
        <w:rPr>
          <w:rtl w:val="0"/>
        </w:rPr>
        <w:t xml:space="preserve">In </w:t>
      </w:r>
      <w:hyperlink r:id="rId24">
        <w:r w:rsidDel="00000000" w:rsidR="00000000" w:rsidRPr="00000000">
          <w:rPr>
            <w:color w:val="0000ff"/>
            <w:u w:val="single"/>
            <w:rtl w:val="0"/>
          </w:rPr>
          <w:t xml:space="preserve">http://hub.docker.com</w:t>
        </w:r>
      </w:hyperlink>
      <w:r w:rsidDel="00000000" w:rsidR="00000000" w:rsidRPr="00000000">
        <w:rPr>
          <w:rtl w:val="0"/>
        </w:rPr>
        <w:t xml:space="preserve"> go to Settings (click on your username)</w:t>
        <w:br w:type="textWrapping"/>
        <w:t xml:space="preserve">Choose Linked Accounts and Services</w:t>
        <w:br w:type="textWrapping"/>
        <w:t xml:space="preserve">Link to your Github account. Choose the “Public and Private”</w:t>
      </w:r>
    </w:p>
    <w:p w:rsidR="00000000" w:rsidDel="00000000" w:rsidP="00000000" w:rsidRDefault="00000000" w:rsidRPr="00000000" w14:paraId="0000007A">
      <w:pPr>
        <w:ind w:left="360"/>
        <w:rPr/>
      </w:pPr>
      <w:r w:rsidDel="00000000" w:rsidR="00000000" w:rsidRPr="00000000">
        <w:rPr>
          <w:rtl w:val="0"/>
        </w:rPr>
        <w:t xml:space="preserve">Now click on Create (next to search) and Create Automated Build.</w:t>
      </w:r>
    </w:p>
    <w:p w:rsidR="00000000" w:rsidDel="00000000" w:rsidP="00000000" w:rsidRDefault="00000000" w:rsidRPr="00000000" w14:paraId="0000007B">
      <w:pPr>
        <w:ind w:left="360"/>
        <w:rPr/>
      </w:pPr>
      <w:r w:rsidDel="00000000" w:rsidR="00000000" w:rsidRPr="00000000">
        <w:rPr>
          <w:rtl w:val="0"/>
        </w:rPr>
        <w:t xml:space="preserve">Select your github repository.</w:t>
      </w:r>
    </w:p>
    <w:p w:rsidR="00000000" w:rsidDel="00000000" w:rsidP="00000000" w:rsidRDefault="00000000" w:rsidRPr="00000000" w14:paraId="0000007C">
      <w:pPr>
        <w:ind w:left="360"/>
        <w:rPr/>
      </w:pPr>
      <w:r w:rsidDel="00000000" w:rsidR="00000000" w:rsidRPr="00000000">
        <w:rPr>
          <w:rtl w:val="0"/>
        </w:rPr>
        <w:t xml:space="preserve">Enter a description. Click Create.</w:t>
        <w:br w:type="textWrapping"/>
        <w:t xml:space="preserve">Now check the build status in the Build details tab. It takes about 3 minutes to build. If its not building you can manually trigger it from the build settings.</w:t>
        <w:br w:type="textWrapping"/>
        <w:t xml:space="preserve">Try doing an update to your dockerfile (maybe a spare comment) and then git push. </w:t>
        <w:br w:type="textWrapping"/>
      </w:r>
    </w:p>
    <w:p w:rsidR="00000000" w:rsidDel="00000000" w:rsidP="00000000" w:rsidRDefault="00000000" w:rsidRPr="00000000" w14:paraId="0000007D">
      <w:pPr>
        <w:ind w:left="360"/>
        <w:rPr/>
      </w:pPr>
      <w:r w:rsidDel="00000000" w:rsidR="00000000" w:rsidRPr="00000000">
        <w:rPr>
          <w:rtl w:val="0"/>
        </w:rPr>
        <w:br w:type="textWrapping"/>
      </w:r>
    </w:p>
    <w:p w:rsidR="00000000" w:rsidDel="00000000" w:rsidP="00000000" w:rsidRDefault="00000000" w:rsidRPr="00000000" w14:paraId="0000007E">
      <w:pPr>
        <w:ind w:left="360"/>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freo.me/oxclo-dockerfile" TargetMode="External"/><Relationship Id="rId22" Type="http://schemas.openxmlformats.org/officeDocument/2006/relationships/image" Target="media/image13.png"/><Relationship Id="rId21" Type="http://schemas.openxmlformats.org/officeDocument/2006/relationships/hyperlink" Target="https://docs.docker.com/engine/reference/builder/" TargetMode="External"/><Relationship Id="rId24" Type="http://schemas.openxmlformats.org/officeDocument/2006/relationships/hyperlink" Target="http://hub.docker.com"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8.png"/><Relationship Id="rId30" Type="http://schemas.openxmlformats.org/officeDocument/2006/relationships/footer" Target="footer3.xml"/><Relationship Id="rId11" Type="http://schemas.openxmlformats.org/officeDocument/2006/relationships/image" Target="media/image2.png"/><Relationship Id="rId10" Type="http://schemas.openxmlformats.org/officeDocument/2006/relationships/hyperlink" Target="http://hub.docker.com" TargetMode="External"/><Relationship Id="rId13" Type="http://schemas.openxmlformats.org/officeDocument/2006/relationships/hyperlink" Target="http://hub.docker.com" TargetMode="External"/><Relationship Id="rId12" Type="http://schemas.openxmlformats.org/officeDocument/2006/relationships/image" Target="media/image5.png"/><Relationship Id="rId15" Type="http://schemas.openxmlformats.org/officeDocument/2006/relationships/hyperlink" Target="http://localhost:80" TargetMode="External"/><Relationship Id="rId14" Type="http://schemas.openxmlformats.org/officeDocument/2006/relationships/image" Target="media/image11.png"/><Relationship Id="rId17" Type="http://schemas.openxmlformats.org/officeDocument/2006/relationships/hyperlink" Target="http://localhost:80" TargetMode="External"/><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