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ind w:left="720"/>
        <w:rPr/>
      </w:pPr>
      <w:r w:rsidDel="00000000" w:rsidR="00000000" w:rsidRPr="00000000">
        <w:br w:type="column"/>
      </w:r>
      <w:r w:rsidDel="00000000" w:rsidR="00000000" w:rsidRPr="00000000">
        <w:rPr>
          <w:rtl w:val="0"/>
        </w:rPr>
      </w:r>
    </w:p>
    <w:p w:rsidR="00000000" w:rsidDel="00000000" w:rsidP="00000000" w:rsidRDefault="00000000" w:rsidRPr="00000000" w14:paraId="0000001B">
      <w:pPr>
        <w:ind w:left="720" w:right="-51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20"/>
          <w:szCs w:val="20"/>
          <w:rtl w:val="0"/>
        </w:rPr>
        <w:t xml:space="preserve">wget http://www.astronexus.com/files/downloads/hygdata_v3.csv.gz</w:t>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oxclo oxclo 33449663 Apr 21  2015 hygdata_v3.csv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3" name="image1.png"/>
            <a:graphic>
              <a:graphicData uri="http://schemas.openxmlformats.org/drawingml/2006/picture">
                <pic:pic>
                  <pic:nvPicPr>
                    <pic:cNvPr id="0" name="image1.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Python2 notebook:</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760133"/>
            <wp:effectExtent b="0" l="0" r="0" t="0"/>
            <wp:docPr id="5" name="image3.png"/>
            <a:graphic>
              <a:graphicData uri="http://schemas.openxmlformats.org/drawingml/2006/picture">
                <pic:pic>
                  <pic:nvPicPr>
                    <pic:cNvPr id="0" name="image3.png"/>
                    <pic:cNvPicPr preferRelativeResize="0"/>
                  </pic:nvPicPr>
                  <pic:blipFill>
                    <a:blip r:embed="rId10"/>
                    <a:srcRect b="41998" l="0" r="0" t="0"/>
                    <a:stretch>
                      <a:fillRect/>
                    </a:stretch>
                  </pic:blipFill>
                  <pic:spPr>
                    <a:xfrm>
                      <a:off x="0" y="0"/>
                      <a:ext cx="5270500" cy="27601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3443439"/>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0500" cy="344343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C">
      <w:pPr>
        <w:ind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D">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shape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3">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4">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5">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6">
      <w:pPr>
        <w:ind w:left="1080" w:hanging="360"/>
        <w:rPr/>
      </w:pPr>
      <w:r w:rsidDel="00000000" w:rsidR="00000000" w:rsidRPr="00000000">
        <w:rPr>
          <w:rtl w:val="0"/>
        </w:rPr>
      </w:r>
    </w:p>
    <w:p w:rsidR="00000000" w:rsidDel="00000000" w:rsidP="00000000" w:rsidRDefault="00000000" w:rsidRPr="00000000" w14:paraId="00000037">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3F">
      <w:pPr>
        <w:ind w:left="360"/>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806544" cy="3708401"/>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806544" cy="370840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3.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0.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hyperlink" Target="http://www.astronexus.com/hyg"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