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3C61"/>
          <w:sz w:val="48"/>
          <w:szCs w:val="48"/>
        </w:rPr>
        <w:t xml:space="preserve">CSSI — Securitate și Instalații</w:t>
      </w:r>
    </w:p>
    <w:p>
      <w:pPr>
        <w:spacing w:after="160"/>
        <w:jc w:val="center"/>
      </w:pPr>
      <w:r>
        <w:rPr>
          <w:b/>
          <w:bCs/>
          <w:color w:val="333333"/>
          <w:sz w:val="36"/>
          <w:szCs w:val="36"/>
        </w:rPr>
        <w:t xml:space="preserve">Plan Complet de Promovare &amp; Automatizare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Versiunea 2.0 — Aprilie 2026</w:t>
      </w:r>
    </w:p>
    <w:p>
      <w:pPr>
        <w:spacing w:after="200"/>
        <w:jc w:val="center"/>
      </w:pPr>
      <w:r>
        <w:rPr>
          <w:color w:val="333333"/>
          <w:sz w:val="22"/>
          <w:szCs w:val="22"/>
        </w:rPr>
        <w:t xml:space="preserve">Audit complet + Plan 12 luni automatizabil prin Portal CSSI v3.0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Surse analizate: Google Ads · Meta Ads · Google Analytics 4 · Search Console · Portal CSSI v3.0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Cuprins</w:t>
      </w:r>
    </w:p>
    <w:p>
      <w:pPr>
        <w:spacing w:after="120"/>
      </w:pPr>
      <w:r>
        <w:rPr>
          <w:sz w:val="22"/>
          <w:szCs w:val="22"/>
        </w:rPr>
        <w:t xml:space="preserve">1. Executive Summary — unde suntem și încotro mergem</w:t>
      </w:r>
    </w:p>
    <w:p>
      <w:pPr>
        <w:spacing w:after="120"/>
      </w:pPr>
      <w:r>
        <w:rPr>
          <w:sz w:val="22"/>
          <w:szCs w:val="22"/>
        </w:rPr>
        <w:t xml:space="preserve">2. Situația actuală — date din toate platformele</w:t>
      </w:r>
    </w:p>
    <w:p>
      <w:pPr>
        <w:spacing w:after="120"/>
      </w:pPr>
      <w:r>
        <w:rPr>
          <w:sz w:val="22"/>
          <w:szCs w:val="22"/>
        </w:rPr>
        <w:t xml:space="preserve">   2.1 Google Ads (166 RON cheltuiți / 7 zile)</w:t>
      </w:r>
    </w:p>
    <w:p>
      <w:pPr>
        <w:spacing w:after="120"/>
      </w:pPr>
      <w:r>
        <w:rPr>
          <w:sz w:val="22"/>
          <w:szCs w:val="22"/>
        </w:rPr>
        <w:t xml:space="preserve">   2.2 Meta Ads (Facebook + Instagram)</w:t>
      </w:r>
    </w:p>
    <w:p>
      <w:pPr>
        <w:spacing w:after="120"/>
      </w:pPr>
      <w:r>
        <w:rPr>
          <w:sz w:val="22"/>
          <w:szCs w:val="22"/>
        </w:rPr>
        <w:t xml:space="preserve">   2.3 Google Analytics 4 (98 utilizatori / 28 zile)</w:t>
      </w:r>
    </w:p>
    <w:p>
      <w:pPr>
        <w:spacing w:after="120"/>
      </w:pPr>
      <w:r>
        <w:rPr>
          <w:sz w:val="22"/>
          <w:szCs w:val="22"/>
        </w:rPr>
        <w:t xml:space="preserve">   2.4 Google Search Console (1.43K afișări / 3 luni)</w:t>
      </w:r>
    </w:p>
    <w:p>
      <w:pPr>
        <w:spacing w:after="120"/>
      </w:pPr>
      <w:r>
        <w:rPr>
          <w:sz w:val="22"/>
          <w:szCs w:val="22"/>
        </w:rPr>
        <w:t xml:space="preserve">   2.5 Portal CSSI v3.0 — infrastructura existentă</w:t>
      </w:r>
    </w:p>
    <w:p>
      <w:pPr>
        <w:spacing w:after="120"/>
      </w:pPr>
      <w:r>
        <w:rPr>
          <w:sz w:val="22"/>
          <w:szCs w:val="22"/>
        </w:rPr>
        <w:t xml:space="preserve">3. Plan de acțiune IMEDIAT (sesiunea următoare)</w:t>
      </w:r>
    </w:p>
    <w:p>
      <w:pPr>
        <w:spacing w:after="120"/>
      </w:pPr>
      <w:r>
        <w:rPr>
          <w:sz w:val="22"/>
          <w:szCs w:val="22"/>
        </w:rPr>
        <w:t xml:space="preserve">   3.1 Checklist execuție Google Ads</w:t>
      </w:r>
    </w:p>
    <w:p>
      <w:pPr>
        <w:spacing w:after="120"/>
      </w:pPr>
      <w:r>
        <w:rPr>
          <w:sz w:val="22"/>
          <w:szCs w:val="22"/>
        </w:rPr>
        <w:t xml:space="preserve">   3.2 Landing pages — corecții critice</w:t>
      </w:r>
    </w:p>
    <w:p>
      <w:pPr>
        <w:spacing w:after="120"/>
      </w:pPr>
      <w:r>
        <w:rPr>
          <w:sz w:val="22"/>
          <w:szCs w:val="22"/>
        </w:rPr>
        <w:t xml:space="preserve">4. Plan de promovare pe termen lung (12 luni)</w:t>
      </w:r>
    </w:p>
    <w:p>
      <w:pPr>
        <w:spacing w:after="120"/>
      </w:pPr>
      <w:r>
        <w:rPr>
          <w:sz w:val="22"/>
          <w:szCs w:val="22"/>
        </w:rPr>
        <w:t xml:space="preserve">   4.1 Roadmap Q2-Q4 2026 + Q1 2027</w:t>
      </w:r>
    </w:p>
    <w:p>
      <w:pPr>
        <w:spacing w:after="120"/>
      </w:pPr>
      <w:r>
        <w:rPr>
          <w:sz w:val="22"/>
          <w:szCs w:val="22"/>
        </w:rPr>
        <w:t xml:space="preserve">   4.2 Strategie pe canale (paid + organic + social)</w:t>
      </w:r>
    </w:p>
    <w:p>
      <w:pPr>
        <w:spacing w:after="120"/>
      </w:pPr>
      <w:r>
        <w:rPr>
          <w:sz w:val="22"/>
          <w:szCs w:val="22"/>
        </w:rPr>
        <w:t xml:space="preserve">   4.3 Calendar editorial lunar</w:t>
      </w:r>
    </w:p>
    <w:p>
      <w:pPr>
        <w:spacing w:after="120"/>
      </w:pPr>
      <w:r>
        <w:rPr>
          <w:sz w:val="22"/>
          <w:szCs w:val="22"/>
        </w:rPr>
        <w:t xml:space="preserve">5. Sistemul de automatizare</w:t>
      </w:r>
    </w:p>
    <w:p>
      <w:pPr>
        <w:spacing w:after="120"/>
      </w:pPr>
      <w:r>
        <w:rPr>
          <w:sz w:val="22"/>
          <w:szCs w:val="22"/>
        </w:rPr>
        <w:t xml:space="preserve">   5.1 Extinderea Portal CSSI v3.0 cu modulul MARKETING</w:t>
      </w:r>
    </w:p>
    <w:p>
      <w:pPr>
        <w:spacing w:after="120"/>
      </w:pPr>
      <w:r>
        <w:rPr>
          <w:sz w:val="22"/>
          <w:szCs w:val="22"/>
        </w:rPr>
        <w:t xml:space="preserve">   5.2 Dashboard KPI (Google Sheets + Apps Script)</w:t>
      </w:r>
    </w:p>
    <w:p>
      <w:pPr>
        <w:spacing w:after="120"/>
      </w:pPr>
      <w:r>
        <w:rPr>
          <w:sz w:val="22"/>
          <w:szCs w:val="22"/>
        </w:rPr>
        <w:t xml:space="preserve">   5.3 Rapoarte automate săptămânale și lunare</w:t>
      </w:r>
    </w:p>
    <w:p>
      <w:pPr>
        <w:spacing w:after="120"/>
      </w:pPr>
      <w:r>
        <w:rPr>
          <w:sz w:val="22"/>
          <w:szCs w:val="22"/>
        </w:rPr>
        <w:t xml:space="preserve">   5.4 Triggere și alerte</w:t>
      </w:r>
    </w:p>
    <w:p>
      <w:pPr>
        <w:spacing w:after="120"/>
      </w:pPr>
      <w:r>
        <w:rPr>
          <w:sz w:val="22"/>
          <w:szCs w:val="22"/>
        </w:rPr>
        <w:t xml:space="preserve">6. KPI-uri și obiective</w:t>
      </w:r>
    </w:p>
    <w:p>
      <w:pPr>
        <w:spacing w:after="120"/>
      </w:pPr>
      <w:r>
        <w:rPr>
          <w:sz w:val="22"/>
          <w:szCs w:val="22"/>
        </w:rPr>
        <w:t xml:space="preserve">   6.1 North Star Metric și OKR-uri</w:t>
      </w:r>
    </w:p>
    <w:p>
      <w:pPr>
        <w:spacing w:after="120"/>
      </w:pPr>
      <w:r>
        <w:rPr>
          <w:sz w:val="22"/>
          <w:szCs w:val="22"/>
        </w:rPr>
        <w:t xml:space="preserve">   6.2 Scorecard lunar</w:t>
      </w:r>
    </w:p>
    <w:p>
      <w:pPr>
        <w:spacing w:after="120"/>
      </w:pPr>
      <w:r>
        <w:rPr>
          <w:sz w:val="22"/>
          <w:szCs w:val="22"/>
        </w:rPr>
        <w:t xml:space="preserve">7. Bugetul anual și alocarea</w:t>
      </w:r>
    </w:p>
    <w:p>
      <w:pPr>
        <w:spacing w:after="120"/>
      </w:pPr>
      <w:r>
        <w:rPr>
          <w:sz w:val="22"/>
          <w:szCs w:val="22"/>
        </w:rPr>
        <w:t xml:space="preserve">8. Anexe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1. Executive Summary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Unde suntem acum</w:t>
      </w:r>
    </w:p>
    <w:p>
      <w:pPr>
        <w:spacing w:after="120"/>
      </w:pPr>
      <w:r>
        <w:rPr>
          <w:sz w:val="22"/>
          <w:szCs w:val="22"/>
        </w:rPr>
        <w:t xml:space="preserve">CSSI are o infrastructură digitală solidă (site cu 20+ pagini de servicii, GA4 configurat, Portal CSSI v3.0 cu CRM și module de management), dar promovarea este sub-optimizată. Rezultate ultimele 28 zile: 98 utilizatori în site, 4 lead-uri, 0 conversii confirmate, cost per lead estimat ~45 RON (vs. 15-25 RON benchmark industrie).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Principalele 5 probleme identificate: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Campania Performance Max (Google Ads) cheltuie ~57 RON fără conversii — trebuie ștearsă imediat.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15+ cuvinte cheie cu sufixul „Brașov" sunt blocate de Google pe „Low search volume".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Pagina /securitate/brasov (landing-ul reclamelor) NU are formular — lead-urile se pierd.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„Pontaj electronic" generează 122+ afișări organice cu 0 clicuri — poziție medie 26.2 (pagina 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Pagina Facebook are 1 follower, Instagram deconectat — nu are sens să pornim reclame Meta acum.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Încotro mergem — obiective 12 luni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Azi (apr 2026)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Luna 3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Luna 6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Luna 12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Utilizatori /lună GA4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1.200</w:t>
            </w:r>
          </w:p>
        </w:tc>
      </w:tr>
      <w:tr>
        <w:tc>
          <w:tcPr>
            <w:tcW w:type="dxa" w:w="2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Lead-uri calificate /lună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per lead (CPL)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~45 RON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RON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RON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RON</w:t>
            </w:r>
          </w:p>
        </w:tc>
      </w:tr>
      <w:tr>
        <w:tc>
          <w:tcPr>
            <w:tcW w:type="dxa" w:w="2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Poziție medie GSC (keywords țintă)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26,2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Followers Facebook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Clienți noi lunar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Filozofia planului</w:t>
      </w:r>
    </w:p>
    <w:p>
      <w:pPr>
        <w:spacing w:after="120"/>
      </w:pPr>
      <w:r>
        <w:rPr>
          <w:sz w:val="22"/>
          <w:szCs w:val="22"/>
        </w:rPr>
        <w:t xml:space="preserve">Planul se bazează pe 3 piloni: (a) reparare imediată a reclamelor plătite pentru CPL sub 30 RON; (b) construire organică prin SEO și content marketing pe „pontaj electronic" (piață deja existentă, concurență mică); (c) automatizare completă prin Portal CSSI v3.0 ca să știm mereu unde suntem și unde mergem — fără munca manuală de raportare.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2. Situația actuală — date din toate platformele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2.1 Google Ads — cont 666-033-6562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dxa" w:w="3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(7 zile)</w:t>
            </w:r>
          </w:p>
        </w:tc>
        <w:tc>
          <w:tcPr>
            <w:tcW w:type="dxa" w:w="3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cheltuit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166 RON (~33 EUR)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Afișări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5.012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Clicuri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1,00%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CPC mediu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3,32 RON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Conversii confirmate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Campanii active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 Search Brașov + Performance Max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Probleme critice identificate în campanii: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Performance Max: consum de ~57 RON în 7 zile, 0 conversii — campanie nepotrivită pentru buget 60 EUR/lună. Recomandare: ȘTERGERE.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Campania Search folosește „Potrivire amplă" pe toate cuvintele cheie — atrage clicuri irelevante.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Un singur Ad Group cu keywords amestecate (supraveghere + alarme + incendiu) — reclamele sunt generice.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15+ keywords cu sufix „Brașov" sunt „Low search volume" — nu se afișează deloc.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Lipsesc extensii (sitelinks, callouts, structured snippets) — reclamele ocupă mai puțin spațiu.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Lipsesc negative keywords critice (gratuit, pret mic, ieftin, refurbished, diy, reparații service care nu se fac etc.).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2.2 Meta Ads — CSSI Securitate și Instalații</w:t>
      </w:r>
    </w:p>
    <w:p>
      <w:pPr>
        <w:spacing w:after="120"/>
      </w:pPr>
      <w:r>
        <w:rPr>
          <w:sz w:val="22"/>
          <w:szCs w:val="22"/>
        </w:rPr>
        <w:t xml:space="preserve">Pagina Facebook are 1 follower. Contul Instagram este deconectat. Acces Meta Ads Manager este restricționat de browser (Claude in Chrome nu are permisiuni pe adsmanager.facebook.com).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Recomandare strategică: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NU pornim campanii Meta plătite acum — eficiență foarte slabă cu 1 follower (Meta algoritmul penalizează conturile fresh).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Primele 90 zile: construcție organică (3 postări/săptămână) până la 500+ followeri.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Abia luna 4 pornim campanii de Awareness cu buget mic (5 EUR/zi) + retargeting pe vizitatorii site-ului.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2.3 Google Analytics 4 — proprietate CSSI.ro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dxa" w:w="3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(28 zile: 24 mar – 20 apr 2026)</w:t>
            </w:r>
          </w:p>
        </w:tc>
        <w:tc>
          <w:tcPr>
            <w:tcW w:type="dxa" w:w="3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Utilizatori activi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Utilizatori noi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Durata medie a interacțiunii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 secunde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Număr evenimente total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1.100 (1,1 K)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Lead-uri noi înregistrate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Lead-uri calificate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Lead-uri convertite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Sursa lead-urilor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Paid Search (Google Ads)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Top pagini vizualizate: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Pagină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Afișări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Utilizatori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Rata respingere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CSSI Brașov (homepage)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31,2%</w:t>
            </w:r>
          </w:p>
        </w:tc>
      </w:tr>
      <w:tr>
        <w:tc>
          <w:tcPr>
            <w:tcW w:type="dxa" w:w="2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8,7%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 Condiționat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0,0%</w:t>
            </w:r>
          </w:p>
        </w:tc>
      </w:tr>
      <w:tr>
        <w:tc>
          <w:tcPr>
            <w:tcW w:type="dxa" w:w="2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Despre Noi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10,0%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Portofoliu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12,5%</w:t>
            </w:r>
          </w:p>
        </w:tc>
      </w:tr>
      <w:tr>
        <w:tc>
          <w:tcPr>
            <w:tcW w:type="dxa" w:w="2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Camere Supraveghere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18,2%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Insight critic: conversia e incompletă.</w:t>
      </w:r>
    </w:p>
    <w:p>
      <w:pPr>
        <w:spacing w:after="120"/>
      </w:pPr>
      <w:r>
        <w:rPr>
          <w:sz w:val="22"/>
          <w:szCs w:val="22"/>
        </w:rPr>
        <w:t xml:space="preserve">GA4 înregistrează 4 lead-uri noi dar 0 calificate/convertite — înseamnă că fie nu e configurat funnel-ul (lead → calificat → client), fie lead-urile din formular nu sunt marcate ca „cheie". Procentul mediu de evenimente cheie este 13.19% — scăzut.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2.4 Google Search Console — cssi.ro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dxa" w:w="3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(3 luni)</w:t>
            </w:r>
          </w:p>
        </w:tc>
        <w:tc>
          <w:tcPr>
            <w:tcW w:type="dxa" w:w="3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Clicuri totale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Afișări totale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1.430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 mediu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Poziție medie</w:t>
            </w:r>
          </w:p>
        </w:tc>
        <w:tc>
          <w:tcPr>
            <w:tcW w:type="dxa" w:w="3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26,2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Queries unice indexate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Top 10 căutări — unde pierdem trafic (poziție&gt;10 = pagina 2+)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Căutare</w:t>
            </w:r>
          </w:p>
        </w:tc>
        <w:tc>
          <w:tcPr>
            <w:tcW w:type="dxa" w:w="1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Afișări</w:t>
            </w:r>
          </w:p>
        </w:tc>
        <w:tc>
          <w:tcPr>
            <w:tcW w:type="dxa" w:w="1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Clicuri</w:t>
            </w:r>
          </w:p>
        </w:tc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Oportunitate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cssi (brand)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Menținere poziție 1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 pontaj electronic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URIAȘĂ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sisteme de pontaj electronic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URIAȘĂ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pontaj electronic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URIAȘĂ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camere supraveghere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MARE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 pontaj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pontaj electronic companie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MARE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 pontaj electronic cu cartela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pontaj biometric fabrica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MEDIE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ajax vs paradox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MICĂ (long tail)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DESCOPERIRE MAJORĂ: „Pontaj electronic" este nișa noastră de aur.</w:t>
      </w:r>
    </w:p>
    <w:p>
      <w:pPr>
        <w:spacing w:after="120"/>
      </w:pPr>
      <w:r>
        <w:rPr>
          <w:sz w:val="22"/>
          <w:szCs w:val="22"/>
        </w:rPr>
        <w:t xml:space="preserve">199 afișări cumulate pe variante de „pontaj electronic" în 3 luni, cu 0 clicuri. Avem pagina /sistem-pontaj (văzută în sitemap), dar rankează pe pagina 3 (poziție 26+). Dacă urcăm în top 5, captăm 15-20 clicuri/lună doar pe această nișă — gratis.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2.5 Portal CSSI v3.0 — infrastructura existentă</w:t>
      </w:r>
    </w:p>
    <w:p>
      <w:pPr>
        <w:spacing w:after="120"/>
      </w:pPr>
      <w:r>
        <w:rPr>
          <w:sz w:val="22"/>
          <w:szCs w:val="22"/>
        </w:rPr>
        <w:t xml:space="preserve">CSSI are deja un sistem remarkabil: Apps Script "Portal CSSI v3.0 — Sistem Integrat de Management" creat 4 mar 2026, ultima rulare azi la 09:50. 0% erori, 14 execuții / 7 zile.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Module și Google Sheets deja configurate: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PROIECTE — ID | Client | Telefon | Email | Serviciu | Locație | Valoare | Status | Echipa | 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CRM — Timestamp | Nume | Telefon | Email | Serviciu | Sursa | Status | ProiectID | Valoare | Locație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EXECUTIE — evidență lucrări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MENTENANTA — contracte și verificări periodice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PROIECTARE — avize și documentație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MATERIALE + INVENTAR — stocuri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FINANCIAR — facturi și plăți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SOCIAL — planificare postări (Data | Platformă | Conținut | Status | Tip)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PLANIFICARE — calendar operațional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 — setări și chei API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Triggere automate configurate: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zilnicRaport la 08:00 — trimite raport zilnic pe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verificaMentenanta la 09:00 — notifică mentenanțele scadente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 contează pentru promovare:</w:t>
      </w:r>
    </w:p>
    <w:p>
      <w:pPr>
        <w:spacing w:after="120"/>
      </w:pPr>
      <w:r>
        <w:rPr>
          <w:sz w:val="22"/>
          <w:szCs w:val="22"/>
        </w:rPr>
        <w:t xml:space="preserve">Infrastructura este aurul pentru automatizarea promovării. Avem deja sheet CRM cu coloana „Sursa", sheet SOCIAL pentru calendar editorial, CONFIG pentru chei API și sistem de triggere email. Putem adăuga sheet-ul MARKETING cu metrici și conecta Google Ads API + GA4 Data API + GSC API. Fără infrastructură nouă — doar extindere.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3. Plan de acțiune IMEDIAT — sesiunea următoare</w:t>
      </w:r>
    </w:p>
    <w:p>
      <w:pPr>
        <w:spacing w:after="120"/>
      </w:pPr>
      <w:r>
        <w:rPr>
          <w:sz w:val="22"/>
          <w:szCs w:val="22"/>
        </w:rPr>
        <w:t xml:space="preserve">Următoarea sesiune voi aplica direct următoarele modificări în Google Ads. Fiecare pas are estimare de timp și impact așteptat.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3.1 Checklist execuție Google Ads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Pas 1 — Ștergere Performance Max (2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Navighez Google Ads → Campanii → „Performance Max" → Setări → Ștergere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Economie imediată: ~60 RON/lună redirecționați spre Search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Pas 2 — Curățare keywords nefuncționale (10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Șterg toate keywords „Brașov" marcate „Low search volume" (15+ bucăți)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Schimb restul keywords din „Potrivire amplă" în „Expresie" (phrase match)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Pas 3 — Restructurare în 3 Ad Groups tematice (30 min)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 Group</w:t>
            </w:r>
          </w:p>
        </w:tc>
        <w:tc>
          <w:tcPr>
            <w:tcW w:type="dxa" w:w="3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 exemplu</w:t>
            </w:r>
          </w:p>
        </w:tc>
        <w:tc>
          <w:tcPr>
            <w:tcW w:type="dxa" w:w="15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2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Landing page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— Camere Supraveghere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"camere supraveghere", "sistem supraveghere video", "instalare camere video"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Phrase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/camere-supraveghere.html</w:t>
            </w:r>
          </w:p>
        </w:tc>
      </w:tr>
      <w:tr>
        <w:tc>
          <w:tcPr>
            <w:tcW w:type="dxa" w:w="2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— Alarme + Control Acces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"sistem alarma antiefractie", "control acces cartela", "pontaj electronic"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Phrase</w:t>
            </w:r>
          </w:p>
        </w:tc>
        <w:tc>
          <w:tcPr>
            <w:tcW w:type="dxa" w:w="2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/alarma-antiefractie.html, /control-acces.html, /sistem-pontaj.html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— Detecție Incendiu ISU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"detectie incendiu", "aviz ISU", "sistem alarma incendiu firma"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Phrase / Exact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/detectie-incendiu-isu.html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Pas 4 — Creare 3 RSA noi (Responsive Search Ads) — 20 min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RSA A — Camere Supraveghere: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Titluri (15): Camere Supraveghere Brașov · Instalăm Camere Video · CSSI Brașov · Sisteme Supraveghere Firmă · 20+ Ani Experiență · Garantie 3 ani · Montaj Profesionist · Ofertă Gratuită · Suport 24/7 · Vizualizare Mobil · Sistem Cloud · Consultanță Gratuită · Răspuns în 24h · Producători Top · Fără Avans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Descrieri (4): "Specialiști în instalare camere supraveghere pentru firme și case în Brașov. Ofertă gratuită în 24h." / "20+ ani experiență. Garanție 3 ani. Producători premium. Sună acum la 0268-xxx!" / "Vizualizare live pe telefon. Stocare cloud. Suport tehnic 24/7. Cere ofertă personalizată." / "Montaj profesionist cu echipă certificată. Rezolvăm și proiecte complexe. Consultă-ne gratuit."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RSA B — Alarme + Control Acces + Pontaj: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Titluri (15): Sisteme Alarmă Brașov · Control Acces Firmă · Pontaj Electronic · Alarmă Antiefracție · CSSI Brașov · Sisteme Integrate · Ajax / Paradox Autorizat · 20+ Ani Experiență · Ofertă Gratuită · Instalare Rapidă · Monitorizare Dispecerat · Cartelă RFID · Aplicație Mobilă · Suport Tehnic · Cere Consultanță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Descrieri (4): "Sisteme alarmă antiefracție cu monitorizare 24/7. Brașov și împrejurimi." / "Control acces și pontaj electronic cu cartelă RFID sau biometric. Integrare ERP." / "Ajax, Paradox, Honeywell — instalatori autorizați CSSI. Garanție 3 ani." / "Răspuns rapid. Ofertă gratuită în 24h. 0268-xxx-xxx."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RSA C — Detecție Incendiu ISU: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Titluri (15): Sisteme Detecție Incendiu · Aviz ISU Garantat · Proiectare și Instalare · CSSI Brașov · Conform Normativ P118 · Firme și Depozite · Centrale Adresabile · Detectoare Fum Optic · Butoane Manuale · Verificare Periodică · Mentenanță Inclusă · Certificare CE · Instalator Autorizat · Ofertă Tehnică · Consultanță ISU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Descrieri (4): "Proiectare și instalare sisteme detecție incendiu conform P118. Obținem avize ISU." / "Centrale adresabile, detectoare optice, mentenanță periodică. 20+ ani experiență." / "Instalator autorizat IGSU. Certificări CE. Garanție 3 ani pe echipamente." / "Cerem și obținem avize ISU pentru firma ta. Consultanță gratuită."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Pas 5 — Adăugare Negative Keywords (5 min)</w:t>
      </w:r>
    </w:p>
    <w:p>
      <w:pPr>
        <w:spacing w:after="120"/>
      </w:pPr>
      <w:r>
        <w:rPr>
          <w:sz w:val="22"/>
          <w:szCs w:val="22"/>
        </w:rPr>
        <w:t xml:space="preserve">Listă negativă globală (Campaign level): gratuit, gratis, free, diy, do it yourself, second hand, refurbished, reparare, reparatii service, job, cariera, angajare, pret mic, ieftin, schema, tutorial, manual utilizare, curs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Pas 6 — Adăugare Extensii Reclamă (10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 Sitelinks: Servicii, Portofoliu, Contact, Despre noi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 Callout: „20+ ani experiență", „Garanție 3 ani", „Ofertă gratuită în 24h", „Mentenanță inclusă"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Structured Snippets: Servicii → Camere Supraveghere, Alarme, Control Acces, Detecție Incendiu, Pontaj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Call extension: telefon CSSI (pentru mobile)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Location extension: adresa sediu Brașov din Google Business Profile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Pas 7 — Configurare Conversion Tracking (15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Import conversii GA4: event „lead_form_submit" din GA4 → Google 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Import conversii GA4: event „phone_click" (tap pe telefon)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Import conversii GA4: event „whatsapp_click"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Setez bidding pe „Maximize Conversions" după 14 zile de date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3.2 Landing pages — corecții critice înainte de reclame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URGENȚĂ #1: Adăugare formular pe toate landing pages reclamă.</w:t>
      </w:r>
    </w:p>
    <w:p>
      <w:pPr>
        <w:spacing w:after="120"/>
      </w:pPr>
      <w:r>
        <w:rPr>
          <w:sz w:val="22"/>
          <w:szCs w:val="22"/>
        </w:rPr>
        <w:t xml:space="preserve">Pagina /securitate/brasov/ NU are formular de contact. Traficul plătit se întoarce la homepage sau pleacă. Soluție: formular simplu (Nume + Telefon + Serviciu + Mesaj) sub fold, inject prin Apps Script endpoint existent.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URGENȚĂ #2: Buton WhatsApp fixat bottom-right pe toate paginile.</w:t>
      </w:r>
    </w:p>
    <w:p>
      <w:pPr>
        <w:spacing w:after="120"/>
      </w:pPr>
      <w:r>
        <w:rPr>
          <w:sz w:val="22"/>
          <w:szCs w:val="22"/>
        </w:rPr>
        <w:t xml:space="preserve">wa.me/40XXXXXXXXX?text=Salut! Vreau oferta pentru... — click-to-chat direct din reclamă. Conversie estimată 3-5x mai bună decât email.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URGENȚĂ #3: Pagina /sistem-pontaj.html — target SEO #1.</w:t>
      </w:r>
    </w:p>
    <w:p>
      <w:pPr>
        <w:spacing w:after="120"/>
      </w:pPr>
      <w:r>
        <w:rPr>
          <w:sz w:val="22"/>
          <w:szCs w:val="22"/>
        </w:rPr>
        <w:t xml:space="preserve">Pe baza GSC (199 afișări cu 0 clicuri), pagina există dar e slab optimizată. Acțiuni: titlu „Sistem Pontaj Electronic Brașov — CSSI | Cartelă RFID, Biometric, Integrare ERP"; meta description 155 caractere; H1 unic; adăugare 3 secțiuni FAQ structurate; schema FAQPage; internal linking din homepage și /control-acces.html.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4. Plan de promovare pe termen lung (12 luni)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4.1 Roadmap Q2 2026 → Q1 2027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Perioadă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Livrabile</w:t>
            </w:r>
          </w:p>
        </w:tc>
        <w:tc>
          <w:tcPr>
            <w:tcW w:type="dxa" w:w="15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Budget/lună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 2026 (Luna 1)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Restart Google Ads + GSC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Restructurare Ads, fix landing pages, config conversions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EUR</w:t>
            </w:r>
          </w:p>
        </w:tc>
      </w:tr>
      <w:tr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Iun 2026 (Luna 2)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SEO on-page + content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Optimizare /sistem-pontaj + 2 blog posts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EUR + 0 content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Iul 2026 (Luna 3)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Lansare modul MARKETING Apps Script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KPI automat + rapoarte săptămânale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EUR</w:t>
            </w:r>
          </w:p>
        </w:tc>
      </w:tr>
      <w:tr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2026 (Luna 4)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Meta organic + retargeting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posts/săptămână FB/IG + retargeting Meta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 EUR (60 Ads + 15 Meta retarg)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2026 (Luna 5)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Extensie campanii Google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 ad groups noi (Aer condiționat, Automatizări)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EUR</w:t>
            </w:r>
          </w:p>
        </w:tc>
      </w:tr>
      <w:tr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 2026 (Luna 6)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content + YouTube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video case studies YouTube + SEO video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EUR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2026 (Luna 7)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marketing restart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 lunar + re-engagement clienți vechi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EUR</w:t>
            </w:r>
          </w:p>
        </w:tc>
      </w:tr>
      <w:tr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 2026 (Luna 8)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Campanie sezonieră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"Protejează-ți afacerea 2027" — ofertă end-of-year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EUR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Ian 2027 (Luna 9)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Expansiune geografică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Adăugare Sfântu Gheorghe, Făgăraș, Codlea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EUR</w:t>
            </w:r>
          </w:p>
        </w:tc>
      </w:tr>
      <w:tr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2027 (Luna 10)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Partnerships B2B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parteneriate (arhitecți, constructori, ISU consultants)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EUR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2027 (Luna 11)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 &amp; social proof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 automatizat cerere recenzii Google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EUR</w:t>
            </w:r>
          </w:p>
        </w:tc>
      </w:tr>
      <w:tr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2027 (Luna 12)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Anual review + 2027 plan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complet + planul anului 2</w:t>
            </w:r>
          </w:p>
        </w:tc>
        <w:tc>
          <w:tcPr>
            <w:tcW w:type="dxa" w:w="1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EUR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4.2 Strategie pe canale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Canal 1 — Google Ads (Search)</w:t>
      </w:r>
    </w:p>
    <w:p>
      <w:pPr>
        <w:spacing w:after="120"/>
      </w:pPr>
      <w:r>
        <w:rPr>
          <w:sz w:val="22"/>
          <w:szCs w:val="22"/>
        </w:rPr>
        <w:t xml:space="preserve">60-120 EUR/lună. Focus pe keywords cu intent mare: „sistem supraveghere firmă", „alarmă firmă Brașov", „pontaj electronic", „detecție incendiu aviz ISU". KPI: CPL &lt; 25 RON, CTR &gt; 5%, conversii &gt; 10/lună din luna 3.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Canal 2 — SEO organic</w:t>
      </w:r>
    </w:p>
    <w:p>
      <w:pPr>
        <w:spacing w:after="120"/>
      </w:pPr>
      <w:r>
        <w:rPr>
          <w:sz w:val="22"/>
          <w:szCs w:val="22"/>
        </w:rPr>
        <w:t xml:space="preserve">Fără cost direct, doar timp. 2 blog posts/lună pe tematici long-tail: „Cât costă un sistem de supraveghere pentru firmă?", „Pontaj biometric vs RFID — ghid 2026", „Obținere aviz ISU pas cu pas". Țintă: 500+ utilizatori organici/lună până în luna 6.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Canal 3 — Facebook + Instagram organic</w:t>
      </w:r>
    </w:p>
    <w:p>
      <w:pPr>
        <w:spacing w:after="120"/>
      </w:pPr>
      <w:r>
        <w:rPr>
          <w:sz w:val="22"/>
          <w:szCs w:val="22"/>
        </w:rPr>
        <w:t xml:space="preserve">3 postări/săptămână: (1) case study proiect realizat, (2) educațional scurt (tip, trucuri), (3) behind-the-scenes / echipă. Cost: 0 EUR. Țintă: 500 followeri în 90 zile.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Canal 4 — Meta Ads (după luna 4)</w:t>
      </w:r>
    </w:p>
    <w:p>
      <w:pPr>
        <w:spacing w:after="120"/>
      </w:pPr>
      <w:r>
        <w:rPr>
          <w:sz w:val="22"/>
          <w:szCs w:val="22"/>
        </w:rPr>
        <w:t xml:space="preserve">Doar după 500 followeri. 15 EUR/lună pentru retargeting vizitatori site-ului. Awareness cu video scurt (30 sec) despre studiu de caz.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Canal 5 — Google Business Profile</w:t>
      </w:r>
    </w:p>
    <w:p>
      <w:pPr>
        <w:spacing w:after="120"/>
      </w:pPr>
      <w:r>
        <w:rPr>
          <w:sz w:val="22"/>
          <w:szCs w:val="22"/>
        </w:rPr>
        <w:t xml:space="preserve">Post săptămânal în GBP, cerere activă de recenzii Google după fiecare proiect finalizat. Țintă: 30 reviews 4.8★+ în 6 luni.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Canal 6 — Email marketing</w:t>
      </w:r>
    </w:p>
    <w:p>
      <w:pPr>
        <w:spacing w:after="120"/>
      </w:pPr>
      <w:r>
        <w:rPr>
          <w:sz w:val="22"/>
          <w:szCs w:val="22"/>
        </w:rPr>
        <w:t xml:space="preserve">Newsletter lunar către clienți existenți: (a) mentenanțe scadente, (b) produse noi, (c) promoții. Integrare directă cu sheet-ul MENTENANTA. Țintă: 20% open rate.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2"/>
          <w:szCs w:val="22"/>
        </w:rPr>
        <w:t xml:space="preserve">Canal 7 — Partnerships B2B</w:t>
      </w:r>
    </w:p>
    <w:p>
      <w:pPr>
        <w:spacing w:after="120"/>
      </w:pPr>
      <w:r>
        <w:rPr>
          <w:sz w:val="22"/>
          <w:szCs w:val="22"/>
        </w:rPr>
        <w:t xml:space="preserve">Din luna 10: parteneriate cu 3 categorii — arhitecți (recomandă CSSI la proiectare), constructori case (instalare în faza finisaje), consultanți ISU (instalare detecție incendiu). Cost: 0 EUR, comision 5-10% din proiectele aduse.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4.3 Calendar editorial lunar (template repetabil)</w:t>
      </w:r>
    </w:p>
    <w:p>
      <w:pPr>
        <w:spacing w:after="120"/>
      </w:pPr>
      <w:r>
        <w:rPr>
          <w:sz w:val="22"/>
          <w:szCs w:val="22"/>
        </w:rPr>
        <w:t xml:space="preserve">Există deja fișierul CSSI-Calendar-Editorial-SEO-2026.xlsx în folder. Template-ul lunar recomandat: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Săptămână</w:t>
            </w:r>
          </w:p>
        </w:tc>
        <w:tc>
          <w:tcPr>
            <w:tcW w:type="dxa" w:w="18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Luni</w:t>
            </w:r>
          </w:p>
        </w:tc>
        <w:tc>
          <w:tcPr>
            <w:tcW w:type="dxa" w:w="18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Miercuri</w:t>
            </w:r>
          </w:p>
        </w:tc>
        <w:tc>
          <w:tcPr>
            <w:tcW w:type="dxa" w:w="18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Vineri</w:t>
            </w:r>
          </w:p>
        </w:tc>
        <w:tc>
          <w:tcPr>
            <w:tcW w:type="dxa" w:w="18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post 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 post educațional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 reel proiect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Blog=1500 cuv, Reel=30s</w:t>
            </w:r>
          </w:p>
        </w:tc>
      </w:tr>
      <w:tr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 post case study</w:t>
            </w:r>
          </w:p>
        </w:tc>
        <w:tc>
          <w:tcPr>
            <w:tcW w:type="dxa" w:w="1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newsletter</w:t>
            </w:r>
          </w:p>
        </w:tc>
        <w:tc>
          <w:tcPr>
            <w:tcW w:type="dxa" w:w="1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 post tip</w:t>
            </w:r>
          </w:p>
        </w:tc>
        <w:tc>
          <w:tcPr>
            <w:tcW w:type="dxa" w:w="1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Post=200 cuv, Email=400 cuv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 post 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 quiz/poll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 carousel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Blog=1500 cuv, Carousel=6 slide</w:t>
            </w:r>
          </w:p>
        </w:tc>
      </w:tr>
      <w:tr>
        <w:tc>
          <w:tcPr>
            <w:tcW w:type="dxa" w:w="1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YouTube</w:t>
            </w:r>
          </w:p>
        </w:tc>
        <w:tc>
          <w:tcPr>
            <w:tcW w:type="dxa" w:w="1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 testimonial</w:t>
            </w:r>
          </w:p>
        </w:tc>
        <w:tc>
          <w:tcPr>
            <w:tcW w:type="dxa" w:w="1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GBP post</w:t>
            </w:r>
          </w:p>
        </w:tc>
        <w:tc>
          <w:tcPr>
            <w:tcW w:type="dxa" w:w="1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Video=2 min, Testimonial=foto+text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5. Sistemul de automatizare — Extinderea Portal CSSI v3.0</w:t>
      </w:r>
    </w:p>
    <w:p>
      <w:pPr>
        <w:spacing w:after="120"/>
      </w:pPr>
      <w:r>
        <w:rPr>
          <w:sz w:val="22"/>
          <w:szCs w:val="22"/>
        </w:rPr>
        <w:t xml:space="preserve">Automatizarea se bazează 100% pe infrastructura existentă Portal CSSI v3.0. Nu introducem tooluri noi de plătit. Adăugăm doar 2 sheet-uri noi + 4 funcții în Apps Script.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5.1 Modulul MARKETING — extensie Apps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Adăugare sheet MARKETING:</w:t>
      </w:r>
    </w:p>
    <w:p>
      <w:pPr>
        <w:spacing w:after="120"/>
      </w:pPr>
      <w:r>
        <w:rPr>
          <w:sz w:val="22"/>
          <w:szCs w:val="22"/>
        </w:rPr>
        <w:t xml:space="preserve">Coloane: Data | Canal | Campanie | Impresii | Clicuri | CTR | Cost | Conversii | CPL | Note</w:t>
      </w:r>
    </w:p>
    <w:p>
      <w:pPr>
        <w:spacing w:after="120"/>
      </w:pPr>
      <w:r>
        <w:rPr>
          <w:sz w:val="22"/>
          <w:szCs w:val="22"/>
        </w:rPr>
        <w:t xml:space="preserve">Populare automată: funcția syncMarketingData() rulează zilnic la 07:30 și citește din: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Google Ads API — Impresii, Clicuri, Cost, Conversii pe campanie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GA4 Data API — Utilizatori, Sesiuni, Lead Events pe sursă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GSC API — Clicuri și afișări organice pe query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Meta Graph API (din luna 4) — Reach, Engagement, Conversii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Adăugare sheet KPI_DASHBOARD (auto-generate):</w:t>
      </w:r>
    </w:p>
    <w:p>
      <w:pPr>
        <w:spacing w:after="120"/>
      </w:pPr>
      <w:r>
        <w:rPr>
          <w:sz w:val="22"/>
          <w:szCs w:val="22"/>
        </w:rPr>
        <w:t xml:space="preserve">Un tablou de bord care agregă zilnic din MARKETING și arată: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Badge de stare: CPL-ul actual vs. ținta lunii (verde/galben/roșu)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Trend 30 zile: utilizatori, lead-uri, cost, CPL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Top 5 queries GSC care câștigă/pierd poziții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Top 3 campanii Google Ads după CPL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Alert: campanii cu CPL &gt; 50 RON 3 zile consecutiv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Progres organic: urcări/coborâri poziție pe keywords țintă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5.2 Google Sheets Dashboard live</w:t>
      </w:r>
    </w:p>
    <w:p>
      <w:pPr>
        <w:spacing w:after="120"/>
      </w:pPr>
      <w:r>
        <w:rPr>
          <w:sz w:val="22"/>
          <w:szCs w:val="22"/>
        </w:rPr>
        <w:t xml:space="preserve">Un singur Google Sheets „CSSI Marketing Dashboard" cu 4 tab-uri: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8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Conținut</w:t>
            </w:r>
          </w:p>
        </w:tc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📊 Overview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KPI principali: lead-uri, CPL, buget rămas, trafic GA4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zilnic 07:30</w:t>
            </w:r>
          </w:p>
        </w:tc>
      </w:tr>
      <w:tr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🎯 Google Ads</w:t>
            </w:r>
          </w:p>
        </w:tc>
        <w:tc>
          <w:tcPr>
            <w:tcW w:type="dxa" w:w="3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Performanță pe campanie și ad group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zilnic 07:30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🔍 SEO / GSC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Poziții keywords țintă, queries noi, clicuri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zilnic 08:00</w:t>
            </w:r>
          </w:p>
        </w:tc>
      </w:tr>
      <w:tr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📅 Calendar</w:t>
            </w:r>
          </w:p>
        </w:tc>
        <w:tc>
          <w:tcPr>
            <w:tcW w:type="dxa" w:w="3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Calendarul editorial Mai-Decembrie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+ trigger vineri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Sheets-ul se va sincroniza direct cu SOCIAL și MARKETING din Portal CSSI v3.0 — un singur loc unde MIHAI verifică dimineața ce e de făcut.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5.3 Rapoarte automate programabile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Raport</w:t>
            </w:r>
          </w:p>
        </w:tc>
        <w:tc>
          <w:tcPr>
            <w:tcW w:type="dxa" w:w="12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Frecvență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Conținut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Briefing zilnic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 lucrătoare 08:00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extinde zilnicRaport existent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lead-uri ieri, CPL 24 RON, 1 recenzie Google nouă</w:t>
            </w:r>
          </w:p>
        </w:tc>
      </w:tr>
      <w:tr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Raport săptămânal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Luni 07:30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nou: sapRaport</w:t>
            </w:r>
          </w:p>
        </w:tc>
        <w:tc>
          <w:tcPr>
            <w:tcW w:type="dxa" w:w="3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Week-over-week: utilizatori, lead-uri, cost, top 3 pagini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Raport lunar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Ziua 1 a lunii 07:00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nou: lunarRaport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Scorecard complet + grafice + recomandări pentru luna următoare</w:t>
            </w:r>
          </w:p>
        </w:tc>
      </w:tr>
      <w:tr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CPL ridicat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nou: checkCPL</w:t>
            </w:r>
          </w:p>
        </w:tc>
        <w:tc>
          <w:tcPr>
            <w:tcW w:type="dxa" w:w="3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dacă CPL &gt; 50 RON 3 zile consecutiv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poziție pierdută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nou: checkRankDrop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dacă keyword țintă coboară &gt; 5 poziții</w:t>
            </w:r>
          </w:p>
        </w:tc>
      </w:tr>
      <w:tr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Sugestii keyword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Vineri 10:00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nou: keywordIdeas</w:t>
            </w:r>
          </w:p>
        </w:tc>
        <w:tc>
          <w:tcPr>
            <w:tcW w:type="dxa" w:w="3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10 queries GSC noi, rulate prin Keyword Planner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5.4 Chei API necesare (se stochează în sheet CONFIG)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Cheie</w:t>
            </w:r>
          </w:p>
        </w:tc>
        <w:tc>
          <w:tcPr>
            <w:tcW w:type="dxa" w:w="3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 se obține</w:t>
            </w:r>
          </w:p>
        </w:tc>
        <w:tc>
          <w:tcPr>
            <w:tcW w:type="dxa" w:w="16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GOOGLE_ADS_DEV_TOKEN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→ Tools → API Center → Apply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Gratis (cont basic)</w:t>
            </w:r>
          </w:p>
        </w:tc>
      </w:tr>
      <w:tr>
        <w:tc>
          <w:tcPr>
            <w:tcW w:type="dxa" w:w="2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GOOGLE_ADS_CUSTOMER_ID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Vizibil în cont Google Ads (dreapta sus)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GA4_PROPERTY_ID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GA4 → Property Settings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GSC_SITE_URL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Console (sc-domain:cssi.ro)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META_GRAPH_TOKEN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Business Manager → Settings → System Users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SHEETS_API</w:t>
            </w:r>
          </w:p>
        </w:tc>
        <w:tc>
          <w:tcPr>
            <w:tcW w:type="dxa" w:w="3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Auto-activat cu Apps Script</w:t>
            </w:r>
          </w:p>
        </w:tc>
        <w:tc>
          <w:tcPr>
            <w:tcW w:type="dxa" w:w="16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5.5 Ce rulează când — calendar triggere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</w:t>
            </w:r>
          </w:p>
        </w:tc>
        <w:tc>
          <w:tcPr>
            <w:tcW w:type="dxa" w:w="2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Funcție</w:t>
            </w:r>
          </w:p>
        </w:tc>
        <w:tc>
          <w:tcPr>
            <w:tcW w:type="dxa" w:w="35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lunarRaport (ziua 1)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Raport lunar complet pe email</w:t>
            </w:r>
          </w:p>
        </w:tc>
      </w:tr>
      <w:tr>
        <w:tc>
          <w:tcPr>
            <w:tcW w:type="dxa" w:w="9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07:30</w:t>
            </w:r>
          </w:p>
        </w:tc>
        <w:tc>
          <w:tcPr>
            <w:tcW w:type="dxa" w:w="2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syncMarketingData</w:t>
            </w:r>
          </w:p>
        </w:tc>
        <w:tc>
          <w:tcPr>
            <w:tcW w:type="dxa" w:w="3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Populează MARKETING din 4 API-uri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07:30 Luni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sapRaport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Raport săptămânal pe email</w:t>
            </w:r>
          </w:p>
        </w:tc>
      </w:tr>
      <w:tr>
        <w:tc>
          <w:tcPr>
            <w:tcW w:type="dxa" w:w="9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08:00</w:t>
            </w:r>
          </w:p>
        </w:tc>
        <w:tc>
          <w:tcPr>
            <w:tcW w:type="dxa" w:w="2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zilnicRaport (existent)</w:t>
            </w:r>
          </w:p>
        </w:tc>
        <w:tc>
          <w:tcPr>
            <w:tcW w:type="dxa" w:w="3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Briefing zilnic + marketing update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verificaMentenanta (existent)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Notificări mentenanțe scadente</w:t>
            </w:r>
          </w:p>
        </w:tc>
      </w:tr>
      <w:tr>
        <w:tc>
          <w:tcPr>
            <w:tcW w:type="dxa" w:w="9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 Vineri</w:t>
            </w:r>
          </w:p>
        </w:tc>
        <w:tc>
          <w:tcPr>
            <w:tcW w:type="dxa" w:w="2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keywordIdeas</w:t>
            </w:r>
          </w:p>
        </w:tc>
        <w:tc>
          <w:tcPr>
            <w:tcW w:type="dxa" w:w="3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Sugestii keywords pentru săptămâna viitoare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11:00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checkCPL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dacă CPL depășește pragurile</w:t>
            </w:r>
          </w:p>
        </w:tc>
      </w:tr>
      <w:tr>
        <w:tc>
          <w:tcPr>
            <w:tcW w:type="dxa" w:w="9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11:00</w:t>
            </w:r>
          </w:p>
        </w:tc>
        <w:tc>
          <w:tcPr>
            <w:tcW w:type="dxa" w:w="2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checkRankDrop</w:t>
            </w:r>
          </w:p>
        </w:tc>
        <w:tc>
          <w:tcPr>
            <w:tcW w:type="dxa" w:w="35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dacă pozițiile SEO scad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18:00 Vineri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postSocialAutomat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Preia din sheet SOCIAL postările programate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6. KPI-uri și obiective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6.1 North Star Metric și OKR-uri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North Star Metric: Lead-uri calificate pe lună (QL/lună)</w:t>
      </w:r>
    </w:p>
    <w:p>
      <w:pPr>
        <w:spacing w:after="120"/>
      </w:pPr>
      <w:r>
        <w:rPr>
          <w:sz w:val="22"/>
          <w:szCs w:val="22"/>
        </w:rPr>
        <w:t xml:space="preserve">Un lead calificat = contact care a răspuns telefonului sau mail-ului, are nevoie reală în orizont 90 zile, buget estimat &gt; 3.000 RON. Target: 4 → 60 lead-uri calificate/lună în 12 luni.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OKR Q3 2026 (iul-sep):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Objective: Establish baseline measurement + automation infrastructure.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KR1: Modul MARKETING deployed în Portal CSSI v3.0 — până 15 iulie.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KR2: 3 rapoarte automate funcționale (zilnic, săptămânal, lunar) — până 31 iulie.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KR3: CPL scade de la 45 RON la 25 RON — până 30 septembrie.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KR4: 2 keywords ajung în Top 10 GSC („pontaj electronic", „camere supraveghere firma brasov").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OKR Q4 2026 (oct-dec):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Objective: Scale paid + launch content flywheel.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KR1: 30 lead-uri calificate/lună în decembrie.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KR2: 15 blog posts publicate, 3.000 utilizatori organici/lună.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KR3: 500+ followeri Facebook cu engagement rate &gt; 3%.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KR4: 15 recenzii Google 5★ colectate automat după proiecte.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6.2 Scorecard lunar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Verde</w:t>
            </w:r>
          </w:p>
        </w:tc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Galben</w:t>
            </w:r>
          </w:p>
        </w:tc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Roșu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Lead-uri calificate/lună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țintă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70-99% țintă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70% țintă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CPL (Google Ads)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25 RON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25-40 RON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40 RON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 Google Ads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5%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3-5%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Utilizatori GA4/lună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500 (luna 6+)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300-500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300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Poziție medie GSC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22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Rata răspuns contact &lt;1h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80%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50-80%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50%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Followers FB creștere lunară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50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20-50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20</w:t>
            </w:r>
          </w:p>
        </w:tc>
      </w:tr>
      <w:tr>
        <w:tc>
          <w:tcPr>
            <w:tcW w:type="dxa" w:w="28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Recenzii Google noi/lună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7. Buget anual și alocare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Lunar</w:t>
            </w:r>
          </w:p>
        </w:tc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  <w:tc>
          <w:tcPr>
            <w:tcW w:type="dxa" w:w="12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(Search)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60-120 EUR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~1.080 EUR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Ads retargeting (din luna 4)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0-30 EUR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~250 EUR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/ blog (text uri)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0-50 EUR (dacă externalizăm)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~400 EUR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2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 &amp; API (Google Ads token, etc.)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EUR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EUR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Buffer sezonier + testare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EUR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~300 EUR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2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Pregătire video (camera, microfon)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~100 EUR one-time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90-225 EUR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~2.100 EUR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Notă: bugetul pornește de la 60 EUR/lună (cum este azi) și crește la 150-200 EUR/lună doar după ce CPL-ul este sub 30 RON, adică la profitabilitate demonstrată (nu mai devreme de luna 3).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D3C61"/>
          <w:sz w:val="32"/>
          <w:szCs w:val="32"/>
        </w:rPr>
        <w:t xml:space="preserve">8. Anexe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A. Fișiere existente în folder-ul cssi-website (descoperite în audit)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CSSI-Apps-Script-v3.gs — scriptul complet al Portal CSSI v3.0 (50.712 bytes)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CSSI-Calendar-Editorial-SEO-2026.xlsx — calendar editorial existent (74.082 bytes)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ga4-tracking-snippet.html — cod de tracking GA4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CSSI_Optimizare_Reclame_Aprilie_2026.docx — raport v1 (acest document este v2)</w:t>
      </w:r>
    </w:p>
    <w:p>
      <w:pPr>
        <w:spacing w:after="120"/>
      </w:pPr>
      <w:r>
        <w:rPr>
          <w:sz w:val="22"/>
          <w:szCs w:val="22"/>
        </w:rPr>
        <w:t xml:space="preserve">Recomandare: folosim fișierele existente ca bază, doar adăugăm peste.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B. Comenzi de setup Apps Script (paste-ready)</w:t>
      </w:r>
    </w:p>
    <w:p>
      <w:pPr>
        <w:spacing w:after="120"/>
      </w:pPr>
      <w:r>
        <w:rPr>
          <w:sz w:val="22"/>
          <w:szCs w:val="22"/>
        </w:rPr>
        <w:t xml:space="preserve">Se lipesc în Portal CSSI v3.0 după codul existent. Nu modifică nimic existent.</w:t>
      </w:r>
    </w:p>
    <w:p>
      <w:pPr>
        <w:spacing w:after="120"/>
      </w:pPr>
      <w:r>
        <w:rPr>
          <w:sz w:val="22"/>
          <w:szCs w:val="22"/>
        </w:rPr>
        <w:t xml:space="preserve">Funcțiile cheie de adăugat: syncMarketingData(), sapRaport(), lunarRaport(), checkCPL(), checkRankDrop(), keywordIdeas(), generateKpiDashboard().</w:t>
      </w:r>
    </w:p>
    <w:p>
      <w:pPr>
        <w:spacing w:after="120"/>
      </w:pPr>
      <w:r>
        <w:rPr>
          <w:sz w:val="22"/>
          <w:szCs w:val="22"/>
        </w:rPr>
        <w:t xml:space="preserve">Structura detaliată a codului, cu handler pentru Google Ads API, GA4 Data API și GSC API, se va livra în sesiunea următoare ca fișier .gs separat, gata de lipit în Portal CSSI v3.0.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C. Referințe pentru auto-learning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Google Ads API docs: developers.google.com/google-ads/api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GA4 Data API docs: developers.google.com/analytics/devguides/reporting/data/v1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GSC API docs: developers.google.com/webmaster-tools/v1/searchanalytics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Apps Script + OAuth: developers.google.com/apps-script/guides/services/advanced</w:t>
      </w:r>
    </w:p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D. Ce fac eu în sesiunea următoare — confirmare finală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</w:t>
            </w:r>
          </w:p>
        </w:tc>
        <w:tc>
          <w:tcPr>
            <w:tcW w:type="dxa" w:w="12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Durată</w:t>
            </w:r>
          </w:p>
        </w:tc>
        <w:tc>
          <w:tcPr>
            <w:tcW w:type="dxa" w:w="1400"/>
            <w:shd w:fill="0D3C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Aprobă MIHAI?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Ștergere campanie Performance Max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/ NU</w:t>
            </w:r>
          </w:p>
        </w:tc>
      </w:tr>
      <w:tr>
        <w:tc>
          <w:tcPr>
            <w:tcW w:type="dxa" w:w="4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Curățare keywords Brașov "Low volume" (15+)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/ NU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Schimbare match type din Broad în Phrase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/ NU</w:t>
            </w:r>
          </w:p>
        </w:tc>
      </w:tr>
      <w:tr>
        <w:tc>
          <w:tcPr>
            <w:tcW w:type="dxa" w:w="4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Restructurare în 3 Ad Groups (A, B, C)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/ NU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Creare 3 RSA-uri noi cu 15 titluri și 4 descrieri fiecare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/ NU</w:t>
            </w:r>
          </w:p>
        </w:tc>
      </w:tr>
      <w:tr>
        <w:tc>
          <w:tcPr>
            <w:tcW w:type="dxa" w:w="4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Adăugare Negative Keywords globale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/ NU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Adăugare Sitelinks, Callouts, Structured Snippets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/ NU</w:t>
            </w:r>
          </w:p>
        </w:tc>
      </w:tr>
      <w:tr>
        <w:tc>
          <w:tcPr>
            <w:tcW w:type="dxa" w:w="40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Configurare Conversion Tracking (3 evenimente GA4)</w:t>
            </w:r>
          </w:p>
        </w:tc>
        <w:tc>
          <w:tcPr>
            <w:tcW w:type="dxa" w:w="12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shd w:fill="F5F5F5" w:color="auto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/ NU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0D3C61"/>
          <w:sz w:val="26"/>
          <w:szCs w:val="26"/>
        </w:rPr>
        <w:t xml:space="preserve">E. Următorii pași după sesiunea Google 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Sesiune 3 (următoarea): dezvoltare modul MARKETING în Apps Script — gata în 1-2 sesiuni.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Sesiune 4: creare Google Sheets Dashboard + conectare API-uri.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Sesiune 5: deployare triggere, test raport săptămânal.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Sesiune 6: primul review săptămânal rulat automat — verificăm împreună acuratețea datelor.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— Sfârșit raport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CSSI — Plan Complet de Promovare și Automatizare</dc:title>
  <dc:creator>CSSI</dc:creator>
  <dc:description>Raport v2 cu plan 12 luni + automatizare Portal CSSI v3.0</dc:description>
  <cp:lastModifiedBy>Un-named</cp:lastModifiedBy>
  <cp:revision>1</cp:revision>
  <dcterms:created xsi:type="dcterms:W3CDTF">2026-04-21T09:59:26.761Z</dcterms:created>
  <dcterms:modified xsi:type="dcterms:W3CDTF">2026-04-21T09:59:26.762Z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