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4F0" w:rsidRDefault="001460E0" w:rsidP="001460E0">
      <w:pPr>
        <w:pStyle w:val="ListParagraph"/>
        <w:numPr>
          <w:ilvl w:val="0"/>
          <w:numId w:val="1"/>
        </w:numPr>
      </w:pPr>
      <w:r>
        <w:t xml:space="preserve">Can the filter effect be </w:t>
      </w:r>
      <w:proofErr w:type="gramStart"/>
      <w:r>
        <w:t>more stark</w:t>
      </w:r>
      <w:proofErr w:type="gramEnd"/>
      <w:r>
        <w:t xml:space="preserve"> in the “rural” picture.  Perhaps increase the level of darkness and brightness. Might also help to use a different picture?</w:t>
      </w:r>
    </w:p>
    <w:p w:rsidR="001460E0" w:rsidRDefault="001460E0" w:rsidP="001460E0">
      <w:pPr>
        <w:pStyle w:val="ListParagraph"/>
        <w:numPr>
          <w:ilvl w:val="0"/>
          <w:numId w:val="1"/>
        </w:numPr>
      </w:pPr>
      <w:r>
        <w:t>I like the programmable smiley face.  But can we make it look more Indian? Perhaps add a braid</w:t>
      </w:r>
      <w:r w:rsidR="00F47601">
        <w:t>,</w:t>
      </w:r>
      <w:r>
        <w:t xml:space="preserve"> and a dot to the forehead?</w:t>
      </w:r>
    </w:p>
    <w:p w:rsidR="001460E0" w:rsidRDefault="001460E0" w:rsidP="001460E0">
      <w:pPr>
        <w:pStyle w:val="ListParagraph"/>
        <w:numPr>
          <w:ilvl w:val="0"/>
          <w:numId w:val="1"/>
        </w:numPr>
      </w:pPr>
      <w:r>
        <w:t xml:space="preserve">A general point.  Displays are either at the village or individual level, depending on the question.  But each woman should be able to compare her response to that of the village.   Later on we </w:t>
      </w:r>
      <w:r w:rsidR="00F47601">
        <w:t xml:space="preserve">also </w:t>
      </w:r>
      <w:r>
        <w:t xml:space="preserve">need to think about </w:t>
      </w:r>
      <w:r w:rsidR="00F47601">
        <w:t xml:space="preserve">to represent </w:t>
      </w:r>
      <w:r>
        <w:t>how her response</w:t>
      </w:r>
      <w:r w:rsidR="00F47601">
        <w:t xml:space="preserve">s </w:t>
      </w:r>
      <w:r>
        <w:t>change over time.  So, can we t</w:t>
      </w:r>
      <w:r w:rsidR="00F47601">
        <w:t xml:space="preserve">hink about how to bring in these </w:t>
      </w:r>
      <w:r>
        <w:t>relative assessment</w:t>
      </w:r>
      <w:r w:rsidR="00F47601">
        <w:t>s</w:t>
      </w:r>
      <w:r>
        <w:t xml:space="preserve"> visually?</w:t>
      </w:r>
    </w:p>
    <w:p w:rsidR="001460E0" w:rsidRDefault="001460E0" w:rsidP="001460E0">
      <w:pPr>
        <w:pStyle w:val="ListParagraph"/>
        <w:numPr>
          <w:ilvl w:val="0"/>
          <w:numId w:val="1"/>
        </w:numPr>
      </w:pPr>
      <w:r>
        <w:t>“Social” is good.  The picture work</w:t>
      </w:r>
      <w:r w:rsidR="00F47601">
        <w:t>s</w:t>
      </w:r>
      <w:r>
        <w:t xml:space="preserve"> and the spectrum </w:t>
      </w:r>
      <w:proofErr w:type="gramStart"/>
      <w:r>
        <w:t>displays</w:t>
      </w:r>
      <w:proofErr w:type="gramEnd"/>
      <w:r>
        <w:t xml:space="preserve"> the range of responses well.    “Technical” is fine as well.</w:t>
      </w:r>
    </w:p>
    <w:p w:rsidR="001460E0" w:rsidRDefault="001460E0" w:rsidP="001460E0">
      <w:pPr>
        <w:pStyle w:val="ListParagraph"/>
        <w:numPr>
          <w:ilvl w:val="0"/>
          <w:numId w:val="1"/>
        </w:numPr>
      </w:pPr>
      <w:r>
        <w:t>But I really did not like “Economic”.   Perhaps the “</w:t>
      </w:r>
      <w:proofErr w:type="spellStart"/>
      <w:r>
        <w:t>instragram</w:t>
      </w:r>
      <w:proofErr w:type="spellEnd"/>
      <w:r w:rsidR="00F47601">
        <w:t>”</w:t>
      </w:r>
      <w:r>
        <w:t xml:space="preserve"> filter is not the right method to use here because the responses are not binary.  So the aggregate proportion is a</w:t>
      </w:r>
      <w:r w:rsidR="00F47601">
        <w:t xml:space="preserve"> little misleading and requires us </w:t>
      </w:r>
      <w:r>
        <w:t>to treat the codes as</w:t>
      </w:r>
      <w:r w:rsidR="00F47601">
        <w:t xml:space="preserve"> numbers </w:t>
      </w:r>
      <w:r>
        <w:t xml:space="preserve">– implies making assumptions about distance between two </w:t>
      </w:r>
      <w:r w:rsidR="00F47601">
        <w:t>adjacent</w:t>
      </w:r>
      <w:r>
        <w:t xml:space="preserve"> respons</w:t>
      </w:r>
      <w:r w:rsidR="00F47601">
        <w:t xml:space="preserve">es as being one digit higher or lower in value </w:t>
      </w:r>
      <w:r>
        <w:t xml:space="preserve">etc.  I think it might be better here to use simple frequency representations </w:t>
      </w:r>
      <w:r w:rsidR="00F47601">
        <w:t xml:space="preserve">here </w:t>
      </w:r>
      <w:r>
        <w:t xml:space="preserve">– even a histogram if we </w:t>
      </w:r>
      <w:proofErr w:type="gramStart"/>
      <w:r>
        <w:t>cant</w:t>
      </w:r>
      <w:proofErr w:type="gramEnd"/>
      <w:r>
        <w:t xml:space="preserve"> come up with something better.  We could do the lazy thing of turning histograms into diagrams of the subject of the question.</w:t>
      </w:r>
    </w:p>
    <w:p w:rsidR="001460E0" w:rsidRDefault="001460E0" w:rsidP="001460E0">
      <w:pPr>
        <w:pStyle w:val="ListParagraph"/>
        <w:numPr>
          <w:ilvl w:val="0"/>
          <w:numId w:val="1"/>
        </w:numPr>
      </w:pPr>
      <w:r>
        <w:t xml:space="preserve">Sanitation/Health – particularly the health </w:t>
      </w:r>
      <w:r w:rsidR="00F47601">
        <w:t xml:space="preserve">question </w:t>
      </w:r>
      <w:r>
        <w:t xml:space="preserve">has similar problems.  Moreover the picture does not capture the issue very well.   Filter may not be the right way to go. </w:t>
      </w:r>
    </w:p>
    <w:p w:rsidR="001460E0" w:rsidRDefault="001460E0" w:rsidP="001460E0">
      <w:pPr>
        <w:pStyle w:val="ListParagraph"/>
        <w:numPr>
          <w:ilvl w:val="0"/>
          <w:numId w:val="1"/>
        </w:numPr>
      </w:pPr>
      <w:r>
        <w:t xml:space="preserve">Higher dimension </w:t>
      </w:r>
      <w:proofErr w:type="gramStart"/>
      <w:r>
        <w:t>visualizations  :</w:t>
      </w:r>
      <w:proofErr w:type="gramEnd"/>
      <w:r>
        <w:t xml:space="preserve">  </w:t>
      </w:r>
    </w:p>
    <w:p w:rsidR="001460E0" w:rsidRDefault="001460E0" w:rsidP="001460E0">
      <w:pPr>
        <w:pStyle w:val="ListParagraph"/>
        <w:numPr>
          <w:ilvl w:val="0"/>
          <w:numId w:val="2"/>
        </w:numPr>
      </w:pPr>
      <w:r>
        <w:t>Face Forces:  Really like the potential of this.   But what happens if we allow multi-coding.  E</w:t>
      </w:r>
      <w:r w:rsidR="00F47601">
        <w:t xml:space="preserve">.g. </w:t>
      </w:r>
      <w:proofErr w:type="gramStart"/>
      <w:r w:rsidR="00F47601">
        <w:t>if  husband</w:t>
      </w:r>
      <w:proofErr w:type="gramEnd"/>
      <w:r w:rsidR="00F47601">
        <w:t xml:space="preserve">, </w:t>
      </w:r>
      <w:r>
        <w:t xml:space="preserve"> wife </w:t>
      </w:r>
      <w:r w:rsidR="00F47601">
        <w:t xml:space="preserve">and family all claim to have </w:t>
      </w:r>
      <w:r>
        <w:t>a lot of say in decisions</w:t>
      </w:r>
      <w:r w:rsidR="00F47601">
        <w:t xml:space="preserve"> with each getting a score of 8 with a total family score of 24.  Then we would need to normalize and</w:t>
      </w:r>
      <w:r>
        <w:t xml:space="preserve"> allocate</w:t>
      </w:r>
      <w:r w:rsidR="00F47601">
        <w:t xml:space="preserve"> relative scores to each person.</w:t>
      </w:r>
      <w:r>
        <w:t xml:space="preserve">  </w:t>
      </w:r>
      <w:proofErr w:type="spellStart"/>
      <w:r>
        <w:t>TheBut</w:t>
      </w:r>
      <w:proofErr w:type="spellEnd"/>
      <w:r>
        <w:t xml:space="preserve"> we would lose information about the magnitude of the score.  So another alternative is to allow the area of the frame to increase depending on the total size of the sc</w:t>
      </w:r>
      <w:r w:rsidR="00F47601">
        <w:t xml:space="preserve">ore.  </w:t>
      </w:r>
      <w:proofErr w:type="gramStart"/>
      <w:r w:rsidR="00F47601">
        <w:t>i</w:t>
      </w:r>
      <w:proofErr w:type="gramEnd"/>
      <w:r w:rsidR="00F47601">
        <w:t xml:space="preserve">.e. </w:t>
      </w:r>
      <w:proofErr w:type="spellStart"/>
      <w:r w:rsidR="00F47601">
        <w:t>Husband+wife+family</w:t>
      </w:r>
      <w:proofErr w:type="spellEnd"/>
      <w:r w:rsidR="00F47601">
        <w:t>?  Any views?</w:t>
      </w:r>
    </w:p>
    <w:p w:rsidR="001460E0" w:rsidRDefault="001460E0" w:rsidP="001460E0">
      <w:pPr>
        <w:pStyle w:val="ListParagraph"/>
        <w:numPr>
          <w:ilvl w:val="0"/>
          <w:numId w:val="2"/>
        </w:numPr>
      </w:pPr>
      <w:r>
        <w:t>Flower and Marriage</w:t>
      </w:r>
      <w:proofErr w:type="gramStart"/>
      <w:r>
        <w:t>;  Very</w:t>
      </w:r>
      <w:proofErr w:type="gramEnd"/>
      <w:r>
        <w:t xml:space="preserve"> nice.   But not clear about its use.  It</w:t>
      </w:r>
      <w:r w:rsidR="00F47601">
        <w:t xml:space="preserve"> i</w:t>
      </w:r>
      <w:r>
        <w:t xml:space="preserve">s too complicated for PVP.  </w:t>
      </w:r>
      <w:r w:rsidR="00F47601">
        <w:t>We could use it in the paper perhaps.</w:t>
      </w:r>
    </w:p>
    <w:p w:rsidR="001460E0" w:rsidRDefault="00F47601" w:rsidP="001460E0">
      <w:pPr>
        <w:pStyle w:val="ListParagraph"/>
        <w:numPr>
          <w:ilvl w:val="0"/>
          <w:numId w:val="2"/>
        </w:numPr>
      </w:pPr>
      <w:r>
        <w:t>Ray Chart:  Like this very much.  Has wide applicability. Has it ever been used before?  We have to be careful about how we attribute causality.   Again not really for PVP – but can be used for managers?</w:t>
      </w:r>
    </w:p>
    <w:p w:rsidR="00F47601" w:rsidRDefault="00F47601" w:rsidP="001460E0">
      <w:pPr>
        <w:pStyle w:val="ListParagraph"/>
        <w:numPr>
          <w:ilvl w:val="0"/>
          <w:numId w:val="2"/>
        </w:numPr>
      </w:pPr>
      <w:r>
        <w:t xml:space="preserve">Still need to think about multi-dimensional well-being – the village scene analogy with the houses, and the farms, water, etc.   </w:t>
      </w:r>
      <w:bookmarkStart w:id="0" w:name="_GoBack"/>
      <w:bookmarkEnd w:id="0"/>
    </w:p>
    <w:p w:rsidR="00F47601" w:rsidRDefault="00F47601" w:rsidP="00F47601">
      <w:pPr>
        <w:pStyle w:val="ListParagraph"/>
        <w:ind w:left="1080"/>
      </w:pPr>
    </w:p>
    <w:sectPr w:rsidR="00F47601" w:rsidSect="008234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969B4"/>
    <w:multiLevelType w:val="hybridMultilevel"/>
    <w:tmpl w:val="9E0CB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A272C"/>
    <w:multiLevelType w:val="hybridMultilevel"/>
    <w:tmpl w:val="BC246ABA"/>
    <w:lvl w:ilvl="0" w:tplc="558689B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E0"/>
    <w:rsid w:val="001460E0"/>
    <w:rsid w:val="008234F0"/>
    <w:rsid w:val="00F4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084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384</Words>
  <Characters>2190</Characters>
  <Application>Microsoft Macintosh Word</Application>
  <DocSecurity>0</DocSecurity>
  <Lines>18</Lines>
  <Paragraphs>5</Paragraphs>
  <ScaleCrop>false</ScaleCrop>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Vijayendra Rao</dc:creator>
  <cp:keywords/>
  <dc:description/>
  <cp:lastModifiedBy>Vijayendra Rao</cp:lastModifiedBy>
  <cp:revision>1</cp:revision>
  <dcterms:created xsi:type="dcterms:W3CDTF">2014-08-13T17:04:00Z</dcterms:created>
  <dcterms:modified xsi:type="dcterms:W3CDTF">2014-08-13T17:26:00Z</dcterms:modified>
</cp:coreProperties>
</file>