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434343"/>
            <w:sz w:val="20"/>
            <w:szCs w:val="20"/>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434343"/>
          <w:sz w:val="20"/>
          <w:szCs w:val="20"/>
        </w:rPr>
      </w:pPr>
      <w:hyperlink r:id="rId8">
        <w:r w:rsidDel="00000000" w:rsidR="00000000" w:rsidRPr="00000000">
          <w:rPr>
            <w:rFonts w:ascii="Verdana" w:cs="Verdana" w:eastAsia="Verdana" w:hAnsi="Verdana"/>
            <w:b w:val="1"/>
            <w:color w:val="434343"/>
            <w:sz w:val="20"/>
            <w:szCs w:val="20"/>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graphic design, UI design for mobile and web, and UX design (from 'design thinking' in the beginning all the way to usability testing betas in the end, resulting in good product design.) Even out of the studio on breaks I’m still creating and problem solving with photography and building wooden things, including amazing high end meditation/design studio tree houses. I'm fully immersed and fluent in startup tech and culture, from AI to decentralized web to the ethereal math that empowers blockchain and algorithms.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Product design with high visual, UI and UX appeal</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mobile web and mobile app UI visually awesome</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Mobile app development for Android and iOS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p</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ionezero</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Front-End Developer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iOS/Android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Graphic design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Tools: Adobe Creative Cloud (esp. Photoshop, Illustrator)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 for mobile, tablet and desktop</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(including layout, color theory, typography, icon illustration, images, flat design)</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and then in InVision</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with developers and client, ensuring project vision is being implemented</w:t>
      </w: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via social media, SEO, Google algorithms insight and Google analytics </w:t>
      </w:r>
      <w:r w:rsidDel="00000000" w:rsidR="00000000" w:rsidRPr="00000000">
        <w:rPr>
          <w:rtl w:val="0"/>
        </w:rPr>
      </w:r>
    </w:p>
    <w:p w:rsidR="00000000" w:rsidDel="00000000" w:rsidP="00000000" w:rsidRDefault="00000000" w:rsidRPr="00000000" w14:paraId="00000032">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Sketch, Invision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CSS3, SCSS, LESS, HTML5, JavaScript, Angular, React and Bootstrap</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JavaScript + React mobile app development for Android and iOS</w:t>
      </w:r>
      <w:r w:rsidDel="00000000" w:rsidR="00000000" w:rsidRPr="00000000">
        <w:rPr>
          <w:rtl w:val="0"/>
        </w:rPr>
      </w:r>
    </w:p>
    <w:p w:rsidR="00000000" w:rsidDel="00000000" w:rsidP="00000000" w:rsidRDefault="00000000" w:rsidRPr="00000000" w14:paraId="0000003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HTML5 and hybrid mobile app development for Android and iOS</w:t>
      </w: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PWA mobile app development (progressive web apps) for Android and iOS</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Implementation of JSON for GraphCMS API-based CMS</w:t>
      </w: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Flat file CMS using Grav and ContentTools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via hashed IPFS gateways and dat:// protocol</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CMS tools like Webflow (with Ecwid shopping carts) and Big Cartel</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Cultivating AI approaches to big data, API-building and chat bots</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Atom, GitHub, Webflow, Grav, GraphCMS, Gatsby, Create React App, React Native</w:t>
      </w:r>
      <w:r w:rsidDel="00000000" w:rsidR="00000000" w:rsidRPr="00000000">
        <w:rPr>
          <w:rtl w:val="0"/>
        </w:rPr>
      </w:r>
    </w:p>
    <w:p w:rsidR="00000000" w:rsidDel="00000000" w:rsidP="00000000" w:rsidRDefault="00000000" w:rsidRPr="00000000" w14:paraId="0000003F">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Project Samples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 </w:t>
      </w:r>
      <w:hyperlink r:id="rId10">
        <w:r w:rsidDel="00000000" w:rsidR="00000000" w:rsidRPr="00000000">
          <w:rPr>
            <w:rFonts w:ascii="Verdana" w:cs="Verdana" w:eastAsia="Verdana" w:hAnsi="Verdana"/>
            <w:color w:val="1155cc"/>
            <w:sz w:val="20"/>
            <w:szCs w:val="20"/>
            <w:u w:val="single"/>
            <w:rtl w:val="0"/>
          </w:rPr>
          <w:t xml:space="preserve">https://www.dropbox.com/sh/r0qe61e42p8rfsw/AADO-fb_FQ9I8j0tswjLKOIJa?dl=0</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Full branding of the company: color palette, typography, illustrat</w:t>
      </w:r>
      <w:r w:rsidDel="00000000" w:rsidR="00000000" w:rsidRPr="00000000">
        <w:rPr>
          <w:rFonts w:ascii="Verdana" w:cs="Verdana" w:eastAsia="Verdana" w:hAnsi="Verdana"/>
          <w:color w:val="434343"/>
          <w:sz w:val="20"/>
          <w:szCs w:val="20"/>
          <w:rtl w:val="0"/>
        </w:rPr>
        <w:t xml:space="preserve">ions,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logo, web assets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Biotech infographics (in development)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Peaceful Yak</w:t>
      </w:r>
      <w:r w:rsidDel="00000000" w:rsidR="00000000" w:rsidRPr="00000000">
        <w:rPr>
          <w:rFonts w:ascii="Verdana" w:cs="Verdana" w:eastAsia="Verdana" w:hAnsi="Verdana"/>
          <w:color w:val="434343"/>
          <w:sz w:val="20"/>
          <w:szCs w:val="20"/>
          <w:rtl w:val="0"/>
        </w:rPr>
        <w:t xml:space="preserve"> (on</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line wellness store</w:t>
      </w:r>
      <w:r w:rsidDel="00000000" w:rsidR="00000000" w:rsidRPr="00000000">
        <w:rPr>
          <w:rFonts w:ascii="Verdana" w:cs="Verdana" w:eastAsia="Verdana" w:hAnsi="Verdana"/>
          <w:color w:val="434343"/>
          <w:sz w:val="20"/>
          <w:szCs w:val="20"/>
          <w:rtl w:val="0"/>
        </w:rPr>
        <w:t xml:space="preserve">, </w:t>
      </w:r>
      <w:hyperlink r:id="rId11">
        <w:r w:rsidDel="00000000" w:rsidR="00000000" w:rsidRPr="00000000">
          <w:rPr>
            <w:rFonts w:ascii="Verdana" w:cs="Verdana" w:eastAsia="Verdana" w:hAnsi="Verdana"/>
            <w:color w:val="1155cc"/>
            <w:sz w:val="20"/>
            <w:szCs w:val="20"/>
            <w:u w:val="single"/>
            <w:rtl w:val="0"/>
          </w:rPr>
          <w:t xml:space="preserve">https://www.dropbox.com/sh/mqsrhyf87cax93u/AAA1wIG2c_HH-BtauyLA_KYka?dl=0</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The creative branding of an online store devoted to wellness</w:t>
      </w:r>
      <w:r w:rsidDel="00000000" w:rsidR="00000000" w:rsidRPr="00000000">
        <w:rPr>
          <w:rFonts w:ascii="Verdana" w:cs="Verdana" w:eastAsia="Verdana" w:hAnsi="Verdana"/>
          <w:color w:val="434343"/>
          <w:sz w:val="20"/>
          <w:szCs w:val="20"/>
          <w:rtl w:val="0"/>
        </w:rPr>
        <w:t xml:space="preserve">: color palette, typography, illustrations, logo, web assets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color w:val="1155cc"/>
            <w:sz w:val="20"/>
            <w:szCs w:val="20"/>
            <w:u w:val="single"/>
            <w:rtl w:val="0"/>
          </w:rPr>
          <w:t xml:space="preserve">https://www.dropbox.com/sh/j5z6timnxum6y5o/AAA7Swvq1aeXKmMH0Jkzv7hra?dl=0</w:t>
        </w:r>
      </w:hyperlink>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4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 helped them integrate the use of drones into their company brand</w:t>
      </w: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Full branding (color palette, typography, illustrations, logo, web assets) of all projects: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Full portfolio</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color w:val="1155cc"/>
            <w:sz w:val="20"/>
            <w:szCs w:val="20"/>
            <w:u w:val="single"/>
            <w:rtl w:val="0"/>
          </w:rPr>
          <w:t xml:space="preserve">https://www.dropbox.com/sh/2t3ohk76j90e2vb/AADUmrnrf-U-GpbMTSIueGNDa?dl=0</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ropbox.com/sh/mqsrhyf87cax93u/AAA1wIG2c_HH-BtauyLA_KYka?dl=0" TargetMode="External"/><Relationship Id="rId10" Type="http://schemas.openxmlformats.org/officeDocument/2006/relationships/hyperlink" Target="https://www.dropbox.com/sh/r0qe61e42p8rfsw/AADO-fb_FQ9I8j0tswjLKOIJa?dl=0" TargetMode="External"/><Relationship Id="rId13" Type="http://schemas.openxmlformats.org/officeDocument/2006/relationships/hyperlink" Target="https://www.dropbox.com/sh/2t3ohk76j90e2vb/AADUmrnrf-U-GpbMTSIueGNDa?dl=0" TargetMode="External"/><Relationship Id="rId12" Type="http://schemas.openxmlformats.org/officeDocument/2006/relationships/hyperlink" Target="https://www.dropbox.com/sh/j5z6timnxum6y5o/AAA7Swvq1aeXKmMH0Jkzv7hra?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c3mEIy5bapC6nbQwQOkuCw/A==">AMUW2mUfr5yXu4P5BKRn2kA6VKdAWS+Tmk3r9f5drR3cPGxLVjMOHb+/abs3JNs8l9xYTwqQwS8t6UUuYxtcY9xL4Q7zgFM/OuePXPsb0kJ2Rr/66MPtuUAeXAwi1OQ+eO+Wn9UDUWXh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