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58"/>
          <w:szCs w:val="58"/>
        </w:rPr>
      </w:pPr>
      <w:bookmarkStart w:colFirst="0" w:colLast="0" w:name="_z7yevme3lzty" w:id="0"/>
      <w:bookmarkEnd w:id="0"/>
      <w:r w:rsidDel="00000000" w:rsidR="00000000" w:rsidRPr="00000000">
        <w:rPr>
          <w:b w:val="1"/>
          <w:sz w:val="58"/>
          <w:szCs w:val="58"/>
          <w:rtl w:val="0"/>
        </w:rPr>
        <w:t xml:space="preserve">How to add Table of index in blog detail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Add Table of Contents Plus Plugin in your admin panel</w:t>
      </w:r>
    </w:p>
    <w:p w:rsidR="00000000" w:rsidDel="00000000" w:rsidP="00000000" w:rsidRDefault="00000000" w:rsidRPr="00000000" w14:paraId="00000006">
      <w:pPr>
        <w:ind w:left="0" w:firstLine="0"/>
        <w:rPr/>
      </w:pPr>
      <w:r w:rsidDel="00000000" w:rsidR="00000000" w:rsidRPr="00000000">
        <w:rPr>
          <w:rtl w:val="0"/>
        </w:rPr>
        <w:tab/>
        <w:t xml:space="preserve">Plugin URL &gt;&gt; </w:t>
      </w:r>
      <w:hyperlink r:id="rId6">
        <w:r w:rsidDel="00000000" w:rsidR="00000000" w:rsidRPr="00000000">
          <w:rPr>
            <w:color w:val="1155cc"/>
            <w:u w:val="single"/>
            <w:rtl w:val="0"/>
          </w:rPr>
          <w:t xml:space="preserve">https://wordpress.org/plugins/table-of-contents-plus/</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Change the plugin setting Go to Settings &gt;&gt; TOC+</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Below are the settings</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943600" cy="56642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28067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2921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Add that in your widget in this demo we have create the widget position for our blog detail page call Blog Detail Left Panel and we add TOC+ widget in that widget so it will always dynamically </w:t>
      </w:r>
      <w:r w:rsidDel="00000000" w:rsidR="00000000" w:rsidRPr="00000000">
        <w:rPr>
          <w:b w:val="1"/>
          <w:color w:val="38761d"/>
          <w:rtl w:val="0"/>
        </w:rPr>
        <w:t xml:space="preserve">(Recommended Way)</w:t>
      </w:r>
    </w:p>
    <w:p w:rsidR="00000000" w:rsidDel="00000000" w:rsidP="00000000" w:rsidRDefault="00000000" w:rsidRPr="00000000" w14:paraId="00000013">
      <w:pPr>
        <w:ind w:left="720" w:firstLine="0"/>
        <w:rPr>
          <w:b w:val="1"/>
          <w:color w:val="38761d"/>
        </w:rPr>
      </w:pPr>
      <w:r w:rsidDel="00000000" w:rsidR="00000000" w:rsidRPr="00000000">
        <w:rPr>
          <w:rtl w:val="0"/>
        </w:rPr>
      </w:r>
    </w:p>
    <w:p w:rsidR="00000000" w:rsidDel="00000000" w:rsidP="00000000" w:rsidRDefault="00000000" w:rsidRPr="00000000" w14:paraId="00000014">
      <w:pPr>
        <w:ind w:left="720" w:firstLine="0"/>
        <w:rPr>
          <w:color w:val="32373c"/>
          <w:highlight w:val="yellow"/>
        </w:rPr>
      </w:pPr>
      <w:r w:rsidDel="00000000" w:rsidR="00000000" w:rsidRPr="00000000">
        <w:rPr>
          <w:color w:val="32373c"/>
          <w:highlight w:val="yellow"/>
          <w:rtl w:val="0"/>
        </w:rPr>
        <w:t xml:space="preserve">How to Create custom widget position  and access that widget position in your template we have separated document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other way you can use TOC+ shortcode and add in your blog detail PHP file but it is manually in future if you want to remove or add any other thing @ the left side you need to go to PHP file and edit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29210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Done that is it. You will have the Table of Index in your blog detail Left Panel</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28448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Note:</w:t>
      </w:r>
      <w:r w:rsidDel="00000000" w:rsidR="00000000" w:rsidRPr="00000000">
        <w:rPr>
          <w:rtl w:val="0"/>
        </w:rPr>
        <w:t xml:space="preserve"> It will only display when you have H2 Tag in your post page nad when there are more than 4 H2 in your post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This all property are configurable from TOC+ setting page</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191125" cy="9810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911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Show When :: </w:t>
      </w:r>
      <w:r w:rsidDel="00000000" w:rsidR="00000000" w:rsidRPr="00000000">
        <w:rPr>
          <w:rtl w:val="0"/>
        </w:rPr>
        <w:t xml:space="preserve">This option will show the Table Of content on your page when there is 4 or more than H2 tag present in your post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943600" cy="16002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Heading Levels:</w:t>
      </w:r>
      <w:r w:rsidDel="00000000" w:rsidR="00000000" w:rsidRPr="00000000">
        <w:rPr>
          <w:rtl w:val="0"/>
        </w:rPr>
        <w:t xml:space="preserve"> This will give you the option that  if you want to consider h3, h4, or any heading tag you just need to check that checkboxes and it should work.</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highlight w:val="yellow"/>
        </w:rPr>
      </w:pPr>
      <w:r w:rsidDel="00000000" w:rsidR="00000000" w:rsidRPr="00000000">
        <w:rPr>
          <w:highlight w:val="yellow"/>
          <w:rtl w:val="0"/>
        </w:rPr>
        <w:t xml:space="preserve">Recommended use only H1 &amp; H2 else your left part will look so busy</w:t>
      </w:r>
    </w:p>
    <w:p w:rsidR="00000000" w:rsidDel="00000000" w:rsidP="00000000" w:rsidRDefault="00000000" w:rsidRPr="00000000" w14:paraId="00000029">
      <w:pPr>
        <w:ind w:left="720" w:firstLine="0"/>
        <w:rPr>
          <w:highlight w:val="yellow"/>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Note:</w:t>
      </w:r>
      <w:r w:rsidDel="00000000" w:rsidR="00000000" w:rsidRPr="00000000">
        <w:rPr>
          <w:rtl w:val="0"/>
        </w:rPr>
        <w:t xml:space="preserve"> This plugin will only give you the Table of Index and clicking on it will take you on that particular section. Nothing more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If you want to highlight the table of index while scrolling like we did in salsehandy blog website</w:t>
      </w:r>
    </w:p>
    <w:p w:rsidR="00000000" w:rsidDel="00000000" w:rsidP="00000000" w:rsidRDefault="00000000" w:rsidRPr="00000000" w14:paraId="0000002D">
      <w:pPr>
        <w:ind w:left="720" w:firstLine="0"/>
        <w:rPr/>
      </w:pPr>
      <w:hyperlink r:id="rId14">
        <w:r w:rsidDel="00000000" w:rsidR="00000000" w:rsidRPr="00000000">
          <w:rPr>
            <w:color w:val="1155cc"/>
            <w:u w:val="single"/>
            <w:rtl w:val="0"/>
          </w:rPr>
          <w:t xml:space="preserve">https://www.saleshandy.com/blog/send-email-to-multiple-recipients/</w:t>
        </w:r>
      </w:hyperlink>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You need to add some code in theme js and update some file in your TOC+ Plugin files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b w:val="1"/>
          <w:sz w:val="58"/>
          <w:szCs w:val="58"/>
        </w:rPr>
      </w:pPr>
      <w:bookmarkStart w:colFirst="0" w:colLast="0" w:name="_lmtmhr62b69h" w:id="1"/>
      <w:bookmarkEnd w:id="1"/>
      <w:r w:rsidDel="00000000" w:rsidR="00000000" w:rsidRPr="00000000">
        <w:rPr>
          <w:b w:val="1"/>
          <w:sz w:val="58"/>
          <w:szCs w:val="58"/>
          <w:rtl w:val="0"/>
        </w:rPr>
        <w:t xml:space="preserve">How to Highlight Table of index while scrolling</w:t>
      </w:r>
    </w:p>
    <w:p w:rsidR="00000000" w:rsidDel="00000000" w:rsidP="00000000" w:rsidRDefault="00000000" w:rsidRPr="00000000" w14:paraId="00000034">
      <w:pPr>
        <w:rPr/>
      </w:pPr>
      <w:r w:rsidDel="00000000" w:rsidR="00000000" w:rsidRPr="00000000">
        <w:rPr>
          <w:rtl w:val="0"/>
        </w:rPr>
        <w:t xml:space="preserve">As mentioned above you need to update in your plugin file to make this 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Go to your plugin file plugins\table-of-contents-plus &gt;&gt; class-toc-plus.php </w:t>
      </w:r>
    </w:p>
    <w:p w:rsidR="00000000" w:rsidDel="00000000" w:rsidP="00000000" w:rsidRDefault="00000000" w:rsidRPr="00000000" w14:paraId="00000038">
      <w:pPr>
        <w:ind w:left="0" w:firstLine="0"/>
        <w:rPr/>
      </w:pPr>
      <w:r w:rsidDel="00000000" w:rsidR="00000000" w:rsidRPr="00000000">
        <w:rPr>
          <w:rtl w:val="0"/>
        </w:rPr>
        <w:tab/>
        <w:t xml:space="preserve">We need to add strong tag in anchor tag so then our script will work</w:t>
      </w:r>
    </w:p>
    <w:p w:rsidR="00000000" w:rsidDel="00000000" w:rsidP="00000000" w:rsidRDefault="00000000" w:rsidRPr="00000000" w14:paraId="00000039">
      <w:pPr>
        <w:ind w:left="0" w:firstLine="0"/>
        <w:rPr/>
      </w:pPr>
      <w:r w:rsidDel="00000000" w:rsidR="00000000" w:rsidRPr="00000000">
        <w:rPr>
          <w:rtl w:val="0"/>
        </w:rPr>
        <w:tab/>
      </w:r>
      <w:r w:rsidDel="00000000" w:rsidR="00000000" w:rsidRPr="00000000">
        <w:rPr/>
        <w:drawing>
          <wp:inline distB="114300" distT="114300" distL="114300" distR="114300">
            <wp:extent cx="5943600" cy="30099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After adding above code in your plugin file go to your theme folder and open the your theme.js file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943600" cy="39878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What we did in this code is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We check that we are on blog detail page if yes then only we will call this event</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On window scroll we will get all H2 from the blogDetailMiddle DIV which actually post html</w:t>
      </w:r>
    </w:p>
    <w:p w:rsidR="00000000" w:rsidDel="00000000" w:rsidP="00000000" w:rsidRDefault="00000000" w:rsidRPr="00000000" w14:paraId="00000043">
      <w:pPr>
        <w:numPr>
          <w:ilvl w:val="0"/>
          <w:numId w:val="3"/>
        </w:numPr>
        <w:ind w:left="1440" w:hanging="360"/>
        <w:rPr>
          <w:u w:val="none"/>
        </w:rPr>
      </w:pPr>
      <w:r w:rsidDel="00000000" w:rsidR="00000000" w:rsidRPr="00000000">
        <w:rPr>
          <w:rtl w:val="0"/>
        </w:rPr>
        <w:t xml:space="preserve">Once we get we will keep checking on scroll that in our post content which ever H2 is coming in viewport area we will get the Id from the h2 and apply the action class of the same strong class which in TOC+ plugin we set.</w:t>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ind w:firstLine="720"/>
        <w:rPr>
          <w:highlight w:val="yellow"/>
        </w:rPr>
      </w:pPr>
      <w:r w:rsidDel="00000000" w:rsidR="00000000" w:rsidRPr="00000000">
        <w:rPr>
          <w:highlight w:val="yellow"/>
          <w:rtl w:val="0"/>
        </w:rPr>
        <w:t xml:space="preserve">Here is the code you need to add that into the document ready only then it should work.</w:t>
      </w:r>
    </w:p>
    <w:p w:rsidR="00000000" w:rsidDel="00000000" w:rsidP="00000000" w:rsidRDefault="00000000" w:rsidRPr="00000000" w14:paraId="00000046">
      <w:pPr>
        <w:ind w:firstLine="720"/>
        <w:rPr/>
      </w:pPr>
      <w:r w:rsidDel="00000000" w:rsidR="00000000" w:rsidRPr="00000000">
        <w:rPr>
          <w:rtl w:val="0"/>
        </w:rPr>
        <w:t xml:space="preserve">/*</w:t>
      </w:r>
    </w:p>
    <w:p w:rsidR="00000000" w:rsidDel="00000000" w:rsidP="00000000" w:rsidRDefault="00000000" w:rsidRPr="00000000" w14:paraId="00000047">
      <w:pPr>
        <w:ind w:firstLine="720"/>
        <w:rPr/>
      </w:pPr>
      <w:r w:rsidDel="00000000" w:rsidR="00000000" w:rsidRPr="00000000">
        <w:rPr>
          <w:rtl w:val="0"/>
        </w:rPr>
        <w:t xml:space="preserve">   </w:t>
        <w:tab/>
        <w:t xml:space="preserve"> =======================================</w:t>
      </w:r>
    </w:p>
    <w:p w:rsidR="00000000" w:rsidDel="00000000" w:rsidP="00000000" w:rsidRDefault="00000000" w:rsidRPr="00000000" w14:paraId="00000048">
      <w:pPr>
        <w:ind w:firstLine="720"/>
        <w:rPr/>
      </w:pPr>
      <w:r w:rsidDel="00000000" w:rsidR="00000000" w:rsidRPr="00000000">
        <w:rPr>
          <w:rtl w:val="0"/>
        </w:rPr>
        <w:t xml:space="preserve">   </w:t>
        <w:tab/>
        <w:t xml:space="preserve"> For :: Blog Detail Table of Index highligt while scroll</w:t>
      </w:r>
    </w:p>
    <w:p w:rsidR="00000000" w:rsidDel="00000000" w:rsidP="00000000" w:rsidRDefault="00000000" w:rsidRPr="00000000" w14:paraId="00000049">
      <w:pPr>
        <w:ind w:firstLine="720"/>
        <w:rPr/>
      </w:pPr>
      <w:r w:rsidDel="00000000" w:rsidR="00000000" w:rsidRPr="00000000">
        <w:rPr>
          <w:rtl w:val="0"/>
        </w:rPr>
        <w:t xml:space="preserve">   </w:t>
        <w:tab/>
        <w:t xml:space="preserve"> ===================================</w:t>
      </w:r>
    </w:p>
    <w:p w:rsidR="00000000" w:rsidDel="00000000" w:rsidP="00000000" w:rsidRDefault="00000000" w:rsidRPr="00000000" w14:paraId="0000004A">
      <w:pPr>
        <w:ind w:firstLine="720"/>
        <w:rPr/>
      </w:pPr>
      <w:r w:rsidDel="00000000" w:rsidR="00000000" w:rsidRPr="00000000">
        <w:rPr>
          <w:rtl w:val="0"/>
        </w:rPr>
        <w:t xml:space="preserve">    */</w:t>
      </w:r>
    </w:p>
    <w:p w:rsidR="00000000" w:rsidDel="00000000" w:rsidP="00000000" w:rsidRDefault="00000000" w:rsidRPr="00000000" w14:paraId="0000004B">
      <w:pPr>
        <w:ind w:firstLine="720"/>
        <w:rPr/>
      </w:pPr>
      <w:r w:rsidDel="00000000" w:rsidR="00000000" w:rsidRPr="00000000">
        <w:rPr>
          <w:rtl w:val="0"/>
        </w:rPr>
        <w:t xml:space="preserve">    var isBlogDetailPage = $(".blogContent").length;    </w:t>
      </w:r>
    </w:p>
    <w:p w:rsidR="00000000" w:rsidDel="00000000" w:rsidP="00000000" w:rsidRDefault="00000000" w:rsidRPr="00000000" w14:paraId="0000004C">
      <w:pPr>
        <w:ind w:firstLine="720"/>
        <w:rPr/>
      </w:pPr>
      <w:r w:rsidDel="00000000" w:rsidR="00000000" w:rsidRPr="00000000">
        <w:rPr>
          <w:rtl w:val="0"/>
        </w:rPr>
        <w:t xml:space="preserve">    if (isBlogDetailPage != 0)</w:t>
      </w:r>
    </w:p>
    <w:p w:rsidR="00000000" w:rsidDel="00000000" w:rsidP="00000000" w:rsidRDefault="00000000" w:rsidRPr="00000000" w14:paraId="0000004D">
      <w:pPr>
        <w:ind w:firstLine="720"/>
        <w:rPr/>
      </w:pPr>
      <w:r w:rsidDel="00000000" w:rsidR="00000000" w:rsidRPr="00000000">
        <w:rPr>
          <w:rtl w:val="0"/>
        </w:rPr>
        <w:t xml:space="preserve">    {   </w:t>
        <w:tab/>
        <w:tab/>
        <w:tab/>
        <w:t xml:space="preserve"> </w:t>
      </w:r>
    </w:p>
    <w:p w:rsidR="00000000" w:rsidDel="00000000" w:rsidP="00000000" w:rsidRDefault="00000000" w:rsidRPr="00000000" w14:paraId="0000004E">
      <w:pPr>
        <w:ind w:firstLine="720"/>
        <w:rPr/>
      </w:pPr>
      <w:r w:rsidDel="00000000" w:rsidR="00000000" w:rsidRPr="00000000">
        <w:rPr>
          <w:rtl w:val="0"/>
        </w:rPr>
        <w:t xml:space="preserve">   </w:t>
        <w:tab/>
        <w:t xml:space="preserve"> $(window).scroll(function(){</w:t>
      </w:r>
    </w:p>
    <w:p w:rsidR="00000000" w:rsidDel="00000000" w:rsidP="00000000" w:rsidRDefault="00000000" w:rsidRPr="00000000" w14:paraId="0000004F">
      <w:pPr>
        <w:ind w:firstLine="720"/>
        <w:rPr/>
      </w:pPr>
      <w:r w:rsidDel="00000000" w:rsidR="00000000" w:rsidRPr="00000000">
        <w:rPr>
          <w:rtl w:val="0"/>
        </w:rPr>
        <w:t xml:space="preserve">   </w:t>
        <w:tab/>
        <w:tab/>
        <w:t xml:space="preserve"> </w:t>
      </w:r>
    </w:p>
    <w:p w:rsidR="00000000" w:rsidDel="00000000" w:rsidP="00000000" w:rsidRDefault="00000000" w:rsidRPr="00000000" w14:paraId="00000050">
      <w:pPr>
        <w:ind w:firstLine="720"/>
        <w:rPr/>
      </w:pPr>
      <w:r w:rsidDel="00000000" w:rsidR="00000000" w:rsidRPr="00000000">
        <w:rPr>
          <w:rtl w:val="0"/>
        </w:rPr>
        <w:t xml:space="preserve">   </w:t>
        <w:tab/>
        <w:tab/>
        <w:t xml:space="preserve"> var scrollTop = $(window).scrollTop();</w:t>
      </w:r>
    </w:p>
    <w:p w:rsidR="00000000" w:rsidDel="00000000" w:rsidP="00000000" w:rsidRDefault="00000000" w:rsidRPr="00000000" w14:paraId="00000051">
      <w:pPr>
        <w:ind w:firstLine="720"/>
        <w:rPr/>
      </w:pPr>
      <w:r w:rsidDel="00000000" w:rsidR="00000000" w:rsidRPr="00000000">
        <w:rPr>
          <w:rtl w:val="0"/>
        </w:rPr>
        <w:t xml:space="preserve">   </w:t>
        <w:tab/>
        <w:tab/>
        <w:t xml:space="preserve"> var anchors = $(".blogDetailMiddle").find('h2');</w:t>
      </w:r>
    </w:p>
    <w:p w:rsidR="00000000" w:rsidDel="00000000" w:rsidP="00000000" w:rsidRDefault="00000000" w:rsidRPr="00000000" w14:paraId="00000052">
      <w:pPr>
        <w:ind w:firstLine="720"/>
        <w:rPr/>
      </w:pPr>
      <w:r w:rsidDel="00000000" w:rsidR="00000000" w:rsidRPr="00000000">
        <w:rPr>
          <w:rtl w:val="0"/>
        </w:rPr>
        <w:t xml:space="preserve">   </w:t>
        <w:tab/>
        <w:tab/>
        <w:t xml:space="preserve"> </w:t>
      </w:r>
    </w:p>
    <w:p w:rsidR="00000000" w:rsidDel="00000000" w:rsidP="00000000" w:rsidRDefault="00000000" w:rsidRPr="00000000" w14:paraId="00000053">
      <w:pPr>
        <w:ind w:firstLine="720"/>
        <w:rPr/>
      </w:pPr>
      <w:r w:rsidDel="00000000" w:rsidR="00000000" w:rsidRPr="00000000">
        <w:rPr>
          <w:rtl w:val="0"/>
        </w:rPr>
        <w:t xml:space="preserve">   </w:t>
        <w:tab/>
        <w:tab/>
        <w:t xml:space="preserve"> //console.log("=========scrollTop " +scrollTop);</w:t>
      </w:r>
    </w:p>
    <w:p w:rsidR="00000000" w:rsidDel="00000000" w:rsidP="00000000" w:rsidRDefault="00000000" w:rsidRPr="00000000" w14:paraId="00000054">
      <w:pPr>
        <w:ind w:firstLine="720"/>
        <w:rPr/>
      </w:pPr>
      <w:r w:rsidDel="00000000" w:rsidR="00000000" w:rsidRPr="00000000">
        <w:rPr>
          <w:rtl w:val="0"/>
        </w:rPr>
        <w:t xml:space="preserve">   </w:t>
        <w:tab/>
        <w:tab/>
        <w:t xml:space="preserve"> //console.log("anchors &gt;&gt; "+ anchors.length);</w:t>
      </w:r>
    </w:p>
    <w:p w:rsidR="00000000" w:rsidDel="00000000" w:rsidP="00000000" w:rsidRDefault="00000000" w:rsidRPr="00000000" w14:paraId="00000055">
      <w:pPr>
        <w:ind w:firstLine="720"/>
        <w:rPr/>
      </w:pPr>
      <w:r w:rsidDel="00000000" w:rsidR="00000000" w:rsidRPr="00000000">
        <w:rPr>
          <w:rtl w:val="0"/>
        </w:rPr>
        <w:t xml:space="preserve">   </w:t>
        <w:tab/>
        <w:tab/>
        <w:t xml:space="preserve"> for (var i = 0; i &lt; anchors.length; i++)</w:t>
      </w:r>
    </w:p>
    <w:p w:rsidR="00000000" w:rsidDel="00000000" w:rsidP="00000000" w:rsidRDefault="00000000" w:rsidRPr="00000000" w14:paraId="00000056">
      <w:pPr>
        <w:ind w:firstLine="720"/>
        <w:rPr/>
      </w:pPr>
      <w:r w:rsidDel="00000000" w:rsidR="00000000" w:rsidRPr="00000000">
        <w:rPr>
          <w:rtl w:val="0"/>
        </w:rPr>
        <w:t xml:space="preserve">   </w:t>
        <w:tab/>
        <w:tab/>
        <w:t xml:space="preserve"> {</w:t>
      </w:r>
    </w:p>
    <w:p w:rsidR="00000000" w:rsidDel="00000000" w:rsidP="00000000" w:rsidRDefault="00000000" w:rsidRPr="00000000" w14:paraId="00000057">
      <w:pPr>
        <w:ind w:firstLine="720"/>
        <w:rPr/>
      </w:pPr>
      <w:r w:rsidDel="00000000" w:rsidR="00000000" w:rsidRPr="00000000">
        <w:rPr>
          <w:rtl w:val="0"/>
        </w:rPr>
        <w:t xml:space="preserve">   </w:t>
        <w:tab/>
        <w:tab/>
        <w:tab/>
        <w:t xml:space="preserve"> if (scrollTop &gt; $(anchors[i]).offset().top - 250)</w:t>
      </w:r>
    </w:p>
    <w:p w:rsidR="00000000" w:rsidDel="00000000" w:rsidP="00000000" w:rsidRDefault="00000000" w:rsidRPr="00000000" w14:paraId="00000058">
      <w:pPr>
        <w:ind w:firstLine="720"/>
        <w:rPr/>
      </w:pPr>
      <w:r w:rsidDel="00000000" w:rsidR="00000000" w:rsidRPr="00000000">
        <w:rPr>
          <w:rtl w:val="0"/>
        </w:rPr>
        <w:t xml:space="preserve">   </w:t>
        <w:tab/>
        <w:tab/>
        <w:tab/>
        <w:t xml:space="preserve"> {</w:t>
      </w:r>
    </w:p>
    <w:p w:rsidR="00000000" w:rsidDel="00000000" w:rsidP="00000000" w:rsidRDefault="00000000" w:rsidRPr="00000000" w14:paraId="00000059">
      <w:pPr>
        <w:ind w:firstLine="720"/>
        <w:rPr/>
      </w:pPr>
      <w:r w:rsidDel="00000000" w:rsidR="00000000" w:rsidRPr="00000000">
        <w:rPr>
          <w:rtl w:val="0"/>
        </w:rPr>
        <w:t xml:space="preserve">   </w:t>
        <w:tab/>
        <w:tab/>
        <w:tab/>
        <w:tab/>
        <w:t xml:space="preserve"> var findAttrSpan = $(anchors[i]).find('span');</w:t>
      </w:r>
    </w:p>
    <w:p w:rsidR="00000000" w:rsidDel="00000000" w:rsidP="00000000" w:rsidRDefault="00000000" w:rsidRPr="00000000" w14:paraId="0000005A">
      <w:pPr>
        <w:ind w:firstLine="720"/>
        <w:rPr/>
      </w:pPr>
      <w:r w:rsidDel="00000000" w:rsidR="00000000" w:rsidRPr="00000000">
        <w:rPr>
          <w:rtl w:val="0"/>
        </w:rPr>
        <w:t xml:space="preserve">   </w:t>
        <w:tab/>
        <w:tab/>
        <w:tab/>
        <w:tab/>
        <w:t xml:space="preserve"> var findAttrId = findAttrSpan.attr('id');</w:t>
      </w:r>
    </w:p>
    <w:p w:rsidR="00000000" w:rsidDel="00000000" w:rsidP="00000000" w:rsidRDefault="00000000" w:rsidRPr="00000000" w14:paraId="0000005B">
      <w:pPr>
        <w:ind w:firstLine="720"/>
        <w:rPr/>
      </w:pPr>
      <w:r w:rsidDel="00000000" w:rsidR="00000000" w:rsidRPr="00000000">
        <w:rPr>
          <w:rtl w:val="0"/>
        </w:rPr>
        <w:t xml:space="preserve">   </w:t>
        <w:tab/>
        <w:tab/>
        <w:tab/>
        <w:tab/>
        <w:t xml:space="preserve"> $('.blogDetailLeft .toc_widget_list li a strong').removeClass('active');</w:t>
      </w:r>
    </w:p>
    <w:p w:rsidR="00000000" w:rsidDel="00000000" w:rsidP="00000000" w:rsidRDefault="00000000" w:rsidRPr="00000000" w14:paraId="0000005C">
      <w:pPr>
        <w:ind w:firstLine="720"/>
        <w:rPr/>
      </w:pPr>
      <w:r w:rsidDel="00000000" w:rsidR="00000000" w:rsidRPr="00000000">
        <w:rPr>
          <w:rtl w:val="0"/>
        </w:rPr>
        <w:t xml:space="preserve">   </w:t>
        <w:tab/>
        <w:tab/>
        <w:tab/>
        <w:tab/>
        <w:t xml:space="preserve"> $('.blogDetailLeft .toc_widget_list li a strong.'+findAttrId).addClass('active');</w:t>
      </w:r>
    </w:p>
    <w:p w:rsidR="00000000" w:rsidDel="00000000" w:rsidP="00000000" w:rsidRDefault="00000000" w:rsidRPr="00000000" w14:paraId="0000005D">
      <w:pPr>
        <w:ind w:firstLine="720"/>
        <w:rPr/>
      </w:pPr>
      <w:r w:rsidDel="00000000" w:rsidR="00000000" w:rsidRPr="00000000">
        <w:rPr>
          <w:rtl w:val="0"/>
        </w:rPr>
        <w:t xml:space="preserve">   </w:t>
        <w:tab/>
        <w:tab/>
        <w:tab/>
        <w:tab/>
        <w:t xml:space="preserve"> </w:t>
      </w:r>
    </w:p>
    <w:p w:rsidR="00000000" w:rsidDel="00000000" w:rsidP="00000000" w:rsidRDefault="00000000" w:rsidRPr="00000000" w14:paraId="0000005E">
      <w:pPr>
        <w:ind w:firstLine="720"/>
        <w:rPr/>
      </w:pPr>
      <w:r w:rsidDel="00000000" w:rsidR="00000000" w:rsidRPr="00000000">
        <w:rPr>
          <w:rtl w:val="0"/>
        </w:rPr>
        <w:t xml:space="preserve">   </w:t>
        <w:tab/>
        <w:tab/>
        <w:tab/>
        <w:tab/>
        <w:t xml:space="preserve"> //console.log("========= AttrId "+ findAttrId);</w:t>
      </w:r>
    </w:p>
    <w:p w:rsidR="00000000" w:rsidDel="00000000" w:rsidP="00000000" w:rsidRDefault="00000000" w:rsidRPr="00000000" w14:paraId="0000005F">
      <w:pPr>
        <w:ind w:firstLine="720"/>
        <w:rPr/>
      </w:pPr>
      <w:r w:rsidDel="00000000" w:rsidR="00000000" w:rsidRPr="00000000">
        <w:rPr>
          <w:rtl w:val="0"/>
        </w:rPr>
        <w:t xml:space="preserve">   </w:t>
        <w:tab/>
        <w:tab/>
        <w:tab/>
        <w:tab/>
        <w:t xml:space="preserve"> //console.log("========= Matched ");   </w:t>
        <w:tab/>
        <w:tab/>
        <w:tab/>
        <w:tab/>
        <w:tab/>
        <w:tab/>
        <w:tab/>
        <w:t xml:space="preserve"> </w:t>
      </w:r>
    </w:p>
    <w:p w:rsidR="00000000" w:rsidDel="00000000" w:rsidP="00000000" w:rsidRDefault="00000000" w:rsidRPr="00000000" w14:paraId="00000060">
      <w:pPr>
        <w:ind w:firstLine="720"/>
        <w:rPr/>
      </w:pPr>
      <w:r w:rsidDel="00000000" w:rsidR="00000000" w:rsidRPr="00000000">
        <w:rPr>
          <w:rtl w:val="0"/>
        </w:rPr>
        <w:t xml:space="preserve">   </w:t>
        <w:tab/>
        <w:tab/>
        <w:tab/>
        <w:t xml:space="preserve"> }</w:t>
      </w:r>
    </w:p>
    <w:p w:rsidR="00000000" w:rsidDel="00000000" w:rsidP="00000000" w:rsidRDefault="00000000" w:rsidRPr="00000000" w14:paraId="00000061">
      <w:pPr>
        <w:ind w:firstLine="720"/>
        <w:rPr/>
      </w:pPr>
      <w:r w:rsidDel="00000000" w:rsidR="00000000" w:rsidRPr="00000000">
        <w:rPr>
          <w:rtl w:val="0"/>
        </w:rPr>
        <w:t xml:space="preserve">   </w:t>
        <w:tab/>
        <w:tab/>
        <w:t xml:space="preserve"> }</w:t>
      </w:r>
    </w:p>
    <w:p w:rsidR="00000000" w:rsidDel="00000000" w:rsidP="00000000" w:rsidRDefault="00000000" w:rsidRPr="00000000" w14:paraId="00000062">
      <w:pPr>
        <w:ind w:firstLine="720"/>
        <w:rPr/>
      </w:pPr>
      <w:r w:rsidDel="00000000" w:rsidR="00000000" w:rsidRPr="00000000">
        <w:rPr>
          <w:rtl w:val="0"/>
        </w:rPr>
        <w:t xml:space="preserve">   </w:t>
        <w:tab/>
        <w:tab/>
        <w:t xml:space="preserve"> </w:t>
      </w:r>
    </w:p>
    <w:p w:rsidR="00000000" w:rsidDel="00000000" w:rsidP="00000000" w:rsidRDefault="00000000" w:rsidRPr="00000000" w14:paraId="00000063">
      <w:pPr>
        <w:ind w:firstLine="720"/>
        <w:rPr/>
      </w:pPr>
      <w:r w:rsidDel="00000000" w:rsidR="00000000" w:rsidRPr="00000000">
        <w:rPr>
          <w:rtl w:val="0"/>
        </w:rPr>
        <w:t xml:space="preserve">   </w:t>
        <w:tab/>
        <w:tab/>
        <w:t xml:space="preserve"> if (scrollTop &lt; 900)</w:t>
      </w:r>
    </w:p>
    <w:p w:rsidR="00000000" w:rsidDel="00000000" w:rsidP="00000000" w:rsidRDefault="00000000" w:rsidRPr="00000000" w14:paraId="00000064">
      <w:pPr>
        <w:ind w:firstLine="720"/>
        <w:rPr/>
      </w:pPr>
      <w:r w:rsidDel="00000000" w:rsidR="00000000" w:rsidRPr="00000000">
        <w:rPr>
          <w:rtl w:val="0"/>
        </w:rPr>
        <w:t xml:space="preserve">   </w:t>
        <w:tab/>
        <w:tab/>
        <w:t xml:space="preserve"> {</w:t>
      </w:r>
    </w:p>
    <w:p w:rsidR="00000000" w:rsidDel="00000000" w:rsidP="00000000" w:rsidRDefault="00000000" w:rsidRPr="00000000" w14:paraId="00000065">
      <w:pPr>
        <w:ind w:firstLine="720"/>
        <w:rPr/>
      </w:pPr>
      <w:r w:rsidDel="00000000" w:rsidR="00000000" w:rsidRPr="00000000">
        <w:rPr>
          <w:rtl w:val="0"/>
        </w:rPr>
        <w:t xml:space="preserve">   </w:t>
        <w:tab/>
        <w:tab/>
        <w:tab/>
        <w:t xml:space="preserve"> $('.blogDetailLeft .toc_widget_list li a strong').removeClass('active');</w:t>
      </w:r>
    </w:p>
    <w:p w:rsidR="00000000" w:rsidDel="00000000" w:rsidP="00000000" w:rsidRDefault="00000000" w:rsidRPr="00000000" w14:paraId="00000066">
      <w:pPr>
        <w:ind w:firstLine="720"/>
        <w:rPr/>
      </w:pPr>
      <w:r w:rsidDel="00000000" w:rsidR="00000000" w:rsidRPr="00000000">
        <w:rPr>
          <w:rtl w:val="0"/>
        </w:rPr>
        <w:t xml:space="preserve">   </w:t>
        <w:tab/>
        <w:tab/>
        <w:t xml:space="preserve"> }</w:t>
      </w:r>
    </w:p>
    <w:p w:rsidR="00000000" w:rsidDel="00000000" w:rsidP="00000000" w:rsidRDefault="00000000" w:rsidRPr="00000000" w14:paraId="00000067">
      <w:pPr>
        <w:ind w:firstLine="720"/>
        <w:rPr/>
      </w:pPr>
      <w:r w:rsidDel="00000000" w:rsidR="00000000" w:rsidRPr="00000000">
        <w:rPr>
          <w:rtl w:val="0"/>
        </w:rPr>
        <w:t xml:space="preserve">   </w:t>
        <w:tab/>
        <w:tab/>
        <w:t xml:space="preserve"> </w:t>
      </w:r>
    </w:p>
    <w:p w:rsidR="00000000" w:rsidDel="00000000" w:rsidP="00000000" w:rsidRDefault="00000000" w:rsidRPr="00000000" w14:paraId="00000068">
      <w:pPr>
        <w:ind w:firstLine="720"/>
        <w:rPr/>
      </w:pPr>
      <w:r w:rsidDel="00000000" w:rsidR="00000000" w:rsidRPr="00000000">
        <w:rPr>
          <w:rtl w:val="0"/>
        </w:rPr>
        <w:t xml:space="preserve">   </w:t>
        <w:tab/>
        <w:t xml:space="preserve"> });</w:t>
      </w:r>
    </w:p>
    <w:p w:rsidR="00000000" w:rsidDel="00000000" w:rsidP="00000000" w:rsidRDefault="00000000" w:rsidRPr="00000000" w14:paraId="00000069">
      <w:pPr>
        <w:ind w:firstLine="72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www.saleshandy.com/blog/send-email-to-multiple-recipients/"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ordpress.org/plugins/table-of-contents-plus/"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