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57F" w:rsidRPr="00F3593B" w:rsidRDefault="00052D8C" w:rsidP="00052D8C">
      <w:pPr>
        <w:pStyle w:val="Titel"/>
        <w:rPr>
          <w:rFonts w:ascii="Liberation Sans" w:hAnsi="Liberation Sans"/>
        </w:rPr>
      </w:pPr>
      <w:r w:rsidRPr="00F3593B">
        <w:rPr>
          <w:rFonts w:ascii="Liberation Sans" w:hAnsi="Liberation Sans"/>
        </w:rPr>
        <w:t xml:space="preserve">Assessing alt-right Twitter use through LSTMs using </w:t>
      </w:r>
      <w:proofErr w:type="spellStart"/>
      <w:r w:rsidRPr="00F3593B">
        <w:rPr>
          <w:rFonts w:ascii="Liberation Sans" w:hAnsi="Liberation Sans"/>
        </w:rPr>
        <w:t>TensorFlow</w:t>
      </w:r>
      <w:proofErr w:type="spellEnd"/>
    </w:p>
    <w:p w:rsidR="00052D8C" w:rsidRPr="00F3593B" w:rsidRDefault="00052D8C" w:rsidP="00052D8C">
      <w:pPr>
        <w:pStyle w:val="berschrift1"/>
        <w:spacing w:line="360" w:lineRule="auto"/>
        <w:rPr>
          <w:rFonts w:ascii="Liberation Sans" w:hAnsi="Liberation Sans"/>
        </w:rPr>
      </w:pPr>
      <w:r w:rsidRPr="00F3593B">
        <w:rPr>
          <w:rFonts w:ascii="Liberation Sans" w:hAnsi="Liberation Sans"/>
        </w:rPr>
        <w:t>Introduction</w:t>
      </w:r>
    </w:p>
    <w:p w:rsidR="00052D8C" w:rsidRPr="00F3593B" w:rsidRDefault="008F334F" w:rsidP="00052D8C">
      <w:pPr>
        <w:spacing w:line="360" w:lineRule="auto"/>
        <w:rPr>
          <w:rFonts w:ascii="Liberation Sans" w:hAnsi="Liberation Sans"/>
        </w:rPr>
      </w:pPr>
      <w:r w:rsidRPr="00F3593B">
        <w:rPr>
          <w:rFonts w:ascii="Liberation Sans" w:hAnsi="Liberation Sans"/>
        </w:rPr>
        <w:t xml:space="preserve">The current </w:t>
      </w:r>
      <w:proofErr w:type="gramStart"/>
      <w:r w:rsidRPr="00F3593B">
        <w:rPr>
          <w:rFonts w:ascii="Liberation Sans" w:hAnsi="Liberation Sans"/>
        </w:rPr>
        <w:t>president of the United States of America Donald J. Trump and his policies have</w:t>
      </w:r>
      <w:proofErr w:type="gramEnd"/>
      <w:r w:rsidRPr="00F3593B">
        <w:rPr>
          <w:rFonts w:ascii="Liberation Sans" w:hAnsi="Liberation Sans"/>
        </w:rPr>
        <w:t xml:space="preserve"> been a controver</w:t>
      </w:r>
      <w:bookmarkStart w:id="0" w:name="_GoBack"/>
      <w:bookmarkEnd w:id="0"/>
      <w:r w:rsidRPr="00F3593B">
        <w:rPr>
          <w:rFonts w:ascii="Liberation Sans" w:hAnsi="Liberation Sans"/>
        </w:rPr>
        <w:t>sial topic in public and social media. The social media platform Twitter offers the possibility for individuals to publicly speak their mind about political and social t</w:t>
      </w:r>
      <w:r w:rsidR="007D1D72" w:rsidRPr="00F3593B">
        <w:rPr>
          <w:rFonts w:ascii="Liberation Sans" w:hAnsi="Liberation Sans"/>
        </w:rPr>
        <w:t>opics regarding these policies.</w:t>
      </w:r>
    </w:p>
    <w:p w:rsidR="007D1D72" w:rsidRPr="00F3593B" w:rsidRDefault="00E677B1" w:rsidP="00052D8C">
      <w:pPr>
        <w:spacing w:line="360" w:lineRule="auto"/>
        <w:rPr>
          <w:rFonts w:ascii="Liberation Sans" w:hAnsi="Liberation Sans"/>
        </w:rPr>
      </w:pPr>
      <w:r w:rsidRPr="00F3593B">
        <w:rPr>
          <w:rFonts w:ascii="Liberation Sans" w:hAnsi="Liberation Sans"/>
        </w:rPr>
        <w:t>Distinguishing between political posts and posts that are concerned with other matters is a crucial ability when dealing with social media.</w:t>
      </w:r>
    </w:p>
    <w:p w:rsidR="00E677B1" w:rsidRPr="00F3593B" w:rsidRDefault="00973D1F" w:rsidP="00052D8C">
      <w:pPr>
        <w:spacing w:line="360" w:lineRule="auto"/>
        <w:rPr>
          <w:rFonts w:ascii="Liberation Sans" w:hAnsi="Liberation Sans"/>
        </w:rPr>
      </w:pPr>
      <w:r w:rsidRPr="00F3593B">
        <w:rPr>
          <w:rFonts w:ascii="Liberation Sans" w:hAnsi="Liberation Sans"/>
        </w:rPr>
        <w:t xml:space="preserve">We trained a long short-term memory network with word to </w:t>
      </w:r>
      <w:proofErr w:type="spellStart"/>
      <w:r w:rsidRPr="00F3593B">
        <w:rPr>
          <w:rFonts w:ascii="Liberation Sans" w:hAnsi="Liberation Sans"/>
        </w:rPr>
        <w:t>vec</w:t>
      </w:r>
      <w:proofErr w:type="spellEnd"/>
      <w:r w:rsidRPr="00F3593B">
        <w:rPr>
          <w:rFonts w:ascii="Liberation Sans" w:hAnsi="Liberation Sans"/>
        </w:rPr>
        <w:t xml:space="preserve"> data generated from tweets. These tweets </w:t>
      </w:r>
      <w:r w:rsidR="002C6AAB" w:rsidRPr="00F3593B">
        <w:rPr>
          <w:rFonts w:ascii="Liberation Sans" w:hAnsi="Liberation Sans"/>
        </w:rPr>
        <w:t>consisted of</w:t>
      </w:r>
      <w:r w:rsidRPr="00F3593B">
        <w:rPr>
          <w:rFonts w:ascii="Liberation Sans" w:hAnsi="Liberation Sans"/>
        </w:rPr>
        <w:t xml:space="preserve"> political content as well as content unrelated to current political developments. The goal of the training process was to achieve a classifier that can distinguish between political and non-political tweets. Further, we programmed a generator that uses the previously trained classifier </w:t>
      </w:r>
      <w:r w:rsidR="00CF08D0" w:rsidRPr="00F3593B">
        <w:rPr>
          <w:rFonts w:ascii="Liberation Sans" w:hAnsi="Liberation Sans"/>
        </w:rPr>
        <w:t>to create political tweets.</w:t>
      </w:r>
    </w:p>
    <w:p w:rsidR="00CF08D0" w:rsidRPr="00F3593B" w:rsidRDefault="00CF08D0" w:rsidP="00052D8C">
      <w:pPr>
        <w:spacing w:line="360" w:lineRule="auto"/>
        <w:rPr>
          <w:rFonts w:ascii="Liberation Sans" w:hAnsi="Liberation Sans"/>
        </w:rPr>
      </w:pPr>
      <w:proofErr w:type="gramStart"/>
      <w:r w:rsidRPr="00F3593B">
        <w:rPr>
          <w:rFonts w:ascii="Liberation Sans" w:hAnsi="Liberation Sans"/>
        </w:rPr>
        <w:t>The from</w:t>
      </w:r>
      <w:proofErr w:type="gramEnd"/>
      <w:r w:rsidRPr="00F3593B">
        <w:rPr>
          <w:rFonts w:ascii="Liberation Sans" w:hAnsi="Liberation Sans"/>
        </w:rPr>
        <w:t xml:space="preserve"> this resulting twitter bot and its tweets can be found here: </w:t>
      </w:r>
      <w:hyperlink r:id="rId8" w:history="1">
        <w:r w:rsidRPr="00F3593B">
          <w:rPr>
            <w:rStyle w:val="Hyperlink"/>
            <w:rFonts w:ascii="Liberation Sans" w:hAnsi="Liberation Sans"/>
          </w:rPr>
          <w:t>https://twitter.com/TrumpFacts8</w:t>
        </w:r>
      </w:hyperlink>
    </w:p>
    <w:p w:rsidR="00CF08D0" w:rsidRPr="00F3593B" w:rsidRDefault="00666F3A" w:rsidP="00437BC1">
      <w:pPr>
        <w:pStyle w:val="berschrift1"/>
        <w:spacing w:line="360" w:lineRule="auto"/>
        <w:rPr>
          <w:rFonts w:ascii="Liberation Sans" w:hAnsi="Liberation Sans"/>
        </w:rPr>
      </w:pPr>
      <w:r w:rsidRPr="00F3593B">
        <w:rPr>
          <w:rFonts w:ascii="Liberation Sans" w:hAnsi="Liberation Sans"/>
        </w:rPr>
        <w:t>Twitter crawler</w:t>
      </w:r>
    </w:p>
    <w:p w:rsidR="005837DF" w:rsidRPr="00F3593B" w:rsidRDefault="005837DF" w:rsidP="005837DF">
      <w:pPr>
        <w:spacing w:line="360" w:lineRule="auto"/>
        <w:rPr>
          <w:rFonts w:ascii="Liberation Sans" w:hAnsi="Liberation Sans"/>
        </w:rPr>
      </w:pPr>
      <w:r w:rsidRPr="00F3593B">
        <w:rPr>
          <w:rFonts w:ascii="Liberation Sans" w:hAnsi="Liberation Sans"/>
        </w:rPr>
        <w:t xml:space="preserve">Before gathering and filtering tweets, it is crucial to decide which accounts to </w:t>
      </w:r>
      <w:r w:rsidR="00883499">
        <w:rPr>
          <w:rFonts w:ascii="Liberation Sans" w:hAnsi="Liberation Sans"/>
        </w:rPr>
        <w:t>crawl. This policy aims at</w:t>
      </w:r>
      <w:r w:rsidRPr="00F3593B">
        <w:rPr>
          <w:rFonts w:ascii="Liberation Sans" w:hAnsi="Liberation Sans"/>
        </w:rPr>
        <w:t xml:space="preserve"> obtain</w:t>
      </w:r>
      <w:r w:rsidR="00883499">
        <w:rPr>
          <w:rFonts w:ascii="Liberation Sans" w:hAnsi="Liberation Sans"/>
        </w:rPr>
        <w:t>ing</w:t>
      </w:r>
      <w:r w:rsidRPr="00F3593B">
        <w:rPr>
          <w:rFonts w:ascii="Liberation Sans" w:hAnsi="Liberation Sans"/>
        </w:rPr>
        <w:t xml:space="preserve"> low false-positive and false-negative rates. We manually searched Twitter for accounts that frequently use hashtags related to political opinions. Because some hashtags are </w:t>
      </w:r>
      <w:proofErr w:type="gramStart"/>
      <w:r w:rsidRPr="00F3593B">
        <w:rPr>
          <w:rFonts w:ascii="Liberation Sans" w:hAnsi="Liberation Sans"/>
        </w:rPr>
        <w:t>being</w:t>
      </w:r>
      <w:proofErr w:type="gramEnd"/>
      <w:r w:rsidRPr="00F3593B">
        <w:rPr>
          <w:rFonts w:ascii="Liberation Sans" w:hAnsi="Liberation Sans"/>
        </w:rPr>
        <w:t xml:space="preserve"> used ironically, we read the most recent tweets of specific twitter accounts and determined if they are posting ironic tweets. Since this pre-selection is based on the author’s political assessment</w:t>
      </w:r>
      <w:r w:rsidR="00883499">
        <w:rPr>
          <w:rFonts w:ascii="Liberation Sans" w:hAnsi="Liberation Sans"/>
        </w:rPr>
        <w:t xml:space="preserve"> and sensitivity to irony</w:t>
      </w:r>
      <w:r w:rsidRPr="00F3593B">
        <w:rPr>
          <w:rFonts w:ascii="Liberation Sans" w:hAnsi="Liberation Sans"/>
        </w:rPr>
        <w:t>, the resulting list of accounts supporting Trump may be biased.</w:t>
      </w:r>
    </w:p>
    <w:p w:rsidR="00786D41" w:rsidRDefault="00786D41" w:rsidP="00437BC1">
      <w:pPr>
        <w:spacing w:line="360" w:lineRule="auto"/>
        <w:rPr>
          <w:rFonts w:ascii="Liberation Sans" w:hAnsi="Liberation Sans"/>
        </w:rPr>
      </w:pPr>
      <w:r w:rsidRPr="00F3593B">
        <w:rPr>
          <w:rFonts w:ascii="Liberation Sans" w:hAnsi="Liberation Sans"/>
        </w:rPr>
        <w:t xml:space="preserve">To obtain tweets we used the </w:t>
      </w:r>
      <w:proofErr w:type="spellStart"/>
      <w:r w:rsidRPr="00F3593B">
        <w:rPr>
          <w:rFonts w:ascii="Liberation Sans" w:hAnsi="Liberation Sans"/>
        </w:rPr>
        <w:t>tweepy</w:t>
      </w:r>
      <w:proofErr w:type="spellEnd"/>
      <w:r w:rsidRPr="00F3593B">
        <w:rPr>
          <w:rFonts w:ascii="Liberation Sans" w:hAnsi="Liberation Sans"/>
        </w:rPr>
        <w:t xml:space="preserve"> API</w:t>
      </w:r>
      <w:r w:rsidRPr="00F3593B">
        <w:rPr>
          <w:rStyle w:val="Funotenzeichen"/>
          <w:rFonts w:ascii="Liberation Sans" w:hAnsi="Liberation Sans"/>
        </w:rPr>
        <w:footnoteReference w:id="1"/>
      </w:r>
      <w:r w:rsidRPr="00F3593B">
        <w:rPr>
          <w:rFonts w:ascii="Liberation Sans" w:hAnsi="Liberation Sans"/>
        </w:rPr>
        <w:t xml:space="preserve">. This library allows </w:t>
      </w:r>
      <w:proofErr w:type="gramStart"/>
      <w:r w:rsidRPr="00F3593B">
        <w:rPr>
          <w:rFonts w:ascii="Liberation Sans" w:hAnsi="Liberation Sans"/>
        </w:rPr>
        <w:t>to download</w:t>
      </w:r>
      <w:proofErr w:type="gramEnd"/>
      <w:r w:rsidRPr="00F3593B">
        <w:rPr>
          <w:rFonts w:ascii="Liberation Sans" w:hAnsi="Liberation Sans"/>
        </w:rPr>
        <w:t xml:space="preserve"> the </w:t>
      </w:r>
      <w:r w:rsidR="002C19F8" w:rsidRPr="00F3593B">
        <w:rPr>
          <w:rFonts w:ascii="Liberation Sans" w:hAnsi="Liberation Sans"/>
        </w:rPr>
        <w:t>latest</w:t>
      </w:r>
      <w:r w:rsidRPr="00F3593B">
        <w:rPr>
          <w:rFonts w:ascii="Liberation Sans" w:hAnsi="Liberation Sans"/>
        </w:rPr>
        <w:t xml:space="preserve"> 3240 </w:t>
      </w:r>
      <w:r w:rsidR="002C19F8" w:rsidRPr="00F3593B">
        <w:rPr>
          <w:rFonts w:ascii="Liberation Sans" w:hAnsi="Liberation Sans"/>
        </w:rPr>
        <w:t xml:space="preserve">tweets from individual accounts in 200-tweet batches. These batches are appended to a list of all tweets from an individual account. Using the </w:t>
      </w:r>
      <w:proofErr w:type="spellStart"/>
      <w:r w:rsidR="002C19F8" w:rsidRPr="00F3593B">
        <w:rPr>
          <w:rFonts w:ascii="Liberation Sans" w:hAnsi="Liberation Sans"/>
        </w:rPr>
        <w:t>json</w:t>
      </w:r>
      <w:proofErr w:type="spellEnd"/>
      <w:r w:rsidR="002C19F8" w:rsidRPr="00F3593B">
        <w:rPr>
          <w:rFonts w:ascii="Liberation Sans" w:hAnsi="Liberation Sans"/>
        </w:rPr>
        <w:t xml:space="preserve"> library, </w:t>
      </w:r>
      <w:proofErr w:type="spellStart"/>
      <w:r w:rsidR="009D3B72" w:rsidRPr="00F3593B">
        <w:rPr>
          <w:rFonts w:ascii="Liberation Sans" w:hAnsi="Liberation Sans"/>
        </w:rPr>
        <w:t>tweepy</w:t>
      </w:r>
      <w:proofErr w:type="spellEnd"/>
      <w:r w:rsidR="009D3B72" w:rsidRPr="00F3593B">
        <w:rPr>
          <w:rFonts w:ascii="Liberation Sans" w:hAnsi="Liberation Sans"/>
        </w:rPr>
        <w:t xml:space="preserve"> Twitter objects can be </w:t>
      </w:r>
      <w:r w:rsidR="009D3B72" w:rsidRPr="00F3593B">
        <w:rPr>
          <w:rFonts w:ascii="Liberation Sans" w:hAnsi="Liberation Sans"/>
        </w:rPr>
        <w:lastRenderedPageBreak/>
        <w:t>filtered for the</w:t>
      </w:r>
      <w:r w:rsidR="004663B7" w:rsidRPr="00F3593B">
        <w:rPr>
          <w:rFonts w:ascii="Liberation Sans" w:hAnsi="Liberation Sans"/>
        </w:rPr>
        <w:t>ir</w:t>
      </w:r>
      <w:r w:rsidR="009D3B72" w:rsidRPr="00F3593B">
        <w:rPr>
          <w:rFonts w:ascii="Liberation Sans" w:hAnsi="Liberation Sans"/>
        </w:rPr>
        <w:t xml:space="preserve"> tweet content, disregarding all additional information such as geolo</w:t>
      </w:r>
      <w:r w:rsidR="007967AB" w:rsidRPr="00F3593B">
        <w:rPr>
          <w:rFonts w:ascii="Liberation Sans" w:hAnsi="Liberation Sans"/>
        </w:rPr>
        <w:t xml:space="preserve">cation, </w:t>
      </w:r>
      <w:r w:rsidR="005837DF" w:rsidRPr="00F3593B">
        <w:rPr>
          <w:rFonts w:ascii="Liberation Sans" w:hAnsi="Liberation Sans"/>
        </w:rPr>
        <w:t>number</w:t>
      </w:r>
      <w:r w:rsidR="007967AB" w:rsidRPr="00F3593B">
        <w:rPr>
          <w:rFonts w:ascii="Liberation Sans" w:hAnsi="Liberation Sans"/>
        </w:rPr>
        <w:t xml:space="preserve"> of retweets etc. The filtered Twitter object conten</w:t>
      </w:r>
      <w:r w:rsidR="00F7613C" w:rsidRPr="00F3593B">
        <w:rPr>
          <w:rFonts w:ascii="Liberation Sans" w:hAnsi="Liberation Sans"/>
        </w:rPr>
        <w:t>t is then stored in a .txt file.</w:t>
      </w:r>
    </w:p>
    <w:p w:rsidR="00BF3770" w:rsidRDefault="00BF3770" w:rsidP="00437BC1">
      <w:pPr>
        <w:spacing w:line="360" w:lineRule="auto"/>
        <w:rPr>
          <w:rFonts w:ascii="Liberation Sans" w:hAnsi="Liberation Sans"/>
        </w:rPr>
      </w:pPr>
      <w:r>
        <w:rPr>
          <w:rFonts w:ascii="Liberation Sans" w:hAnsi="Liberation Sans"/>
        </w:rPr>
        <w:t xml:space="preserve">When the crawler has finished collecting tweets from the list of accounts, all twitter messages are </w:t>
      </w:r>
      <w:r w:rsidR="00883499">
        <w:rPr>
          <w:rFonts w:ascii="Liberation Sans" w:hAnsi="Liberation Sans"/>
        </w:rPr>
        <w:t>merged into one .txt. This step occurs once for the list of accounts of Trump-supporters as well as for accounts posting unrelated content.</w:t>
      </w:r>
    </w:p>
    <w:p w:rsidR="008C1002" w:rsidRPr="00F3593B" w:rsidRDefault="008C1002" w:rsidP="00437BC1">
      <w:pPr>
        <w:spacing w:line="360" w:lineRule="auto"/>
        <w:rPr>
          <w:rFonts w:ascii="Liberation Sans" w:hAnsi="Liberation Sans"/>
        </w:rPr>
      </w:pPr>
      <w:r>
        <w:rPr>
          <w:rFonts w:ascii="Liberation Sans" w:hAnsi="Liberation Sans"/>
        </w:rPr>
        <w:t>These two files are then passed through the preprocessor to obtain the final lists of filtered tweets.</w:t>
      </w:r>
    </w:p>
    <w:p w:rsidR="00DE1293" w:rsidRPr="00F3593B" w:rsidRDefault="00F3593B" w:rsidP="00F3593B">
      <w:pPr>
        <w:pStyle w:val="berschrift1"/>
        <w:spacing w:line="360" w:lineRule="auto"/>
        <w:rPr>
          <w:rFonts w:ascii="Liberation Sans" w:hAnsi="Liberation Sans"/>
        </w:rPr>
      </w:pPr>
      <w:r w:rsidRPr="00F3593B">
        <w:rPr>
          <w:rFonts w:ascii="Liberation Sans" w:hAnsi="Liberation Sans"/>
        </w:rPr>
        <w:t>Preprocessing</w:t>
      </w:r>
    </w:p>
    <w:p w:rsidR="00BF3770" w:rsidRDefault="00BF3770" w:rsidP="00F3593B">
      <w:pPr>
        <w:spacing w:line="360" w:lineRule="auto"/>
        <w:rPr>
          <w:rFonts w:ascii="Liberation Sans" w:hAnsi="Liberation Sans"/>
        </w:rPr>
      </w:pPr>
      <w:r>
        <w:rPr>
          <w:rFonts w:ascii="Liberation Sans" w:hAnsi="Liberation Sans"/>
        </w:rPr>
        <w:t>Even though Twitter Objects already have been broken down into their text-content, preprocessing is still a vital step to obtain easy to use data. To lessen semantic noise, we filtered tweets that contained any sort of URL from the total list of tweets.</w:t>
      </w:r>
      <w:r w:rsidR="00087C0D">
        <w:rPr>
          <w:rFonts w:ascii="Liberation Sans" w:hAnsi="Liberation Sans"/>
        </w:rPr>
        <w:t xml:space="preserve"> Additionally, we filtered tweets that are shorter than 50 characters to increase semantic content of tweets that are being used for the network to learn.</w:t>
      </w:r>
      <w:r w:rsidR="00E167F9">
        <w:rPr>
          <w:rFonts w:ascii="Liberation Sans" w:hAnsi="Liberation Sans"/>
        </w:rPr>
        <w:t xml:space="preserve"> Further, some formatting code </w:t>
      </w:r>
      <w:r w:rsidR="00E5316E">
        <w:rPr>
          <w:rFonts w:ascii="Liberation Sans" w:hAnsi="Liberation Sans"/>
        </w:rPr>
        <w:t>(for example &amp;amp for the symbol “&amp;”) left in the stri</w:t>
      </w:r>
      <w:r w:rsidR="00E167F9">
        <w:rPr>
          <w:rFonts w:ascii="Liberation Sans" w:hAnsi="Liberation Sans"/>
        </w:rPr>
        <w:t>ng of the Twitter Object is erased.</w:t>
      </w:r>
    </w:p>
    <w:p w:rsidR="00A43556" w:rsidRPr="00F3593B" w:rsidRDefault="00F50984" w:rsidP="00F3593B">
      <w:pPr>
        <w:spacing w:line="360" w:lineRule="auto"/>
        <w:rPr>
          <w:rFonts w:ascii="Liberation Sans" w:hAnsi="Liberation Sans"/>
        </w:rPr>
      </w:pPr>
      <w:r>
        <w:rPr>
          <w:rFonts w:ascii="Liberation Sans" w:hAnsi="Liberation Sans"/>
        </w:rPr>
        <w:t>Finally, two .txt files with filtered and preprocessed tweets are created: One from the list of accounts supporting Trump and another from the list of accounts tweeting unrelated content.</w:t>
      </w:r>
    </w:p>
    <w:sectPr w:rsidR="00A43556" w:rsidRPr="00F3593B">
      <w:headerReference w:type="default" r:id="rId9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4C9" w:rsidRDefault="004414C9" w:rsidP="00052D8C">
      <w:pPr>
        <w:spacing w:after="0" w:line="240" w:lineRule="auto"/>
      </w:pPr>
      <w:r>
        <w:separator/>
      </w:r>
    </w:p>
  </w:endnote>
  <w:endnote w:type="continuationSeparator" w:id="0">
    <w:p w:rsidR="004414C9" w:rsidRDefault="004414C9" w:rsidP="00052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1" w:usb1="5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4C9" w:rsidRDefault="004414C9" w:rsidP="00052D8C">
      <w:pPr>
        <w:spacing w:after="0" w:line="240" w:lineRule="auto"/>
      </w:pPr>
      <w:r>
        <w:separator/>
      </w:r>
    </w:p>
  </w:footnote>
  <w:footnote w:type="continuationSeparator" w:id="0">
    <w:p w:rsidR="004414C9" w:rsidRDefault="004414C9" w:rsidP="00052D8C">
      <w:pPr>
        <w:spacing w:after="0" w:line="240" w:lineRule="auto"/>
      </w:pPr>
      <w:r>
        <w:continuationSeparator/>
      </w:r>
    </w:p>
  </w:footnote>
  <w:footnote w:id="1">
    <w:p w:rsidR="00786D41" w:rsidRDefault="00786D41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105225">
          <w:rPr>
            <w:rStyle w:val="Hyperlink"/>
          </w:rPr>
          <w:t>http://www.tweepy.org/</w:t>
        </w:r>
      </w:hyperlink>
    </w:p>
    <w:p w:rsidR="00786D41" w:rsidRPr="00786D41" w:rsidRDefault="00786D41">
      <w:pPr>
        <w:pStyle w:val="Funotentext"/>
        <w:rPr>
          <w:lang w:val="de-DE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D8C" w:rsidRDefault="00EB2D95">
    <w:pPr>
      <w:pStyle w:val="Kopfzeile"/>
    </w:pPr>
    <w:r>
      <w:t xml:space="preserve">Christoph </w:t>
    </w:r>
    <w:proofErr w:type="spellStart"/>
    <w:r>
      <w:t>Ste</w:t>
    </w:r>
    <w:r w:rsidR="00052D8C">
      <w:t>nkamp</w:t>
    </w:r>
    <w:proofErr w:type="spellEnd"/>
    <w:r w:rsidR="00052D8C">
      <w:t>, Johannes Schrumpf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BE1"/>
    <w:rsid w:val="0003568D"/>
    <w:rsid w:val="00052D8C"/>
    <w:rsid w:val="00087C0D"/>
    <w:rsid w:val="000F470E"/>
    <w:rsid w:val="00257064"/>
    <w:rsid w:val="002C19F8"/>
    <w:rsid w:val="002C6AAB"/>
    <w:rsid w:val="0034115C"/>
    <w:rsid w:val="003B7FBE"/>
    <w:rsid w:val="00437BC1"/>
    <w:rsid w:val="004414C9"/>
    <w:rsid w:val="004663B7"/>
    <w:rsid w:val="004B5FB1"/>
    <w:rsid w:val="005837DF"/>
    <w:rsid w:val="005913F6"/>
    <w:rsid w:val="00666F3A"/>
    <w:rsid w:val="006739AD"/>
    <w:rsid w:val="006F3AD7"/>
    <w:rsid w:val="0078208F"/>
    <w:rsid w:val="00786D41"/>
    <w:rsid w:val="007967AB"/>
    <w:rsid w:val="007D1D72"/>
    <w:rsid w:val="00883499"/>
    <w:rsid w:val="008B3938"/>
    <w:rsid w:val="008C1002"/>
    <w:rsid w:val="008F334F"/>
    <w:rsid w:val="00973D1F"/>
    <w:rsid w:val="009D3B72"/>
    <w:rsid w:val="00A43556"/>
    <w:rsid w:val="00A85791"/>
    <w:rsid w:val="00AC620F"/>
    <w:rsid w:val="00AC7CBA"/>
    <w:rsid w:val="00BF3770"/>
    <w:rsid w:val="00CB1BE1"/>
    <w:rsid w:val="00CF08D0"/>
    <w:rsid w:val="00DE1293"/>
    <w:rsid w:val="00E167F9"/>
    <w:rsid w:val="00E5316E"/>
    <w:rsid w:val="00E677B1"/>
    <w:rsid w:val="00EB2D95"/>
    <w:rsid w:val="00F3593B"/>
    <w:rsid w:val="00F50984"/>
    <w:rsid w:val="00F7613C"/>
    <w:rsid w:val="00F9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52D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52D8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2D8C"/>
  </w:style>
  <w:style w:type="paragraph" w:styleId="Fuzeile">
    <w:name w:val="footer"/>
    <w:basedOn w:val="Standard"/>
    <w:link w:val="FuzeileZchn"/>
    <w:uiPriority w:val="99"/>
    <w:unhideWhenUsed/>
    <w:rsid w:val="00052D8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2D8C"/>
  </w:style>
  <w:style w:type="paragraph" w:styleId="Titel">
    <w:name w:val="Title"/>
    <w:basedOn w:val="Standard"/>
    <w:next w:val="Standard"/>
    <w:link w:val="TitelZchn"/>
    <w:uiPriority w:val="10"/>
    <w:qFormat/>
    <w:rsid w:val="00052D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2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52D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CF08D0"/>
    <w:rPr>
      <w:color w:val="0563C1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C620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C620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C620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52D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52D8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2D8C"/>
  </w:style>
  <w:style w:type="paragraph" w:styleId="Fuzeile">
    <w:name w:val="footer"/>
    <w:basedOn w:val="Standard"/>
    <w:link w:val="FuzeileZchn"/>
    <w:uiPriority w:val="99"/>
    <w:unhideWhenUsed/>
    <w:rsid w:val="00052D8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2D8C"/>
  </w:style>
  <w:style w:type="paragraph" w:styleId="Titel">
    <w:name w:val="Title"/>
    <w:basedOn w:val="Standard"/>
    <w:next w:val="Standard"/>
    <w:link w:val="TitelZchn"/>
    <w:uiPriority w:val="10"/>
    <w:qFormat/>
    <w:rsid w:val="00052D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2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52D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CF08D0"/>
    <w:rPr>
      <w:color w:val="0563C1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C620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C620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C62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TrumpFacts8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weep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268C8-017C-4830-B92E-24D7AE36A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Schrumpf</dc:creator>
  <cp:keywords/>
  <dc:description/>
  <cp:lastModifiedBy>JoJo</cp:lastModifiedBy>
  <cp:revision>34</cp:revision>
  <dcterms:created xsi:type="dcterms:W3CDTF">2017-02-26T17:11:00Z</dcterms:created>
  <dcterms:modified xsi:type="dcterms:W3CDTF">2017-02-28T19:15:00Z</dcterms:modified>
</cp:coreProperties>
</file>