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附 录1</w:t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深圳大学传播学院个人研究报告说明</w:t>
      </w:r>
    </w:p>
    <w:p>
      <w:pPr>
        <w:ind w:first-line="420"/>
        <w:spacing w:before="156" w:after="156"/>
      </w:pPr>
      <w:r>
        <w:rPr>
          <w:rFonts w:ascii="Times" w:hAnsi="Times" w:cs="Times"/>
          <w:sz w:val="21"/>
          <w:sz-cs w:val="21"/>
        </w:rPr>
        <w:t xml:space="preserve">传播学院毕业设计采取小组项目方式进行，毕业设计成果以项目文本形式提交，根据专业不同，毕业设计大致分为以下几类：</w:t>
      </w:r>
    </w:p>
    <w:p>
      <w:pPr>
        <w:ind w:first-line="420"/>
        <w:spacing w:before="156" w:after="156"/>
      </w:pPr>
      <w:r>
        <w:rPr>
          <w:rFonts w:ascii="Times" w:hAnsi="Times" w:cs="Times"/>
          <w:sz w:val="21"/>
          <w:sz-cs w:val="21"/>
        </w:rPr>
        <w:t xml:space="preserve">1.广告学专业：商业品牌营销策划推广全案或公益传播与创业创意类</w:t>
      </w:r>
    </w:p>
    <w:p>
      <w:pPr>
        <w:ind w:first-line="420"/>
        <w:spacing w:before="156" w:after="156"/>
      </w:pPr>
      <w:r>
        <w:rPr>
          <w:rFonts w:ascii="Times" w:hAnsi="Times" w:cs="Times"/>
          <w:sz w:val="21"/>
          <w:sz-cs w:val="21"/>
        </w:rPr>
        <w:t xml:space="preserve">2.新闻学专业：全媒体报道、专题纪录片（禁止剧情片）、大型特稿或通讯（含专题报道和深度报道）、网络电子期刊或相关的新媒体内容、媒介策划、社会调研报告、创办媒体等</w:t>
      </w:r>
    </w:p>
    <w:p>
      <w:pPr>
        <w:ind w:first-line="420"/>
        <w:spacing w:before="156" w:after="156"/>
      </w:pPr>
      <w:r>
        <w:rPr>
          <w:rFonts w:ascii="Times" w:hAnsi="Times" w:cs="Times"/>
          <w:sz w:val="21"/>
          <w:sz-cs w:val="21"/>
        </w:rPr>
        <w:t xml:space="preserve">3.网络与新媒体专业：</w:t>
      </w:r>
      <w:r>
        <w:rPr>
          <w:rFonts w:ascii="Times" w:hAnsi="Times" w:cs="Times"/>
          <w:sz w:val="21"/>
          <w:sz-cs w:val="21"/>
          <w:color w:val="000000"/>
        </w:rPr>
        <w:t xml:space="preserve">商业传播类项目、公共传播类项目、数据与可视化设计、自媒体内容生产与市场运营、新媒体艺术设计等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毕业设计小组成员在完成毕业设计的同时，每名小组成员需独立撰写一篇不少于7000字的个人研究报告。个人研究报告要求围绕小组项目进行，</w:t>
      </w:r>
      <w:r>
        <w:rPr>
          <w:rFonts w:ascii="Times New Roman" w:hAnsi="Times New Roman" w:cs="Times New Roman"/>
          <w:sz w:val="21"/>
          <w:sz-cs w:val="21"/>
        </w:rPr>
        <w:t xml:space="preserve">并主要结合个人分工</w:t>
      </w:r>
      <w:r>
        <w:rPr>
          <w:rFonts w:ascii="Times" w:hAnsi="Times" w:cs="Times"/>
          <w:sz w:val="21"/>
          <w:sz-cs w:val="21"/>
        </w:rPr>
        <w:t xml:space="preserve">与小组项目有关的某个具体问题</w:t>
      </w:r>
      <w:r>
        <w:rPr>
          <w:rFonts w:ascii="Times New Roman" w:hAnsi="Times New Roman" w:cs="Times New Roman"/>
          <w:sz w:val="21"/>
          <w:sz-cs w:val="21"/>
        </w:rPr>
        <w:t xml:space="preserve">进行选题</w:t>
      </w:r>
      <w:r>
        <w:rPr>
          <w:rFonts w:ascii="Times" w:hAnsi="Times" w:cs="Times"/>
          <w:sz w:val="21"/>
          <w:sz-cs w:val="21"/>
        </w:rPr>
        <w:t xml:space="preserve">，展开理论分析和论证，力争有自己独到的发现或者新颖的观点。与自己小组项目无关的题目，不可作为个人研究报告。个人研究报告内容须严格按照深圳大学论文要求撰写，不可写成工作总结</w:t>
      </w:r>
      <w:r>
        <w:rPr>
          <w:rFonts w:ascii="Times New Roman" w:hAnsi="Times New Roman" w:cs="Times New Roman"/>
          <w:sz w:val="21"/>
          <w:sz-cs w:val="21"/>
        </w:rPr>
        <w:t xml:space="preserve">或者操作过程，不可重复项目文本内容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                                                     深圳大学传播学院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                                                        2022年3月</w:t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  <w:br w:type="page"/>
        <w:t xml:space="preserve"/>
      </w:r>
      <w:r>
        <w:rPr>
          <w:rFonts w:ascii="Times" w:hAnsi="Times" w:cs="Times"/>
          <w:sz w:val="32"/>
          <w:sz-cs w:val="32"/>
          <w:b/>
        </w:rPr>
        <w:t xml:space="preserve">附 录2</w:t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《     》项目小组成员分工说明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序号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学号/姓名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分工、工作内容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2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3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4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5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6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7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32"/>
          <w:sz-cs w:val="32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32"/>
          <w:sz-cs w:val="32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Manager/>
  <Company>ShenZhen University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附件一</dc:title>
  <dc:subject/>
  <dc:creator>lining</dc:creator>
  <cp:keywords/>
  <dc:description/>
  <cp:lastModifiedBy>王 楷宇</cp:lastModifiedBy>
  <dcterms:created>2006-05-11T10:17:00Z</dcterms:created>
  <dcterms:modified>2006-05-11T10:17:00Z</dcterms:modified>
  <cp:category/>
</cp:coreProperties>
</file>

<file path=docProps/meta.xml><?xml version="1.0" encoding="utf-8"?>
<meta xmlns="http://schemas.apple.com/cocoa/2006/metadata">
  <generator>CocoaOOXMLWriter/2685.4</generator>
</meta>
</file>