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BEYMANAGER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X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La tua collezione Beyblade X, potenziata.</w:t>
      </w:r>
    </w:p>
    <w:p>
      <w:pPr>
        <w:pBdr>
          <w:bottom w:val="single" w:color="E94560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1.0  —  Aprile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Autore: Cristiano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Stack: React + Vite  |  Supabase  |  Vercel (PWA)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Panoramica del Progetto</w:t>
      </w:r>
    </w:p>
    <w:p>
      <w:pPr>
        <w:pStyle w:val="Heading2"/>
        <w:spacing w:after="150" w:before="300"/>
      </w:pPr>
      <w:r>
        <w:t xml:space="preserve">1.1 Vision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BeyManager X è un’app PWA pensata per i Blader competitivi e collezionisti di Beyblade X. L’obiettivo è offrire uno strumento completo per gestire la propria collezione, analizzare le statistiche di ogni componente, costruire combo ottimizzate e tracciare i risultati delle proprie battaglie. L’app combina un database completo delle parti Beyblade X con un motore di suggerimenti intelligente che aiuta il giocatore a migliorare le proprie combinazioni in base alle parti possedute.</w:t>
      </w:r>
    </w:p>
    <w:p>
      <w:pPr>
        <w:pStyle w:val="Heading2"/>
        <w:spacing w:after="150" w:before="300"/>
      </w:pPr>
      <w:r>
        <w:t xml:space="preserve">1.2 Obiettivi Chiave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Centralizzare la gestione della collezione personale di Blade, Ratchet e Bit in un’unica interfaccia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Fornire statistiche dettagliate e tier ranking per ogni componente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Offrire un Combo Builder con suggerimenti automatici basati sull’inventario del giocatore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Tracciare le battaglie e generare statistiche di performance per combo e avversario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Supportare un gruppo di amici con profili separati e classifica condivisa</w:t>
      </w:r>
    </w:p>
    <w:p>
      <w:pPr>
        <w:pStyle w:val="Heading2"/>
        <w:spacing w:after="150" w:before="300"/>
      </w:pPr>
      <w:r>
        <w:t xml:space="preserve">1.3 Target Users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Gruppo primario: Cristiano e i suoi amici blader (Mathias, Jacopo, Danilo, Davide). L’app è progettata per un gruppo ristretto (5–15 utenti) con autenticazione via Supabase Auth (magic link o email/password).</w:t>
      </w:r>
    </w:p>
    <w:p>
      <w:pPr>
        <w:pStyle w:val="Heading2"/>
        <w:spacing w:after="150" w:before="300"/>
      </w:pPr>
      <w:r>
        <w:t xml:space="preserve">1.4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Tailwind CSS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Auth, Realtime, Storage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automatico da GitHub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PWA Plugin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Worker, manifest, installabile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o React Context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Leggero, adatto alla scala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Grafici performance e statistiche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Animazioni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Transizioni e micro-interazioni</w:t>
            </w:r>
          </w:p>
        </w:tc>
      </w:tr>
    </w:tbl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2. Architettura Dati</w:t>
      </w:r>
    </w:p>
    <w:p>
      <w:pPr>
        <w:pStyle w:val="Heading2"/>
        <w:spacing w:after="150" w:before="300"/>
      </w:pPr>
      <w:r>
        <w:t xml:space="preserve">2.1 Schema Database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database Supabase (PostgreSQL) si organizza nelle seguenti tabelle principali:</w:t>
      </w:r>
    </w:p>
    <w:p>
      <w:pPr>
        <w:pStyle w:val="Heading3"/>
        <w:spacing w:after="150" w:before="300"/>
      </w:pPr>
      <w:r>
        <w:t xml:space="preserve">2.1.1 Tabella: blades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del Blade (es. Phoenix Wing, Dran Sword)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| defense | stamina | balance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spin_direction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| left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weight_grams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 in grammi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attack_stat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Potenza d’attacco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defense_stat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Capacità difensiva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stamina_stat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alla rotazione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burst_resistance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 burst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| A | B | C | 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BX / UX / CX line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immagine del Blade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aggiuntive, gimmick, varianti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2.1.2 Tabella: ratchets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(es. 9-60, 3-80)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di lati (0, 1, 3, 4, 5, 7, 9)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height_mm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Altezza in mm (50, 55, 60, 65, 70, 80, 85)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type_category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traditional | simple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weight_grams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 in grammi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burst_resistance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Influenza sulla resistenza burst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Stabilità offerta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| A | B | C | 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(es. fit stretto/largo)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2.1.3 Tabella: bits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(es. Ball, Flat, Gear Needle)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| defense | stamina | balance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movement_pattern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Aggressivo / Stazionario / Controllato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dash_performance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sulla Xtreme Line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burst_resistance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 burst (spessore shaft)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stamina_drain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 stamina (1=basso, 10=alto)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ko_resistance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(1-10)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 KO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shaft_width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 | medium | thick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| A | B | C | 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wear_sensitive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il Bit degrada con l’uso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su uso e condizioni ottimali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2.1.4 Tabella: user_collection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Riferimento a auth.users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part_type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blade | ratchet | bit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Riferimento alla parte specifica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Quante copie possiede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 | good | worn | damaged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acquired_date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di acquisizione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personali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2.1.5 Tabella: combos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Creatore del combo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personalizzato (es. “Il Distruttore”)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blade_id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Blade selezionato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ratchet_id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Ratchet selezionato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 selezionato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combo_type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| defense | stamina | balance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calcolato automaticamente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is_favorite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preferito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creazione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2.1.6 Tabella: battles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univoco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ora della battaglia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player1_id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Giocatore 1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player1_combo_id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usato da P1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player2_id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Giocatore 2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player2_combo_id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usato da P2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winner_id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Vincitore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win_type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 | ko | spin_finish | xtreme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rounds_played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giocati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Es. “2-1”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Opzionale: torneo di appartenenza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sulla battaglia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t xml:space="preserve">2.1.7 Tabella: user_profiles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auth.users.id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blader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personalizzato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Titolo (es. “Re della Stamina”)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Livello blader (calcolato)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Punti esperienza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registrazione</w:t>
            </w:r>
          </w:p>
        </w:tc>
      </w:tr>
    </w:tbl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3. Features Dettagliate</w:t>
      </w:r>
    </w:p>
    <w:p>
      <w:pPr>
        <w:pStyle w:val="Heading2"/>
        <w:spacing w:after="150" w:before="300"/>
      </w:pPr>
      <w:r>
        <w:t xml:space="preserve">3.1 Collezione &amp; Inventario</w:t>
      </w:r>
    </w:p>
    <w:p>
      <w:pPr>
        <w:pStyle w:val="Heading3"/>
        <w:spacing w:after="150" w:before="300"/>
      </w:pPr>
      <w:r>
        <w:t xml:space="preserve">3.1.1 Aggiunta Parti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L’utente può aggiungere parti alla propria collezione attraverso: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Ricerca nel database integrato: barra di ricerca con autocomplete e filtri per tipo (Blade/Ratchet/Bit), serie (BX/UX/CX), e tipo di combattimento (Attack/Defense/Stamina/Balance).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Add: pulsante rapido dalla pagina di dettaglio di qualsiasi parte.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Import: possibilità di selezionare più parti contemporaneamente da una lista.</w:t>
      </w:r>
    </w:p>
    <w:p>
      <w:pPr>
        <w:pStyle w:val="Heading3"/>
        <w:spacing w:after="150" w:before="300"/>
      </w:pPr>
      <w:r>
        <w:t xml:space="preserve">3.1.2 Gestione Inventario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ogni parte in collezione, l’utente può gestire: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Quantità: quante copie possiede di quella parte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Condizione: mint (nuova), good (buona), worn (usata), damaged (danneggiata) — particolarmente importante per i Bit che si consumano con l’uso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acquisizione e note personali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Wishlist: parti desiderate ma non ancora possedute, con toggle dedicato</w:t>
      </w:r>
    </w:p>
    <w:p>
      <w:pPr>
        <w:pStyle w:val="Heading3"/>
        <w:spacing w:after="150" w:before="300"/>
      </w:pPr>
      <w:r>
        <w:t xml:space="preserve">3.1.3 Viste Collezione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collezione è visualizzabile in due modalità: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Griglia: card visive con immagine, nome, tipo e tier badge. Ideale per browsing.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Lista: tabella compatta con ordinamento per nome, tipo, tier, condizione. Ideale per gestione rapida.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Filtri disponibili: per tipo di parte, tipo di combattimento, tier, serie, condizione, e “parti mancanti” per mostrare cosa non si possiede ancora.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2"/>
        <w:spacing w:after="150" w:before="300"/>
      </w:pPr>
      <w:r>
        <w:t xml:space="preserve">3.2 Combo Builder &amp; Suggerimenti</w:t>
      </w:r>
    </w:p>
    <w:p>
      <w:pPr>
        <w:pStyle w:val="Heading3"/>
        <w:spacing w:after="150" w:before="300"/>
      </w:pPr>
      <w:r>
        <w:t xml:space="preserve">3.2.1 Builder Interattivo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cuore dell’app. Un’interfaccia drag-and-drop (o tap-to-select su mobile) dove il Blader assembla il proprio Beyblade selezionando: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Blade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il componente superiore, che determina il contatto con l’avversario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Ratchet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il componente centrale, che determina altezza e burst resistance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il componente inferiore, che determina movimento e tipo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selezione può essere filtrata per “solo parti possedute” o “tutte le parti” (per esplorare combo teoriche).</w:t>
      </w:r>
    </w:p>
    <w:p>
      <w:pPr>
        <w:pStyle w:val="Heading3"/>
        <w:spacing w:after="150" w:before="300"/>
      </w:pPr>
      <w:r>
        <w:t xml:space="preserve">3.2.2 Stats Combo in Tempo Reale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 mano che il Blader seleziona i componenti, l’app mostra in tempo reale un radar chart con le statistiche aggregate del combo: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Attack Power: media pesata dell’attacco di Blade e aggressività del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Defense: combinazione di peso Blade, altezza Ratchet e stabilità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Stamina: efficienza di spin basata su Blade weight distribution e Bit friction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Burst Resistance: funzione di Ratchet sides, altezza, e Bit shaft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Mobility: basata sul tipo di Bit e dash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Score: punteggio sintetico pesato per il tipo di combo selezionato</w:t>
      </w:r>
    </w:p>
    <w:p>
      <w:pPr>
        <w:pStyle w:val="Heading3"/>
        <w:spacing w:after="150" w:before="300"/>
      </w:pPr>
      <w:r>
        <w:t xml:space="preserve">3.2.3 Formula di Calcolo Score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score complessivo del combo è calcolato con pesi diversi in base all’archetipo: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Weight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Weight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Stamina Weight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Weight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0.05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Stamina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 Res.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Mobility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18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 pesi sono un punto di partenza e andranno calibrati con il playtesting reale. L’app dovrebbe rendere facile la modifica di questi valori da una pagina admin.</w:t>
      </w:r>
    </w:p>
    <w:p>
      <w:pPr>
        <w:pStyle w:val="Heading3"/>
        <w:spacing w:after="150" w:before="300"/>
      </w:pPr>
      <w:r>
        <w:t xml:space="preserve">3.2.4 Suggerimenti Intelligenti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motore di suggerimenti analizza il combo attuale e propone miglioramenti: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“Swap Suggestion”: “Sostituisci il Bit Flat con Ball per +2 Stamina e +1 Burst Res.”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“Missing Part Alert”: “Non possiedi il Ratchet 9-60, ma migliorerebbe questo combo del 15%. Aggiungilo alla wishlist?”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“Best Combo”: dato un Blade, suggerisci il miglior Ratchet + Bit dalla collezione del giocatore per ogni archetipo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“Type Matchup”: “Questo combo Attack è forte vs Stamina, debole vs Defense. Vuoi vedere alternative?”</w:t>
      </w:r>
    </w:p>
    <w:p>
      <w:pPr>
        <w:pStyle w:val="Heading3"/>
        <w:spacing w:after="150" w:before="300"/>
      </w:pPr>
      <w:r>
        <w:t xml:space="preserve">3.2.5 Confronto Side-by-Side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due combo per visualizzare un confronto diretto con radar chart sovrapposti e tabella differenziale. Utile per decidere quale combo portare a un torneo.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2"/>
        <w:spacing w:after="150" w:before="300"/>
      </w:pPr>
      <w:r>
        <w:t xml:space="preserve">3.3 Battle Log &amp; Statistiche</w:t>
      </w:r>
    </w:p>
    <w:p>
      <w:pPr>
        <w:pStyle w:val="Heading3"/>
        <w:spacing w:after="150" w:before="300"/>
      </w:pPr>
      <w:r>
        <w:t xml:space="preserve">3.3.1 Registrazione Battaglia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Interfaccia rapida per registrare una battaglia: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il tuo combo (dai preferiti o dalla lista)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l’avversario (dagli utenti registrati o “ospite”)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il combo avversario (se noto)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 risultato: vittoria/sconfitta, tipo (Burst, KO, Spin Finish, Xtreme Finish), score (es. 2-1)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opzionali sulla battaglia</w:t>
      </w:r>
    </w:p>
    <w:p>
      <w:pPr>
        <w:pStyle w:val="Heading3"/>
        <w:spacing w:after="150" w:before="300"/>
      </w:pPr>
      <w:r>
        <w:t xml:space="preserve">3.3.2 Dashboard Statistiche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 personale con statistiche aggregate: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globale e per periodo (settimana, mese, totale)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per combo: quale combinazione ha il miglior tasso di vittoria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per avversario: contro chi vinci/perdi di più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per tipo di vittoria: burst vs KO vs spin finish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Andamento nel tempo: grafico a linee delle ultime N battaglie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Combo più usato e combo con più vittorie</w:t>
      </w:r>
    </w:p>
    <w:p>
      <w:pPr>
        <w:pStyle w:val="Heading3"/>
        <w:spacing w:after="150" w:before="300"/>
      </w:pPr>
      <w:r>
        <w:t xml:space="preserve">3.3.3 Storico Battaglie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cronologica delle battaglie con filtri per avversario, combo usato, risultato, e tipo di vittoria. Ogni entry è espandibile per mostrare dettagli completi.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2"/>
        <w:spacing w:after="150" w:before="300"/>
      </w:pPr>
      <w:r>
        <w:t xml:space="preserve">3.4 Matchup &amp; Tier List</w:t>
      </w:r>
    </w:p>
    <w:p>
      <w:pPr>
        <w:pStyle w:val="Heading3"/>
        <w:spacing w:after="150" w:before="300"/>
      </w:pPr>
      <w:r>
        <w:t xml:space="preserve">3.4.1 Database Parti con Tier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parte nel database ha un tier assegnato (S/A/B/C/D) basato sull’analisi competitiva della community. I tier sono visualizzati con un badge colorato: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Oro (#F5A623)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Meta-defining, must-have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 (#8B5CF6)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Molto forte, competitivo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 (#3B82F6)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Solido, buona scelta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 (#10B981)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Situazionale, di nicchia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Grigio (#6B7280)</w:t>
            </w:r>
          </w:p>
        </w:tc>
        <w:tc>
          <w:tcPr>
            <w:tcW w:type="dxa" w:w="50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Debole, raramente usato</w:t>
            </w:r>
          </w:p>
        </w:tc>
      </w:tr>
    </w:tbl>
    <w:p>
      <w:pPr>
        <w:pStyle w:val="Heading3"/>
        <w:spacing w:after="150" w:before="300"/>
      </w:pPr>
      <w:r>
        <w:t xml:space="preserve">3.4.2 Tier List Visiva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 dedicata con tier list completa in formato visivo (stile tier list classico), filtrabile per tipo di parte (Blade/Ratchet/Bit). Le parti possedute dall’utente sono evidenziate con un bordo colorato per distinguerle da quelle non possedute.</w:t>
      </w:r>
    </w:p>
    <w:p>
      <w:pPr>
        <w:pStyle w:val="Heading3"/>
        <w:spacing w:after="150" w:before="300"/>
      </w:pPr>
      <w:r>
        <w:t xml:space="preserve">3.4.3 Matchup Chart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Matrice di matchup tra tipi di Beyblade che mostra le relazioni fondamentali: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Attack &gt; Stamina (aggressività interrompe la rotazione)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Stamina &gt; Defense (sopravvive più a lungo)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Defense &gt; Attack (assorbe i colpi e controbatte)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Balance: situazionale, dipende dalla build specifica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matrice si arricchisce con i dati delle battaglie registrate dal gruppo, mostrando win rate reali per ogni matchup tra combo specifici.</w:t>
      </w:r>
    </w:p>
    <w:p>
      <w:pPr>
        <w:pStyle w:val="Heading3"/>
        <w:spacing w:after="150" w:before="300"/>
      </w:pPr>
      <w:r>
        <w:t xml:space="preserve">3.4.4 Meta Tracker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Basandosi sui battle log del gruppo, l’app genera automaticamente una classifica dei combo più vincenti, evidenziando tendenze e shift nel meta locale. Questa sezione include: combo con il miglior win rate (minimo 5 battaglie), parti più usate nei combo vincenti, e trend settimanali/mensili.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4. User Experience &amp; Design</w:t>
      </w:r>
    </w:p>
    <w:p>
      <w:pPr>
        <w:pStyle w:val="Heading2"/>
        <w:spacing w:after="150" w:before="300"/>
      </w:pPr>
      <w:r>
        <w:t xml:space="preserve">4.1 Design Philosophy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L’estetica di BeyManager X deve evocare l’energia e la dinamicità di Beyblade X. Il design prende ispirazione dal branding ufficiale Beyblade X, con un’identità visiva dark e moderna che si distingue dalle tipiche app di gestione.</w:t>
      </w:r>
    </w:p>
    <w:p>
      <w:pPr>
        <w:pStyle w:val="Heading3"/>
        <w:spacing w:after="150" w:before="300"/>
      </w:pPr>
      <w:r>
        <w:t xml:space="preserve">4.1.1 Palette Colori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primario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#0A0A1A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Sfondo principale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card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Blue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#12122A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e pannelli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primario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Rosso energia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#E94560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CTA, badge, highlight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secondario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 elettrico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#4361EE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Link, selezioni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S, achievement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Testo primario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Bianco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Testo principale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Testo secondario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Grigio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#8892A0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Label, sotto-testo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#00D68F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Vittorie, stats positive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Errore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Rosso scuro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#FF3D71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Sconfitte, warning</w:t>
            </w:r>
          </w:p>
        </w:tc>
      </w:tr>
    </w:tbl>
    <w:p>
      <w:pPr>
        <w:pStyle w:val="Heading3"/>
        <w:spacing w:after="150" w:before="300"/>
      </w:pPr>
      <w:r>
        <w:t xml:space="preserve">4.1.2 Tipografia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primario: Inter o Space Grotesk per un look moderno e tecnico. Font display: Orbitron o Rajdhani per titoli e numeri statistici, evocando un’atmosfera sci-fi/mech. I numeri nelle stat card usano font monospaced per allineamento visivo.</w:t>
      </w:r>
    </w:p>
    <w:p>
      <w:pPr>
        <w:pStyle w:val="Heading3"/>
        <w:spacing w:after="150" w:before="300"/>
      </w:pPr>
      <w:r>
        <w:t xml:space="preserve">4.1.3 Componenti UI Chiave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Bars: barre animate con gradiente colore dal rosso (basso) al verde (alto), con valore numerico sovrapposto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Radar Chart: grafico a ragno per visualizzare il profilo del combo, con area riempita semi-trasparente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Badge: badge con bordo luminoso (glow effect) nel colore del tier, angoli arrotondati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Card: card con immagine, nome, tier badge, tipo icon, e micro-stats preview. Hover/tap per dettagli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Card: card risultato con VS layout, combo di entrambi i giocatori, tipo di vittoria con icona animata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Notifiche toast: conferme e feedback con micro-animazioni</w:t>
      </w:r>
    </w:p>
    <w:p>
      <w:pPr>
        <w:pStyle w:val="Heading2"/>
        <w:spacing w:after="150" w:before="300"/>
      </w:pPr>
      <w:r>
        <w:t xml:space="preserve">4.2 Navigazione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navigation bar (mobile-first) con 5 tab principali: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Icona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🏠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con riepilogo stats e attività recente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Collezione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📦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Inventario parti e wishlist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⚙️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Builder con suggerimenti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Battaglie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⚔️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 Log e statistiche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📈</w:t>
            </w:r>
          </w:p>
        </w:tc>
        <w:tc>
          <w:tcPr>
            <w:tcW w:type="dxa" w:w="5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list, matchup chart, meta tracker</w:t>
            </w:r>
          </w:p>
        </w:tc>
      </w:tr>
    </w:tbl>
    <w:p>
      <w:pPr>
        <w:pStyle w:val="Heading2"/>
        <w:spacing w:after="150" w:before="300"/>
      </w:pPr>
      <w:r>
        <w:t xml:space="preserve">4.3 Responsive &amp; PWA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L’app è progettata mobile-first ma deve funzionare perfettamente anche su desktop e tablet. La PWA deve supportare installazione sulla home screen con icona e splash screen personalizzati, funzionamento offline per la consultazione della collezione e del database parti (con service worker e caching), e theme color dark (#0A0A1A) per integrazione con la status bar del dispositivo.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5. Gamification &amp; Profilo</w:t>
      </w:r>
    </w:p>
    <w:p>
      <w:pPr>
        <w:pStyle w:val="Heading2"/>
        <w:spacing w:after="150" w:before="300"/>
      </w:pPr>
      <w:r>
        <w:t xml:space="preserve">5.1 Sistema XP &amp; Livello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azione nell’app assegna punti esperienza: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Aggiungere una parte alla collezione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1 volta per parte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Creare un combo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Registrare una battaglia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Sia vincitore che perdente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Vincere una battaglia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vittoria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di 3 vittorie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+25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streak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Completare un set (tutti i Blade di una serie)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+100</w:t>
            </w:r>
          </w:p>
        </w:tc>
        <w:tc>
          <w:tcPr>
            <w:tcW w:type="dxa" w:w="43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 bonus</w:t>
            </w:r>
          </w:p>
        </w:tc>
      </w:tr>
    </w:tbl>
    <w:p>
      <w:pPr>
        <w:pStyle w:val="Heading2"/>
        <w:spacing w:after="150" w:before="300"/>
      </w:pPr>
      <w:r>
        <w:t xml:space="preserve">5.2 Achievement / Badge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sbloccabili che appaiono nel profilo del Blader: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“Collezionista”: possiedi 10/25/50/100 parti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“Forgiatore”: crea 5/15/30 combo diversi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“Gladiatore”: registra 10/50/100/500 battaglie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“Invincibile”: vinci 5 battaglie di fila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“Studio Analitico”: consulta le stats di 50 parti diverse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“Set Completo”: possiedi tutte le parti di una serie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“Re della Stamina”: vinci 20 battaglie con combo Stamina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“First Blood”: registra la tua prima battaglia</w:t>
      </w:r>
    </w:p>
    <w:p>
      <w:pPr>
        <w:pStyle w:val="Heading2"/>
        <w:spacing w:after="150" w:before="300"/>
      </w:pPr>
      <w:r>
        <w:t xml:space="preserve">5.3 Classifica Amici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Leaderboard del gruppo con ordinamento per: win rate (min. 10 battaglie), numero di vittorie totali, streak corrente, e livello XP. La classifica mostra avatar, username, titolo, e statistiche chiave.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6. Roadmap di Sviluppo</w:t>
      </w:r>
    </w:p>
    <w:p>
      <w:pPr>
        <w:pStyle w:val="Heading2"/>
        <w:spacing w:after="150" w:before="300"/>
      </w:pPr>
      <w:r>
        <w:t xml:space="preserve">6.1 Fase 1 — MVP (2–3 settimane)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L’obiettivo della prima fase è avere un’app funzionante con le feature core: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progetto: React + Vite + Tailwind + Supabase + PWA manifest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Autenticazione: login con email/password via Supabase Auth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parti: seed iniziale con tutte le Blade, Ratchet e Bit esistenti con stats e tier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Collezione: CRUD completo per aggiungere/rimuovere/modificare parti possedute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Dettaglio parte: pagina con tutte le stats, tier badge, e descrizione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Combo Builder base: selezione Blade + Ratchet + Bit con calcolo score e radar chart</w:t>
      </w:r>
    </w:p>
    <w:p>
      <w:pPr>
        <w:pStyle w:val="Heading2"/>
        <w:spacing w:after="150" w:before="300"/>
      </w:pPr>
      <w:r>
        <w:t xml:space="preserve">6.2 Fase 2 — Battle &amp; Stats (2 settimane)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Log: registrazione battaglie con UI rapida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stats: grafici win rate, andamento, combo preferiti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Profili utente e classifica amici</w:t>
      </w:r>
    </w:p>
    <w:p>
      <w:pPr>
        <w:pStyle w:val="Heading2"/>
        <w:spacing w:after="150" w:before="300"/>
      </w:pPr>
      <w:r>
        <w:t xml:space="preserve">6.3 Fase 3 — Smart Features (2 settimane)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Suggerimenti swap e best combo automatici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Confronto side-by-side tra combo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list visiva e matchup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tracker basato sui battle log del gruppo</w:t>
      </w:r>
    </w:p>
    <w:p>
      <w:pPr>
        <w:pStyle w:val="Heading2"/>
        <w:spacing w:after="150" w:before="300"/>
      </w:pPr>
      <w:r>
        <w:t xml:space="preserve">6.4 Fase 4 — Polish &amp; Gamification (1–2 settimane)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XP, livelli e achievement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Animazioni e micro-interazioni (Framer Motion)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support con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optimization e PWA polish</w:t>
      </w:r>
    </w:p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7. Note Tecniche per lo Sviluppo</w:t>
      </w:r>
    </w:p>
    <w:p>
      <w:pPr>
        <w:pStyle w:val="Heading2"/>
        <w:spacing w:after="150" w:before="300"/>
      </w:pPr>
      <w:r>
        <w:t xml:space="preserve">7.1 Supabase RLS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tabelle con dati utente (user_collection, combos, battles, user_profiles) devono avere Row Level Security abilitata. Le tabelle di riferimento (blades, ratchets, bits) possono usare policy “allow_all” per la lettura pubblica, con scrittura limitata all’admin.</w:t>
      </w:r>
    </w:p>
    <w:p>
      <w:pPr>
        <w:pStyle w:val="Heading2"/>
        <w:spacing w:after="150" w:before="300"/>
      </w:pPr>
      <w:r>
        <w:t xml:space="preserve">7.2 Seed Database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database delle parti va popolato inizialmente con un seed script. Le fonti principali per i dati sono beybxdb.com per le statistiche tecniche, beybase.com per le review competitive e i tier, e beyblade.fandom.com per la lista completa delle parti. Il seed dovrebbe essere un file JSON importabile che può essere aggiornato quando escono nuove parti.</w:t>
      </w:r>
    </w:p>
    <w:p>
      <w:pPr>
        <w:pStyle w:val="Heading2"/>
        <w:spacing w:after="150" w:before="300"/>
      </w:pPr>
      <w:r>
        <w:t xml:space="preserve">7.3 Calcolo Score Lato Client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calcolo dello score del combo e i suggerimenti avvengono lato client per velocità e reattività. Solo il risultato finale viene salvato su Supabase quando l’utente salva il combo. Questo riduce le chiamate API e permette un’esperienza fluida nel builder.</w:t>
      </w:r>
    </w:p>
    <w:p>
      <w:pPr>
        <w:pStyle w:val="Heading2"/>
        <w:spacing w:after="150" w:before="300"/>
      </w:pPr>
      <w:r>
        <w:t xml:space="preserve">7.4 Immagini delle Parti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immagini delle parti sono una componente essenziale dell’esperienza visiva dell’app. La strategia adottata è quella di scaricare le immagini una volta sola durante il seed del database e ospitarle su Supabase Storage, rendendosi completamente autonomi da URL esterni che potrebbero cambiare o diventare non disponibili.</w:t>
      </w:r>
    </w:p>
    <w:p>
      <w:pPr>
        <w:pStyle w:val="Heading3"/>
        <w:spacing w:after="150" w:before="300"/>
      </w:pPr>
      <w:r>
        <w:t xml:space="preserve">7.4.1 Fonte delle Immagini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fonte principale è la Beyblade Wiki (beyblade.fandom.com), che dispone di immagini di alta qualità per tutte le parti BX, UX e CX. Trattandosi di un progetto privato, non commerciale e ad uso personale tra amici, l’uso delle immagini è accettabile in questo contesto. Una fonte secondaria è beybxdb.com, che ha anch’essa immagini per la maggior parte delle parti.</w:t>
      </w:r>
    </w:p>
    <w:p>
      <w:pPr>
        <w:pStyle w:val="Heading3"/>
        <w:spacing w:after="150" w:before="300"/>
      </w:pPr>
      <w:r>
        <w:t xml:space="preserve">7.4.2 Script di Scraping &amp; Upload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 sviluppato uno script Python da eseguire una volta sola in fase di setup, contestualmente al seed del database. Lo script deve: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Leggere il file seed JSON con la lista di tutte le parti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ogni parte, costruire l’URL della pagina wiki corrispondente (es. beyblade.fandom.com/wiki/Main_Blade_-_Phoenix_Wing)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Fare scraping dell’immagine principale della parte tramite la libreria requests + BeautifulSoup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Caricare l’immagine su Supabase Storage nel bucket pubblico parts-images/ con naming convention: {type}/{slug}.webp (es. blades/phoenix-wing.webp)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Aggiornare il campo image_url nella tabella corrispondente del database con l’URL pubblico Supabase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Gestire i rate limit con un delay tra le richieste (es. 0.5–1 secondo)</w:t>
      </w:r>
    </w:p>
    <w:p>
      <w:pPr>
        <w:pStyle w:val="Heading3"/>
        <w:spacing w:after="150" w:before="300"/>
      </w:pPr>
      <w:r>
        <w:t xml:space="preserve">7.4.3 Placeholder &amp; Fallback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Nelle fasi iniziali di sviluppo, prima che lo script di scraping venga eseguito, le part card mostrano un placeholder SVG generato dinamicamente in base al tipo di parte e al tipo di combattimento (colore diverso per Attack/Defense/Stamina/Balance con icona generica). Il componente React che mostra l’immagine gestisce automaticamente il fallback al placeholder se image_url è null o se il caricamento dell’immagine fallisce (onError handler).</w:t>
      </w:r>
    </w:p>
    <w:p>
      <w:pPr>
        <w:pStyle w:val="Heading3"/>
        <w:spacing w:after="150" w:before="300"/>
      </w:pPr>
      <w:r>
        <w:t xml:space="preserve">7.4.4 Specifiche Tecniche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Bucket Supabase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parts-images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Pubblico, accesso in lettura senza auth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Ottimo compromesso qualità/peso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Dimensione target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300x300px max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Sufficiente per card e dettaglio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{tipo}/{slug}.webp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es. blades/phoenix-wing.webp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inline dinamico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Colorato per tipo, generato client-side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storage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1GB</w:t>
            </w:r>
          </w:p>
        </w:tc>
        <w:tc>
          <w:tcPr>
            <w:tcW w:type="dxa" w:w="4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Abbondante per tutte le parti esistenti</w:t>
            </w:r>
          </w:p>
        </w:tc>
      </w:tr>
    </w:tbl>
    <w:p>
      <w:pPr>
        <w:pBdr>
          <w:bottom w:val="single" w:color="E94560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8. Appendice</w:t>
      </w:r>
    </w:p>
    <w:p>
      <w:pPr>
        <w:pStyle w:val="Heading2"/>
        <w:spacing w:after="150" w:before="300"/>
      </w:pPr>
      <w:r>
        <w:t xml:space="preserve">8.1 Glossario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Blade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superiore del Beyblade, determina il contatto con l’avversario. Può essere Attack, Defense, Stamina o Balance.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Ratchet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centrale. Il primo numero indica i lati, il secondo l’altezza in mm (es. 9-60 = 9 lati, 60mm).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inferiore a contatto con lo stadio. Determina il pattern di movimento e il tipo di Beyblade.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il Beyblade si smonta durante la battaglia. Vale 2 punti.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 (Knock Out)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il Beyblade viene espulso dallo stadio. Vale 1 punto (2 con Xtreme).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 Finish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Vittoria per stamina: l’avversario smette di girare prima. Vale 1 punto.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Xtreme Finish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 tramite la Xtreme Line (bordo dello stadio). Vale 2 punti.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Xtreme Line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Sezione inclinata del bordo dello stadio BeyStadium. I Bit con gear possono “dashare” su di essa.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OWD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Outward Weight Distribution — peso distribuito verso l’esterno, tipico di Stamina.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CWD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 Weight Distribution — peso concentrato al centro, tipico di Defense.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Shaft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L’asse del Bit che si inserisce nel Ratchet. Lo spessore influenza la burst resistance.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65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combinazioni più forti e usate in un dato momento competitivo.</w:t>
            </w:r>
          </w:p>
        </w:tc>
      </w:tr>
    </w:tbl>
    <w:p>
      <w:pPr>
        <w:spacing w:before="400"/>
      </w:pPr>
    </w:p>
    <w:p>
      <w:pPr>
        <w:pStyle w:val="Heading2"/>
        <w:spacing w:after="150" w:before="300"/>
      </w:pPr>
      <w:r>
        <w:t xml:space="preserve">8.2 Risorse Utili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beybxdb.com — Database completo delle parti con statistiche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beybase.com — Buyer’s guide e review competitive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beyblade.fandom.com — Wiki con lista completa parti e lore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worldbeyblade.org — Forum community con tier list e analisi</w:t>
      </w:r>
    </w:p>
    <w:p>
      <w:pPr>
        <w:spacing w:before="600"/>
      </w:pPr>
    </w:p>
    <w:p>
      <w:pPr>
        <w:pBdr>
          <w:bottom w:val="single" w:color="E94560" w:sz="2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Fine del documento  —  BeyManager X PRD v1.0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jc w:val="right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BeyManager X</w:t>
    </w:r>
    <w:r>
      <w:rPr>
        <w:rFonts w:ascii="Arial" w:cs="Arial" w:eastAsia="Arial" w:hAnsi="Arial"/>
        <w:color w:val="666666"/>
        <w:sz w:val="18"/>
        <w:szCs w:val="18"/>
      </w:rPr>
      <w:t xml:space="preserve">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2026-04-22T13:35:19.719Z</dcterms:created>
  <dcterms:modified xsi:type="dcterms:W3CDTF">2026-04-22T13:35:19.720Z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