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1) Obtenha o nome do funcionário, o seu salário e o nome do departamento que cada um pertence, mas somente para aqueles funcionários que são do departamento de ‘Vendas’ ou ‘Pesquisa’. </w:t>
      </w:r>
      <w:r/>
    </w:p>
    <w:p>
      <w:pPr>
        <w:pStyle w:val="Normal"/>
      </w:pPr>
      <w:r>
        <w:rPr>
          <w:color w:val="2E74B5" w:themeColor="accent1" w:themeShade="bf"/>
        </w:rPr>
        <w:t>select f.nome_func, f.salario, d.nome_depto</w:t>
      </w:r>
      <w:bookmarkStart w:id="0" w:name="_GoBack"/>
      <w:bookmarkEnd w:id="0"/>
      <w:r>
        <w:rPr>
          <w:color w:val="2E74B5" w:themeColor="accent1" w:themeShade="bf"/>
        </w:rPr>
        <w:br/>
        <w:t>from funcionario F, departamento D</w:t>
        <w:br/>
        <w:t>where (f.cod_depto = d.cod_depto) and ((d.nome_depto = 'Vendas') or (d.nome_depto = 'Pesquisa'));</w:t>
      </w:r>
      <w:r/>
    </w:p>
    <w:p>
      <w:pPr>
        <w:pStyle w:val="Normal"/>
      </w:pPr>
      <w:r>
        <w:rPr/>
        <w:t xml:space="preserve">2) Obtenha, sem repetição, o nome dos funcionários que trabalharam no projeto de código 1001 mais de 50 horas ou que trabalharam no projeto de código 1003 mais de 60 horas. </w:t>
      </w:r>
      <w:r/>
    </w:p>
    <w:p>
      <w:pPr>
        <w:pStyle w:val="Normal"/>
        <w:rPr>
          <w:color w:val="2E74B5" w:themeColor="accent1" w:themeShade="bf"/>
        </w:rPr>
      </w:pPr>
      <w:r>
        <w:rPr>
          <w:color w:val="2E74B5" w:themeColor="accent1" w:themeShade="bf"/>
        </w:rPr>
        <w:t>select distinct F.Nome_Func</w:t>
        <w:br/>
        <w:t>from Funcionario F, Func_Proj FP</w:t>
        <w:br/>
        <w:t>where (((FP.Cod_Proj = 1001) and (FP.Horas_Trab &gt; 50)) or ((FP.Cod_Proj = 1003) and (FP.Horas_Trab &gt; 60))) and (FP.Cod_Func = F.Cod_Func);</w:t>
      </w:r>
      <w:r/>
    </w:p>
    <w:p>
      <w:pPr>
        <w:pStyle w:val="Normal"/>
      </w:pPr>
      <w:r>
        <w:rPr/>
        <w:t>3) Obtenha a média salarial, o maior salário, o menor salário e a quantidade de funcionários do departamento de ‘Vendas’.</w:t>
      </w:r>
      <w:r/>
    </w:p>
    <w:p>
      <w:pPr>
        <w:pStyle w:val="Normal"/>
        <w:rPr>
          <w:color w:val="2E74B5" w:themeColor="accent1" w:themeShade="bf"/>
        </w:rPr>
      </w:pPr>
      <w:r>
        <w:rPr>
          <w:color w:val="2E74B5" w:themeColor="accent1" w:themeShade="bf"/>
        </w:rPr>
        <w:t>select avg(F.salario), max(F.salario), min(F.salario)</w:t>
        <w:br/>
        <w:t>from Funcionario F, Departamento D</w:t>
        <w:br/>
        <w:t>where (F.Cod_Depto = D.Cod_Depto) and (D.Nome_Depto = 'Vendas');</w:t>
      </w:r>
      <w:r/>
    </w:p>
    <w:p>
      <w:pPr>
        <w:pStyle w:val="Normal"/>
      </w:pPr>
      <w:r>
        <w:rPr/>
        <w:t>4) Obtenha o nome de cada departamento e o total gasto com salário pago aos funcionários de cada departamento, bem como a média salarial.</w:t>
      </w:r>
      <w:r/>
    </w:p>
    <w:p>
      <w:pPr>
        <w:pStyle w:val="Normal"/>
        <w:rPr>
          <w:color w:val="2E74B5" w:themeColor="accent1" w:themeShade="bf"/>
        </w:rPr>
      </w:pPr>
      <w:r>
        <w:rPr>
          <w:color w:val="2E74B5" w:themeColor="accent1" w:themeShade="bf"/>
        </w:rPr>
        <w:t>select D.Nome_Depto, sum(F.salario), avg(F.salario)</w:t>
        <w:br/>
        <w:t>from Departamento D, Funcionario F</w:t>
        <w:br/>
        <w:t>where (F.Cod_Depto = D.Cod_Depto)</w:t>
        <w:br/>
        <w:t>group by D.Nome_Depto;</w:t>
      </w:r>
      <w:r/>
    </w:p>
    <w:p>
      <w:pPr>
        <w:pStyle w:val="Normal"/>
      </w:pPr>
      <w:r>
        <w:rPr/>
        <w:t>5) Obtenha o nome de cada funcionário e o total a ser pago para cada funcionário, de acordo com o total de horas que cada um trabalhou nos projetos, considerando que o valor de cada hora trabalhada, de cada funcionário, é 100 reais.</w:t>
      </w:r>
      <w:r/>
    </w:p>
    <w:p>
      <w:pPr>
        <w:pStyle w:val="Normal"/>
        <w:rPr>
          <w:color w:val="2E74B5" w:themeColor="accent1" w:themeShade="bf"/>
        </w:rPr>
      </w:pPr>
      <w:r>
        <w:rPr>
          <w:color w:val="2E74B5" w:themeColor="accent1" w:themeShade="bf"/>
        </w:rPr>
        <w:t>- - Query com valor total da horas,  somando o Salário</w:t>
      </w:r>
      <w:r/>
    </w:p>
    <w:p>
      <w:pPr>
        <w:pStyle w:val="Normal"/>
        <w:rPr>
          <w:color w:val="2E74B5" w:themeColor="accent1" w:themeShade="bf"/>
        </w:rPr>
      </w:pPr>
      <w:r>
        <w:rPr>
          <w:color w:val="2E74B5" w:themeColor="accent1" w:themeShade="bf"/>
        </w:rPr>
        <w:t>select F.Nome_Func, ((sum(FP.Horas_Trab) * 100) + F.salario)</w:t>
        <w:br/>
        <w:t>from Funcionario F, Func_Proj FP</w:t>
        <w:br/>
        <w:t xml:space="preserve">where (F.Cod_Func = FP.Cod_Func) </w:t>
        <w:br/>
        <w:t>group by F.Nome_Func;</w:t>
      </w:r>
      <w:r/>
    </w:p>
    <w:p>
      <w:pPr>
        <w:pStyle w:val="Normal"/>
        <w:rPr>
          <w:color w:val="2E74B5" w:themeColor="accent1" w:themeShade="bf"/>
        </w:rPr>
      </w:pPr>
      <w:r>
        <w:rPr>
          <w:color w:val="2E74B5" w:themeColor="accent1" w:themeShade="bf"/>
        </w:rPr>
        <w:t>- - Query com valor total das horas, sem somar o Salário.</w:t>
      </w:r>
      <w:r/>
    </w:p>
    <w:p>
      <w:pPr>
        <w:pStyle w:val="Normal"/>
        <w:rPr>
          <w:color w:val="2E74B5" w:themeColor="accent1" w:themeShade="bf"/>
        </w:rPr>
      </w:pPr>
      <w:r>
        <w:rPr>
          <w:color w:val="2E74B5" w:themeColor="accent1" w:themeShade="bf"/>
        </w:rPr>
        <w:t>select F.Nome_Func, ((sum(FP.Horas_Trab) * 100))</w:t>
        <w:br/>
        <w:t>from Funcionario F, Func_Proj FP</w:t>
        <w:br/>
        <w:t xml:space="preserve">where (F.Cod_Func = FP.Cod_Func) </w:t>
        <w:br/>
        <w:t>group by F.Nome_Func;</w:t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f54f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LibreOffice/4.3.6.2$MacOSX_X86_64 LibreOffice_project/d50a87b2e514536ed401c18000dad4660b6a169e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2015-04-28T22:41:00Z</dcterms:created>
  <dc:creator>Perfil</dc:creator>
  <dc:language>en-US</dc:language>
  <dcterms:modified xsi:type="dcterms:W3CDTF">2015-04-30T14:15:59Z</dcterms:modified>
  <cp:revision>2</cp:revision>
</cp:coreProperties>
</file>