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73" w:rsidRDefault="00E26AF1">
      <w:r>
        <w:t xml:space="preserve">Grupo : </w:t>
      </w:r>
    </w:p>
    <w:p w:rsidR="00E26AF1" w:rsidRDefault="00E26AF1">
      <w:r>
        <w:tab/>
        <w:t>Bruno Albuquerque Brito : 41583469</w:t>
      </w:r>
    </w:p>
    <w:p w:rsidR="00E26AF1" w:rsidRDefault="00E26AF1">
      <w:r>
        <w:tab/>
      </w:r>
      <w:proofErr w:type="spellStart"/>
      <w:r>
        <w:t>Clauber</w:t>
      </w:r>
      <w:proofErr w:type="spellEnd"/>
      <w:r>
        <w:t xml:space="preserve"> </w:t>
      </w:r>
      <w:proofErr w:type="spellStart"/>
      <w:r>
        <w:t>Stipkovic</w:t>
      </w:r>
      <w:proofErr w:type="spellEnd"/>
      <w:r>
        <w:t xml:space="preserve"> : 31243045</w:t>
      </w:r>
    </w:p>
    <w:p w:rsidR="00E26AF1" w:rsidRDefault="00E26AF1" w:rsidP="00E26AF1">
      <w:pPr>
        <w:ind w:firstLine="708"/>
      </w:pPr>
      <w:r>
        <w:t>Henrique Olivares : 41514181</w:t>
      </w:r>
    </w:p>
    <w:p w:rsidR="00E26AF1" w:rsidRDefault="00E26AF1">
      <w:r>
        <w:tab/>
      </w:r>
      <w:proofErr w:type="spellStart"/>
      <w:r>
        <w:t>Rabah</w:t>
      </w:r>
      <w:proofErr w:type="spellEnd"/>
      <w:r>
        <w:t xml:space="preserve"> </w:t>
      </w:r>
      <w:proofErr w:type="spellStart"/>
      <w:r>
        <w:t>Zeineddine</w:t>
      </w:r>
      <w:proofErr w:type="spellEnd"/>
      <w:r>
        <w:t xml:space="preserve"> : 41502779</w:t>
      </w:r>
    </w:p>
    <w:p w:rsidR="00E26AF1" w:rsidRDefault="00E26AF1">
      <w:pPr>
        <w:pStyle w:val="Default"/>
        <w:jc w:val="both"/>
        <w:rPr>
          <w:rFonts w:ascii="Calibri" w:hAnsi="Calibri"/>
        </w:rPr>
      </w:pPr>
      <w:bookmarkStart w:id="0" w:name="_GoBack"/>
      <w:bookmarkEnd w:id="0"/>
    </w:p>
    <w:p w:rsidR="00E26AF1" w:rsidRDefault="00E26AF1">
      <w:pPr>
        <w:pStyle w:val="Default"/>
        <w:jc w:val="both"/>
        <w:rPr>
          <w:rFonts w:ascii="Calibri" w:hAnsi="Calibri"/>
        </w:rPr>
      </w:pPr>
    </w:p>
    <w:p w:rsidR="00511A73" w:rsidRDefault="00F62FC9">
      <w:pPr>
        <w:pStyle w:val="Default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MiniAlg</w:t>
      </w:r>
      <w:proofErr w:type="spellEnd"/>
      <w:r>
        <w:rPr>
          <w:rFonts w:ascii="Calibri" w:hAnsi="Calibri"/>
        </w:rPr>
        <w:t xml:space="preserve"> é uma linguagem </w:t>
      </w:r>
      <w:r>
        <w:rPr>
          <w:rFonts w:ascii="Times New Roman" w:hAnsi="Times New Roman" w:cs="Times New Roman"/>
          <w:i/>
        </w:rPr>
        <w:t xml:space="preserve">case </w:t>
      </w:r>
      <w:proofErr w:type="spellStart"/>
      <w:r>
        <w:rPr>
          <w:rFonts w:ascii="Times New Roman" w:hAnsi="Times New Roman" w:cs="Times New Roman"/>
          <w:i/>
        </w:rPr>
        <w:t>sensitive</w:t>
      </w:r>
      <w:proofErr w:type="spellEnd"/>
      <w:r>
        <w:rPr>
          <w:rFonts w:ascii="Calibri" w:hAnsi="Calibri"/>
        </w:rPr>
        <w:t>.</w:t>
      </w:r>
    </w:p>
    <w:p w:rsidR="00511A73" w:rsidRDefault="00511A73">
      <w:pPr>
        <w:pStyle w:val="Default"/>
        <w:jc w:val="both"/>
        <w:rPr>
          <w:rFonts w:ascii="Calibri" w:hAnsi="Calibri"/>
        </w:rPr>
      </w:pPr>
    </w:p>
    <w:p w:rsidR="00511A73" w:rsidRDefault="00F62FC9">
      <w:pPr>
        <w:spacing w:line="360" w:lineRule="auto"/>
        <w:jc w:val="both"/>
        <w:rPr>
          <w:rFonts w:ascii="Courier New" w:eastAsia="AR ADGothicJP Medium" w:hAnsi="Courier New" w:cs="Courier New"/>
          <w:b/>
          <w:sz w:val="22"/>
          <w:szCs w:val="22"/>
        </w:rPr>
      </w:pPr>
      <w:r>
        <w:rPr>
          <w:rFonts w:ascii="Courier New" w:eastAsia="AR ADGothicJP Medium" w:hAnsi="Courier New" w:cs="Courier New"/>
          <w:b/>
          <w:sz w:val="22"/>
          <w:szCs w:val="22"/>
        </w:rPr>
        <w:t>Exemplo de código correto</w:t>
      </w:r>
    </w:p>
    <w:p w:rsidR="00511A73" w:rsidRDefault="00F62FC9">
      <w:pPr>
        <w:spacing w:line="360" w:lineRule="auto"/>
        <w:jc w:val="both"/>
        <w:rPr>
          <w:rFonts w:eastAsia="AR ADGothicJP Medium"/>
          <w:sz w:val="22"/>
          <w:szCs w:val="22"/>
        </w:rPr>
      </w:pPr>
      <w:r>
        <w:rPr>
          <w:rFonts w:ascii="Courier New" w:eastAsia="AR ADGothicJP Medium" w:hAnsi="Courier New" w:cs="Courier New"/>
          <w:b/>
          <w:sz w:val="22"/>
          <w:szCs w:val="22"/>
        </w:rPr>
        <w:tab/>
      </w:r>
      <w:r>
        <w:rPr>
          <w:rFonts w:eastAsia="AR ADGothicJP Medium"/>
          <w:sz w:val="22"/>
          <w:szCs w:val="22"/>
        </w:rPr>
        <w:t>(Precisa ser ajustado de acordo com a gramática)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 xml:space="preserve">programa </w:t>
      </w:r>
      <w:r w:rsidRPr="00412B1D">
        <w:rPr>
          <w:color w:val="auto"/>
          <w:sz w:val="22"/>
          <w:szCs w:val="22"/>
        </w:rPr>
        <w:t>correto</w:t>
      </w:r>
      <w:r w:rsidRPr="00412B1D">
        <w:rPr>
          <w:b/>
          <w:color w:val="auto"/>
          <w:sz w:val="22"/>
          <w:szCs w:val="22"/>
        </w:rPr>
        <w:t xml:space="preserve"> </w:t>
      </w:r>
      <w:r w:rsidRPr="005E1936">
        <w:rPr>
          <w:color w:val="auto"/>
          <w:sz w:val="22"/>
          <w:szCs w:val="22"/>
        </w:rPr>
        <w:t xml:space="preserve">; 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  <w:t xml:space="preserve">inteiro </w:t>
      </w:r>
      <w:r w:rsidRPr="005E1936">
        <w:rPr>
          <w:color w:val="auto"/>
          <w:sz w:val="22"/>
          <w:szCs w:val="22"/>
        </w:rPr>
        <w:t>a , b , c ;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  <w:t xml:space="preserve">booleano </w:t>
      </w:r>
      <w:r w:rsidRPr="005E1936">
        <w:rPr>
          <w:color w:val="auto"/>
          <w:sz w:val="22"/>
          <w:szCs w:val="22"/>
        </w:rPr>
        <w:t>d , e , f ;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  <w:t xml:space="preserve">procedimento </w:t>
      </w:r>
      <w:proofErr w:type="spellStart"/>
      <w:r w:rsidRPr="005E1936">
        <w:rPr>
          <w:color w:val="auto"/>
          <w:sz w:val="22"/>
          <w:szCs w:val="22"/>
        </w:rPr>
        <w:t>proc</w:t>
      </w:r>
      <w:proofErr w:type="spellEnd"/>
      <w:r w:rsidRPr="00412B1D">
        <w:rPr>
          <w:b/>
          <w:color w:val="auto"/>
          <w:sz w:val="22"/>
          <w:szCs w:val="22"/>
        </w:rPr>
        <w:t xml:space="preserve"> ( </w:t>
      </w:r>
      <w:r w:rsidRPr="005E1936">
        <w:rPr>
          <w:b/>
          <w:color w:val="auto"/>
          <w:sz w:val="22"/>
          <w:szCs w:val="22"/>
        </w:rPr>
        <w:t>inteiro</w:t>
      </w:r>
      <w:r w:rsidRPr="00412B1D">
        <w:rPr>
          <w:b/>
          <w:color w:val="auto"/>
          <w:sz w:val="22"/>
          <w:szCs w:val="22"/>
        </w:rPr>
        <w:t xml:space="preserve"> </w:t>
      </w:r>
      <w:r w:rsidRPr="005E1936">
        <w:rPr>
          <w:color w:val="auto"/>
          <w:sz w:val="22"/>
          <w:szCs w:val="22"/>
        </w:rPr>
        <w:t>a</w:t>
      </w:r>
      <w:r w:rsidRPr="00412B1D">
        <w:rPr>
          <w:b/>
          <w:color w:val="auto"/>
          <w:sz w:val="22"/>
          <w:szCs w:val="22"/>
        </w:rPr>
        <w:t xml:space="preserve"> )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 xml:space="preserve"> 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  <w:t xml:space="preserve">inteiro </w:t>
      </w:r>
      <w:r w:rsidRPr="005E1936">
        <w:rPr>
          <w:color w:val="auto"/>
          <w:sz w:val="22"/>
          <w:szCs w:val="22"/>
        </w:rPr>
        <w:t>a , b , c ;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 xml:space="preserve"> 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  <w:t xml:space="preserve">booleano </w:t>
      </w:r>
      <w:r w:rsidRPr="005E1936">
        <w:rPr>
          <w:color w:val="auto"/>
          <w:sz w:val="22"/>
          <w:szCs w:val="22"/>
        </w:rPr>
        <w:t>d , e , f ;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 xml:space="preserve"> 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5E1936">
        <w:rPr>
          <w:color w:val="auto"/>
          <w:sz w:val="22"/>
          <w:szCs w:val="22"/>
        </w:rPr>
        <w:t>a = 1 ;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  <w:t xml:space="preserve">se ( </w:t>
      </w:r>
      <w:r w:rsidRPr="005E1936">
        <w:rPr>
          <w:color w:val="auto"/>
          <w:sz w:val="22"/>
          <w:szCs w:val="22"/>
        </w:rPr>
        <w:t>a &lt; 1</w:t>
      </w:r>
      <w:r w:rsidRPr="00412B1D">
        <w:rPr>
          <w:b/>
          <w:color w:val="auto"/>
          <w:sz w:val="22"/>
          <w:szCs w:val="22"/>
        </w:rPr>
        <w:t xml:space="preserve"> ) 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proofErr w:type="spellStart"/>
      <w:r w:rsidRPr="00412B1D">
        <w:rPr>
          <w:b/>
          <w:color w:val="auto"/>
          <w:sz w:val="22"/>
          <w:szCs w:val="22"/>
        </w:rPr>
        <w:t>entao</w:t>
      </w:r>
      <w:proofErr w:type="spellEnd"/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 xml:space="preserve"> 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r w:rsidRPr="005E1936">
        <w:rPr>
          <w:color w:val="auto"/>
          <w:sz w:val="22"/>
          <w:szCs w:val="22"/>
        </w:rPr>
        <w:t>a = 12 ;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proofErr w:type="spellStart"/>
      <w:r w:rsidRPr="00412B1D">
        <w:rPr>
          <w:b/>
          <w:color w:val="auto"/>
          <w:sz w:val="22"/>
          <w:szCs w:val="22"/>
        </w:rPr>
        <w:t>fimse</w:t>
      </w:r>
      <w:proofErr w:type="spellEnd"/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proofErr w:type="spellStart"/>
      <w:r w:rsidRPr="00412B1D">
        <w:rPr>
          <w:b/>
          <w:color w:val="auto"/>
          <w:sz w:val="22"/>
          <w:szCs w:val="22"/>
        </w:rPr>
        <w:t>fimprocedimento</w:t>
      </w:r>
      <w:proofErr w:type="spellEnd"/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5E1936">
        <w:rPr>
          <w:color w:val="auto"/>
          <w:sz w:val="22"/>
          <w:szCs w:val="22"/>
        </w:rPr>
        <w:tab/>
        <w:t xml:space="preserve">a = 2 ; 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5E1936">
        <w:rPr>
          <w:color w:val="auto"/>
          <w:sz w:val="22"/>
          <w:szCs w:val="22"/>
        </w:rPr>
        <w:tab/>
        <w:t>b = 10 ;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5E1936">
        <w:rPr>
          <w:color w:val="auto"/>
          <w:sz w:val="22"/>
          <w:szCs w:val="22"/>
        </w:rPr>
        <w:tab/>
        <w:t>c = 11 ;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5E1936">
        <w:rPr>
          <w:color w:val="auto"/>
          <w:sz w:val="22"/>
          <w:szCs w:val="22"/>
        </w:rPr>
        <w:t xml:space="preserve"> </w:t>
      </w:r>
      <w:r w:rsidRPr="005E1936">
        <w:rPr>
          <w:color w:val="auto"/>
          <w:sz w:val="22"/>
          <w:szCs w:val="22"/>
        </w:rPr>
        <w:tab/>
        <w:t xml:space="preserve">a = b + c ; 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5E1936">
        <w:rPr>
          <w:color w:val="auto"/>
          <w:sz w:val="22"/>
          <w:szCs w:val="22"/>
        </w:rPr>
        <w:tab/>
        <w:t xml:space="preserve">d = </w:t>
      </w:r>
      <w:r w:rsidRPr="005E1936">
        <w:rPr>
          <w:b/>
          <w:color w:val="auto"/>
          <w:sz w:val="22"/>
          <w:szCs w:val="22"/>
        </w:rPr>
        <w:t>verdadeiro</w:t>
      </w:r>
      <w:r w:rsidRPr="005E1936">
        <w:rPr>
          <w:color w:val="auto"/>
          <w:sz w:val="22"/>
          <w:szCs w:val="22"/>
        </w:rPr>
        <w:t xml:space="preserve"> ; 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5E1936">
        <w:rPr>
          <w:color w:val="auto"/>
          <w:sz w:val="22"/>
          <w:szCs w:val="22"/>
        </w:rPr>
        <w:tab/>
        <w:t xml:space="preserve">e = </w:t>
      </w:r>
      <w:r w:rsidRPr="005E1936">
        <w:rPr>
          <w:b/>
          <w:color w:val="auto"/>
          <w:sz w:val="22"/>
          <w:szCs w:val="22"/>
        </w:rPr>
        <w:t>falso</w:t>
      </w:r>
      <w:r w:rsidRPr="005E1936">
        <w:rPr>
          <w:color w:val="auto"/>
          <w:sz w:val="22"/>
          <w:szCs w:val="22"/>
        </w:rPr>
        <w:t xml:space="preserve"> ; 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5E1936">
        <w:rPr>
          <w:color w:val="auto"/>
          <w:sz w:val="22"/>
          <w:szCs w:val="22"/>
        </w:rPr>
        <w:tab/>
        <w:t xml:space="preserve">f = </w:t>
      </w:r>
      <w:r w:rsidRPr="005E1936">
        <w:rPr>
          <w:b/>
          <w:color w:val="auto"/>
          <w:sz w:val="22"/>
          <w:szCs w:val="22"/>
        </w:rPr>
        <w:t>verdadeiro</w:t>
      </w:r>
      <w:r w:rsidRPr="005E1936">
        <w:rPr>
          <w:color w:val="auto"/>
          <w:sz w:val="22"/>
          <w:szCs w:val="22"/>
        </w:rPr>
        <w:t xml:space="preserve"> ;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  <w:t xml:space="preserve">escreva ( </w:t>
      </w:r>
      <w:r w:rsidRPr="005E1936">
        <w:rPr>
          <w:color w:val="auto"/>
          <w:sz w:val="22"/>
          <w:szCs w:val="22"/>
        </w:rPr>
        <w:t>b</w:t>
      </w:r>
      <w:r w:rsidRPr="00412B1D">
        <w:rPr>
          <w:b/>
          <w:color w:val="auto"/>
          <w:sz w:val="22"/>
          <w:szCs w:val="22"/>
        </w:rPr>
        <w:t xml:space="preserve"> ) ;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  <w:t xml:space="preserve">se ( </w:t>
      </w:r>
      <w:r w:rsidRPr="005E1936">
        <w:rPr>
          <w:color w:val="auto"/>
          <w:sz w:val="22"/>
          <w:szCs w:val="22"/>
        </w:rPr>
        <w:t>d</w:t>
      </w:r>
      <w:r w:rsidRPr="00412B1D">
        <w:rPr>
          <w:b/>
          <w:color w:val="auto"/>
          <w:sz w:val="22"/>
          <w:szCs w:val="22"/>
        </w:rPr>
        <w:t xml:space="preserve"> ) </w:t>
      </w:r>
      <w:proofErr w:type="spellStart"/>
      <w:r w:rsidRPr="00412B1D">
        <w:rPr>
          <w:b/>
          <w:color w:val="auto"/>
          <w:sz w:val="22"/>
          <w:szCs w:val="22"/>
        </w:rPr>
        <w:t>entao</w:t>
      </w:r>
      <w:proofErr w:type="spellEnd"/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r w:rsidRPr="005E1936">
        <w:rPr>
          <w:color w:val="auto"/>
          <w:sz w:val="22"/>
          <w:szCs w:val="22"/>
        </w:rPr>
        <w:t xml:space="preserve">a = 20 ; 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5E1936">
        <w:rPr>
          <w:color w:val="auto"/>
          <w:sz w:val="22"/>
          <w:szCs w:val="22"/>
        </w:rPr>
        <w:tab/>
      </w:r>
      <w:r w:rsidRPr="005E1936">
        <w:rPr>
          <w:color w:val="auto"/>
          <w:sz w:val="22"/>
          <w:szCs w:val="22"/>
        </w:rPr>
        <w:tab/>
        <w:t xml:space="preserve">b = 10 </w:t>
      </w:r>
      <w:proofErr w:type="spellStart"/>
      <w:r w:rsidRPr="005E1936">
        <w:rPr>
          <w:b/>
          <w:color w:val="auto"/>
          <w:sz w:val="22"/>
          <w:szCs w:val="22"/>
        </w:rPr>
        <w:t>mul</w:t>
      </w:r>
      <w:proofErr w:type="spellEnd"/>
      <w:r w:rsidRPr="005E1936">
        <w:rPr>
          <w:color w:val="auto"/>
          <w:sz w:val="22"/>
          <w:szCs w:val="22"/>
        </w:rPr>
        <w:t xml:space="preserve"> c ; </w:t>
      </w: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5E1936">
        <w:rPr>
          <w:color w:val="auto"/>
          <w:sz w:val="22"/>
          <w:szCs w:val="22"/>
        </w:rPr>
        <w:tab/>
      </w:r>
      <w:r w:rsidRPr="005E1936">
        <w:rPr>
          <w:color w:val="auto"/>
          <w:sz w:val="22"/>
          <w:szCs w:val="22"/>
        </w:rPr>
        <w:tab/>
        <w:t xml:space="preserve">c = a </w:t>
      </w:r>
      <w:proofErr w:type="spellStart"/>
      <w:r w:rsidRPr="005E1936">
        <w:rPr>
          <w:b/>
          <w:color w:val="auto"/>
          <w:sz w:val="22"/>
          <w:szCs w:val="22"/>
        </w:rPr>
        <w:t>div</w:t>
      </w:r>
      <w:proofErr w:type="spellEnd"/>
      <w:r w:rsidRPr="005E1936">
        <w:rPr>
          <w:color w:val="auto"/>
          <w:sz w:val="22"/>
          <w:szCs w:val="22"/>
        </w:rPr>
        <w:t xml:space="preserve"> b ; 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proofErr w:type="spellStart"/>
      <w:r w:rsidRPr="00412B1D">
        <w:rPr>
          <w:b/>
          <w:color w:val="auto"/>
          <w:sz w:val="22"/>
          <w:szCs w:val="22"/>
        </w:rPr>
        <w:t>fimse</w:t>
      </w:r>
      <w:proofErr w:type="spellEnd"/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 xml:space="preserve"> 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  <w:t xml:space="preserve">enquanto ( </w:t>
      </w:r>
      <w:r w:rsidRPr="005E1936">
        <w:rPr>
          <w:color w:val="auto"/>
          <w:sz w:val="22"/>
          <w:szCs w:val="22"/>
        </w:rPr>
        <w:t>a &gt; 1</w:t>
      </w:r>
      <w:r w:rsidRPr="00412B1D">
        <w:rPr>
          <w:b/>
          <w:color w:val="auto"/>
          <w:sz w:val="22"/>
          <w:szCs w:val="22"/>
        </w:rPr>
        <w:t xml:space="preserve"> ) faca 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  <w:t xml:space="preserve">se ( </w:t>
      </w:r>
      <w:r w:rsidRPr="005E1936">
        <w:rPr>
          <w:color w:val="auto"/>
          <w:sz w:val="22"/>
          <w:szCs w:val="22"/>
        </w:rPr>
        <w:t>b &gt; 10</w:t>
      </w:r>
      <w:r w:rsidRPr="00412B1D">
        <w:rPr>
          <w:b/>
          <w:color w:val="auto"/>
          <w:sz w:val="22"/>
          <w:szCs w:val="22"/>
        </w:rPr>
        <w:t xml:space="preserve"> ) </w:t>
      </w:r>
      <w:proofErr w:type="spellStart"/>
      <w:r w:rsidRPr="00412B1D">
        <w:rPr>
          <w:b/>
          <w:color w:val="auto"/>
          <w:sz w:val="22"/>
          <w:szCs w:val="22"/>
        </w:rPr>
        <w:t>entao</w:t>
      </w:r>
      <w:proofErr w:type="spellEnd"/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r w:rsidRPr="005E1936">
        <w:rPr>
          <w:color w:val="auto"/>
          <w:sz w:val="22"/>
          <w:szCs w:val="22"/>
        </w:rPr>
        <w:t>b = 2 ;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proofErr w:type="spellStart"/>
      <w:r w:rsidRPr="00412B1D">
        <w:rPr>
          <w:b/>
          <w:color w:val="auto"/>
          <w:sz w:val="22"/>
          <w:szCs w:val="22"/>
        </w:rPr>
        <w:t>senao</w:t>
      </w:r>
      <w:proofErr w:type="spellEnd"/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r w:rsidRPr="005E1936">
        <w:rPr>
          <w:color w:val="auto"/>
          <w:sz w:val="22"/>
          <w:szCs w:val="22"/>
        </w:rPr>
        <w:t>a = a - 1 ;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proofErr w:type="spellStart"/>
      <w:r w:rsidRPr="00412B1D">
        <w:rPr>
          <w:b/>
          <w:color w:val="auto"/>
          <w:sz w:val="22"/>
          <w:szCs w:val="22"/>
        </w:rPr>
        <w:t>fimse</w:t>
      </w:r>
      <w:proofErr w:type="spellEnd"/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proofErr w:type="spellStart"/>
      <w:r w:rsidRPr="00412B1D">
        <w:rPr>
          <w:b/>
          <w:color w:val="auto"/>
          <w:sz w:val="22"/>
          <w:szCs w:val="22"/>
        </w:rPr>
        <w:t>proc</w:t>
      </w:r>
      <w:proofErr w:type="spellEnd"/>
      <w:r w:rsidRPr="00412B1D">
        <w:rPr>
          <w:b/>
          <w:color w:val="auto"/>
          <w:sz w:val="22"/>
          <w:szCs w:val="22"/>
        </w:rPr>
        <w:t xml:space="preserve"> ( </w:t>
      </w:r>
      <w:r w:rsidRPr="005E1936">
        <w:rPr>
          <w:color w:val="auto"/>
          <w:sz w:val="22"/>
          <w:szCs w:val="22"/>
        </w:rPr>
        <w:t>a , 123 ,</w:t>
      </w:r>
      <w:r w:rsidRPr="00412B1D">
        <w:rPr>
          <w:b/>
          <w:color w:val="auto"/>
          <w:sz w:val="22"/>
          <w:szCs w:val="22"/>
        </w:rPr>
        <w:t xml:space="preserve"> verdadeiro ) ;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 xml:space="preserve"> 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412B1D">
        <w:rPr>
          <w:b/>
          <w:color w:val="auto"/>
          <w:sz w:val="22"/>
          <w:szCs w:val="22"/>
        </w:rPr>
        <w:tab/>
      </w:r>
      <w:r w:rsidRPr="005E1936">
        <w:rPr>
          <w:color w:val="auto"/>
          <w:sz w:val="22"/>
          <w:szCs w:val="22"/>
        </w:rPr>
        <w:t xml:space="preserve">/* Este e um comentaria, </w:t>
      </w:r>
      <w:proofErr w:type="spellStart"/>
      <w:r w:rsidRPr="005E1936">
        <w:rPr>
          <w:color w:val="auto"/>
          <w:sz w:val="22"/>
          <w:szCs w:val="22"/>
        </w:rPr>
        <w:t>sera</w:t>
      </w:r>
      <w:proofErr w:type="spellEnd"/>
      <w:r w:rsidRPr="005E1936">
        <w:rPr>
          <w:color w:val="auto"/>
          <w:sz w:val="22"/>
          <w:szCs w:val="22"/>
        </w:rPr>
        <w:t xml:space="preserve"> descartado na analise. */ 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proofErr w:type="spellStart"/>
      <w:r w:rsidRPr="00412B1D">
        <w:rPr>
          <w:b/>
          <w:color w:val="auto"/>
          <w:sz w:val="22"/>
          <w:szCs w:val="22"/>
        </w:rPr>
        <w:t>fimenquanto</w:t>
      </w:r>
      <w:proofErr w:type="spellEnd"/>
      <w:r w:rsidRPr="00412B1D">
        <w:rPr>
          <w:b/>
          <w:color w:val="auto"/>
          <w:sz w:val="22"/>
          <w:szCs w:val="22"/>
        </w:rPr>
        <w:t xml:space="preserve"> 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</w:p>
    <w:p w:rsidR="00412B1D" w:rsidRPr="005E1936" w:rsidRDefault="00412B1D" w:rsidP="00412B1D">
      <w:pPr>
        <w:pStyle w:val="Default"/>
        <w:jc w:val="both"/>
        <w:rPr>
          <w:color w:val="auto"/>
          <w:sz w:val="22"/>
          <w:szCs w:val="22"/>
        </w:rPr>
      </w:pPr>
      <w:r w:rsidRPr="00412B1D">
        <w:rPr>
          <w:b/>
          <w:color w:val="auto"/>
          <w:sz w:val="22"/>
          <w:szCs w:val="22"/>
        </w:rPr>
        <w:tab/>
      </w:r>
      <w:r w:rsidRPr="005E1936">
        <w:rPr>
          <w:color w:val="auto"/>
          <w:sz w:val="22"/>
          <w:szCs w:val="22"/>
        </w:rPr>
        <w:t xml:space="preserve">a = ( 123 + a ) </w:t>
      </w:r>
      <w:proofErr w:type="spellStart"/>
      <w:r w:rsidRPr="005E1936">
        <w:rPr>
          <w:b/>
          <w:color w:val="auto"/>
          <w:sz w:val="22"/>
          <w:szCs w:val="22"/>
        </w:rPr>
        <w:t>div</w:t>
      </w:r>
      <w:proofErr w:type="spellEnd"/>
      <w:r w:rsidRPr="005E1936">
        <w:rPr>
          <w:color w:val="auto"/>
          <w:sz w:val="22"/>
          <w:szCs w:val="22"/>
        </w:rPr>
        <w:t xml:space="preserve"> 2 ;</w:t>
      </w:r>
    </w:p>
    <w:p w:rsidR="00412B1D" w:rsidRPr="00412B1D" w:rsidRDefault="00412B1D" w:rsidP="00412B1D">
      <w:pPr>
        <w:pStyle w:val="Default"/>
        <w:jc w:val="both"/>
        <w:rPr>
          <w:b/>
          <w:color w:val="auto"/>
          <w:sz w:val="22"/>
          <w:szCs w:val="22"/>
        </w:rPr>
      </w:pPr>
    </w:p>
    <w:p w:rsidR="00511A73" w:rsidRDefault="00412B1D" w:rsidP="00412B1D">
      <w:pPr>
        <w:pStyle w:val="Default"/>
        <w:jc w:val="both"/>
      </w:pPr>
      <w:proofErr w:type="spellStart"/>
      <w:r w:rsidRPr="00412B1D">
        <w:rPr>
          <w:b/>
          <w:color w:val="auto"/>
          <w:sz w:val="22"/>
          <w:szCs w:val="22"/>
        </w:rPr>
        <w:t>fimprograma</w:t>
      </w:r>
      <w:proofErr w:type="spellEnd"/>
    </w:p>
    <w:p w:rsidR="00511A73" w:rsidRDefault="00511A73">
      <w:pPr>
        <w:pStyle w:val="Default"/>
        <w:rPr>
          <w:rFonts w:ascii="Calibri" w:hAnsi="Calibri"/>
        </w:rPr>
      </w:pPr>
    </w:p>
    <w:p w:rsidR="005E1936" w:rsidRDefault="005E1936">
      <w:pPr>
        <w:pStyle w:val="Default"/>
        <w:rPr>
          <w:rFonts w:ascii="Calibri" w:hAnsi="Calibri"/>
        </w:rPr>
      </w:pPr>
    </w:p>
    <w:p w:rsidR="00511A73" w:rsidRDefault="00F62FC9">
      <w:pPr>
        <w:pStyle w:val="Default"/>
        <w:jc w:val="both"/>
        <w:rPr>
          <w:rFonts w:ascii="Calibri" w:hAnsi="Calibri"/>
        </w:rPr>
      </w:pPr>
      <w:r>
        <w:rPr>
          <w:rFonts w:ascii="Calibri" w:hAnsi="Calibri"/>
        </w:rPr>
        <w:t xml:space="preserve">Um programa </w:t>
      </w:r>
      <w:proofErr w:type="spellStart"/>
      <w:r>
        <w:rPr>
          <w:rFonts w:ascii="Calibri" w:hAnsi="Calibri"/>
        </w:rPr>
        <w:t>MiniAlg</w:t>
      </w:r>
      <w:proofErr w:type="spellEnd"/>
      <w:r>
        <w:rPr>
          <w:rFonts w:ascii="Calibri" w:hAnsi="Calibri"/>
        </w:rPr>
        <w:t xml:space="preserve"> deverá estar codificado em um único arquivo fonte, sem fazer referências a detalhes externos a ele.</w:t>
      </w:r>
    </w:p>
    <w:p w:rsidR="00511A73" w:rsidRDefault="00511A73">
      <w:pPr>
        <w:pStyle w:val="Default"/>
        <w:jc w:val="both"/>
        <w:rPr>
          <w:rFonts w:ascii="Calibri" w:hAnsi="Calibri"/>
        </w:rPr>
      </w:pPr>
    </w:p>
    <w:p w:rsidR="00511A73" w:rsidRDefault="00511A73">
      <w:pPr>
        <w:pStyle w:val="Default"/>
        <w:jc w:val="both"/>
        <w:rPr>
          <w:rFonts w:ascii="Calibri" w:hAnsi="Calibri"/>
        </w:rPr>
      </w:pPr>
    </w:p>
    <w:p w:rsidR="00511A73" w:rsidRDefault="00F62FC9">
      <w:pPr>
        <w:pStyle w:val="Default"/>
        <w:rPr>
          <w:rFonts w:ascii="Calibri" w:hAnsi="Calibri"/>
          <w:b/>
        </w:rPr>
      </w:pPr>
      <w:r>
        <w:rPr>
          <w:rFonts w:ascii="Calibri" w:hAnsi="Calibri"/>
          <w:b/>
        </w:rPr>
        <w:t>ESPECIFICAÇÃO LÉXICA</w:t>
      </w:r>
    </w:p>
    <w:p w:rsidR="00511A73" w:rsidRDefault="00511A73">
      <w:pPr>
        <w:pStyle w:val="Default"/>
        <w:rPr>
          <w:rFonts w:ascii="Calibri" w:hAnsi="Calibri"/>
        </w:rPr>
      </w:pPr>
    </w:p>
    <w:p w:rsidR="00511A73" w:rsidRDefault="00F62FC9">
      <w:pPr>
        <w:pStyle w:val="Default"/>
        <w:numPr>
          <w:ilvl w:val="0"/>
          <w:numId w:val="2"/>
        </w:numPr>
        <w:ind w:left="567" w:hanging="283"/>
        <w:rPr>
          <w:rFonts w:ascii="Calibri" w:hAnsi="Calibri"/>
          <w:b/>
        </w:rPr>
      </w:pPr>
      <w:r>
        <w:rPr>
          <w:rFonts w:ascii="Calibri" w:hAnsi="Calibri"/>
          <w:b/>
        </w:rPr>
        <w:t>Comentários</w:t>
      </w:r>
    </w:p>
    <w:p w:rsidR="00511A73" w:rsidRDefault="00F62FC9">
      <w:pPr>
        <w:pStyle w:val="Defaul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Aparecem delimitados por “</w:t>
      </w:r>
      <w:r>
        <w:t>/*</w:t>
      </w:r>
      <w:r>
        <w:rPr>
          <w:rFonts w:ascii="Calibri" w:hAnsi="Calibri"/>
        </w:rPr>
        <w:t>” e “</w:t>
      </w:r>
      <w:r>
        <w:t>*/</w:t>
      </w:r>
      <w:r>
        <w:rPr>
          <w:rFonts w:ascii="Calibri" w:hAnsi="Calibri"/>
        </w:rPr>
        <w:t>”. Tudo que segue os símbolos“</w:t>
      </w:r>
      <w:r>
        <w:t>/*</w:t>
      </w:r>
      <w:r>
        <w:rPr>
          <w:rFonts w:ascii="Calibri" w:hAnsi="Calibri"/>
        </w:rPr>
        <w:t xml:space="preserve">” é ignorado pelo </w:t>
      </w:r>
      <w:proofErr w:type="spellStart"/>
      <w:r>
        <w:rPr>
          <w:rFonts w:ascii="Calibri" w:hAnsi="Calibri"/>
        </w:rPr>
        <w:t>MiniAlg</w:t>
      </w:r>
      <w:proofErr w:type="spellEnd"/>
      <w:r>
        <w:rPr>
          <w:rFonts w:ascii="Calibri" w:hAnsi="Calibri"/>
        </w:rPr>
        <w:t xml:space="preserve"> até que se encontre “</w:t>
      </w:r>
      <w:r>
        <w:t>*/</w:t>
      </w:r>
      <w:r>
        <w:rPr>
          <w:rFonts w:ascii="Calibri" w:hAnsi="Calibri"/>
        </w:rPr>
        <w:t>”.</w:t>
      </w:r>
    </w:p>
    <w:p w:rsidR="00511A73" w:rsidRDefault="00511A73">
      <w:pPr>
        <w:pStyle w:val="Default"/>
        <w:ind w:left="720"/>
        <w:rPr>
          <w:rFonts w:ascii="Calibri" w:hAnsi="Calibri"/>
        </w:rPr>
      </w:pPr>
    </w:p>
    <w:p w:rsidR="00511A73" w:rsidRDefault="00F62FC9">
      <w:pPr>
        <w:pStyle w:val="Default"/>
        <w:ind w:left="720" w:firstLine="696"/>
      </w:pPr>
      <w:r>
        <w:t>/* comentário */</w:t>
      </w:r>
    </w:p>
    <w:p w:rsidR="00511A73" w:rsidRDefault="00F62FC9">
      <w:pPr>
        <w:pStyle w:val="Default"/>
        <w:numPr>
          <w:ilvl w:val="0"/>
          <w:numId w:val="2"/>
        </w:numPr>
        <w:ind w:left="567" w:hanging="283"/>
        <w:rPr>
          <w:rFonts w:ascii="Calibri" w:hAnsi="Calibri"/>
          <w:b/>
        </w:rPr>
      </w:pPr>
      <w:r>
        <w:rPr>
          <w:rFonts w:ascii="Calibri" w:hAnsi="Calibri"/>
          <w:b/>
        </w:rPr>
        <w:t>Identificadores (variáveis)</w:t>
      </w:r>
    </w:p>
    <w:p w:rsidR="00511A73" w:rsidRDefault="00F62FC9">
      <w:pPr>
        <w:pStyle w:val="Default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Podem ser criados somente com letras de </w:t>
      </w:r>
      <w:r>
        <w:rPr>
          <w:b/>
          <w:sz w:val="28"/>
          <w:szCs w:val="28"/>
        </w:rPr>
        <w:t>a</w:t>
      </w:r>
      <w:r>
        <w:rPr>
          <w:rFonts w:ascii="Calibri" w:hAnsi="Calibri"/>
        </w:rPr>
        <w:t xml:space="preserve"> até </w:t>
      </w:r>
      <w:r>
        <w:rPr>
          <w:b/>
          <w:sz w:val="28"/>
          <w:szCs w:val="28"/>
        </w:rPr>
        <w:t>z</w:t>
      </w:r>
      <w:r>
        <w:rPr>
          <w:rFonts w:ascii="Calibri" w:hAnsi="Calibri"/>
        </w:rPr>
        <w:t xml:space="preserve"> (maiúsculas ou minúsculas). </w:t>
      </w:r>
    </w:p>
    <w:p w:rsidR="00511A73" w:rsidRDefault="00511A73">
      <w:pPr>
        <w:pStyle w:val="Default"/>
        <w:ind w:left="720"/>
        <w:rPr>
          <w:rFonts w:ascii="Calibri" w:hAnsi="Calibri"/>
          <w:sz w:val="12"/>
          <w:szCs w:val="12"/>
        </w:rPr>
      </w:pPr>
    </w:p>
    <w:p w:rsidR="00511A73" w:rsidRDefault="00F62FC9">
      <w:pPr>
        <w:pStyle w:val="Default"/>
        <w:ind w:left="720"/>
      </w:pPr>
      <w:r>
        <w:rPr>
          <w:rFonts w:ascii="Calibri" w:hAnsi="Calibri"/>
        </w:rPr>
        <w:tab/>
      </w:r>
      <w:proofErr w:type="spellStart"/>
      <w:r>
        <w:t>Value</w:t>
      </w:r>
      <w:proofErr w:type="spellEnd"/>
    </w:p>
    <w:p w:rsidR="00511A73" w:rsidRDefault="00F62FC9">
      <w:pPr>
        <w:pStyle w:val="Default"/>
        <w:ind w:left="720"/>
      </w:pPr>
      <w:r>
        <w:tab/>
      </w:r>
      <w:proofErr w:type="spellStart"/>
      <w:r>
        <w:t>companyNumber</w:t>
      </w:r>
      <w:proofErr w:type="spellEnd"/>
    </w:p>
    <w:p w:rsidR="00511A73" w:rsidRDefault="00511A73">
      <w:pPr>
        <w:pStyle w:val="Default"/>
        <w:ind w:left="720"/>
      </w:pPr>
    </w:p>
    <w:p w:rsidR="00511A73" w:rsidRDefault="00F62FC9">
      <w:pPr>
        <w:pStyle w:val="Default"/>
        <w:ind w:left="720"/>
      </w:pPr>
      <w:r>
        <w:tab/>
        <w:t xml:space="preserve">12Val </w:t>
      </w:r>
      <w:r>
        <w:tab/>
      </w:r>
      <w:r>
        <w:tab/>
        <w:t>/* inválido */</w:t>
      </w:r>
    </w:p>
    <w:p w:rsidR="00511A73" w:rsidRDefault="00F62FC9">
      <w:pPr>
        <w:pStyle w:val="Default"/>
        <w:ind w:left="720"/>
      </w:pPr>
      <w:r>
        <w:tab/>
        <w:t>Val12</w:t>
      </w:r>
      <w:r>
        <w:tab/>
      </w:r>
      <w:r>
        <w:tab/>
        <w:t>/* inválido */</w:t>
      </w:r>
    </w:p>
    <w:p w:rsidR="00511A73" w:rsidRDefault="00F62FC9">
      <w:pPr>
        <w:pStyle w:val="Default"/>
        <w:ind w:left="720"/>
      </w:pPr>
      <w:r>
        <w:tab/>
      </w:r>
      <w:proofErr w:type="spellStart"/>
      <w:r>
        <w:t>Ex</w:t>
      </w:r>
      <w:proofErr w:type="spellEnd"/>
      <w:r>
        <w:t>$</w:t>
      </w:r>
      <w:r>
        <w:tab/>
      </w:r>
      <w:r>
        <w:tab/>
      </w:r>
      <w:r>
        <w:tab/>
        <w:t>/* inválido */</w:t>
      </w:r>
    </w:p>
    <w:p w:rsidR="00511A73" w:rsidRDefault="00F62FC9">
      <w:pPr>
        <w:pStyle w:val="Default"/>
        <w:ind w:left="720"/>
        <w:rPr>
          <w:lang w:val="en-US"/>
        </w:rPr>
      </w:pPr>
      <w:r>
        <w:tab/>
      </w:r>
      <w:r>
        <w:rPr>
          <w:lang w:val="en-US"/>
        </w:rPr>
        <w:t>company-name</w:t>
      </w:r>
      <w:r>
        <w:rPr>
          <w:lang w:val="en-US"/>
        </w:rPr>
        <w:tab/>
        <w:t xml:space="preserve">/* </w:t>
      </w:r>
      <w:proofErr w:type="spellStart"/>
      <w:r>
        <w:rPr>
          <w:lang w:val="en-US"/>
        </w:rPr>
        <w:t>inválido</w:t>
      </w:r>
      <w:proofErr w:type="spellEnd"/>
      <w:r>
        <w:rPr>
          <w:lang w:val="en-US"/>
        </w:rPr>
        <w:t xml:space="preserve"> */</w:t>
      </w:r>
    </w:p>
    <w:p w:rsidR="00511A73" w:rsidRDefault="00F62FC9">
      <w:pPr>
        <w:pStyle w:val="Default"/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ab/>
        <w:t xml:space="preserve">/* </w:t>
      </w:r>
      <w:proofErr w:type="spellStart"/>
      <w:r>
        <w:rPr>
          <w:lang w:val="en-US"/>
        </w:rPr>
        <w:t>inválido</w:t>
      </w:r>
      <w:proofErr w:type="spellEnd"/>
      <w:r>
        <w:rPr>
          <w:lang w:val="en-US"/>
        </w:rPr>
        <w:t xml:space="preserve"> */</w:t>
      </w:r>
    </w:p>
    <w:p w:rsidR="00511A73" w:rsidRDefault="00511A73">
      <w:pPr>
        <w:pStyle w:val="Default"/>
        <w:ind w:left="720"/>
        <w:rPr>
          <w:rFonts w:ascii="Calibri" w:hAnsi="Calibri"/>
          <w:sz w:val="12"/>
          <w:szCs w:val="12"/>
          <w:lang w:val="en-US"/>
        </w:rPr>
      </w:pPr>
    </w:p>
    <w:p w:rsidR="00511A73" w:rsidRDefault="00F62FC9">
      <w:pPr>
        <w:pStyle w:val="Default"/>
        <w:numPr>
          <w:ilvl w:val="0"/>
          <w:numId w:val="2"/>
        </w:numPr>
        <w:ind w:left="567" w:hanging="283"/>
        <w:rPr>
          <w:rFonts w:ascii="Calibri" w:hAnsi="Calibri"/>
        </w:rPr>
      </w:pPr>
      <w:r>
        <w:rPr>
          <w:rFonts w:ascii="Calibri" w:hAnsi="Calibri"/>
          <w:b/>
        </w:rPr>
        <w:t>Tipos de dados</w:t>
      </w:r>
    </w:p>
    <w:p w:rsidR="00511A73" w:rsidRDefault="00F62FC9">
      <w:pPr>
        <w:pStyle w:val="Default"/>
        <w:ind w:left="1416"/>
        <w:rPr>
          <w:rFonts w:ascii="Calibri" w:hAnsi="Calibri"/>
        </w:rPr>
      </w:pPr>
      <w:r>
        <w:rPr>
          <w:rFonts w:ascii="Calibri" w:hAnsi="Calibri"/>
        </w:rPr>
        <w:t xml:space="preserve">Numerais : Inteiros (tipo </w:t>
      </w:r>
      <w:r>
        <w:t>inteiro</w:t>
      </w:r>
      <w:r>
        <w:rPr>
          <w:rFonts w:ascii="Calibri" w:hAnsi="Calibri"/>
        </w:rPr>
        <w:t>)</w:t>
      </w:r>
    </w:p>
    <w:p w:rsidR="00511A73" w:rsidRDefault="00F62FC9">
      <w:pPr>
        <w:pStyle w:val="Default"/>
        <w:ind w:left="1416"/>
        <w:rPr>
          <w:rFonts w:ascii="Calibri" w:hAnsi="Calibri"/>
        </w:rPr>
      </w:pPr>
      <w:r>
        <w:rPr>
          <w:rFonts w:ascii="Calibri" w:hAnsi="Calibri"/>
        </w:rPr>
        <w:t xml:space="preserve">Booleano :  </w:t>
      </w:r>
      <w:r>
        <w:rPr>
          <w:b/>
        </w:rPr>
        <w:t>falso</w:t>
      </w:r>
      <w:r>
        <w:rPr>
          <w:rFonts w:ascii="Calibri" w:hAnsi="Calibri"/>
        </w:rPr>
        <w:t xml:space="preserve"> | </w:t>
      </w:r>
      <w:r>
        <w:rPr>
          <w:b/>
        </w:rPr>
        <w:t>verdadeiro</w:t>
      </w:r>
      <w:r>
        <w:rPr>
          <w:rFonts w:ascii="Calibri" w:hAnsi="Calibri"/>
        </w:rPr>
        <w:t xml:space="preserve"> (</w:t>
      </w:r>
      <w:r>
        <w:rPr>
          <w:rFonts w:ascii="Times New Roman" w:hAnsi="Times New Roman" w:cs="Times New Roman"/>
        </w:rPr>
        <w:t xml:space="preserve">tipo </w:t>
      </w:r>
      <w:r>
        <w:t>boolean</w:t>
      </w:r>
      <w:r>
        <w:rPr>
          <w:rFonts w:ascii="Calibri" w:hAnsi="Calibri"/>
        </w:rPr>
        <w:t>o)</w:t>
      </w:r>
    </w:p>
    <w:p w:rsidR="00511A73" w:rsidRDefault="00511A73">
      <w:pPr>
        <w:pStyle w:val="Default"/>
        <w:rPr>
          <w:rFonts w:ascii="Calibri" w:hAnsi="Calibri"/>
          <w:sz w:val="12"/>
          <w:szCs w:val="12"/>
        </w:rPr>
      </w:pPr>
    </w:p>
    <w:p w:rsidR="00511A73" w:rsidRDefault="00F62FC9">
      <w:pPr>
        <w:pStyle w:val="Default"/>
        <w:numPr>
          <w:ilvl w:val="0"/>
          <w:numId w:val="2"/>
        </w:numPr>
        <w:ind w:left="567" w:hanging="283"/>
        <w:rPr>
          <w:rFonts w:ascii="Calibri" w:hAnsi="Calibri"/>
          <w:b/>
        </w:rPr>
      </w:pPr>
      <w:r>
        <w:rPr>
          <w:rFonts w:ascii="Calibri" w:hAnsi="Calibri"/>
          <w:b/>
        </w:rPr>
        <w:tab/>
        <w:t>Operadores</w:t>
      </w:r>
    </w:p>
    <w:p w:rsidR="00511A73" w:rsidRDefault="00F62FC9">
      <w:pPr>
        <w:pStyle w:val="Default"/>
        <w:ind w:left="1416"/>
      </w:pPr>
      <w:r>
        <w:t>+</w:t>
      </w:r>
      <w:r>
        <w:tab/>
        <w:t>-</w:t>
      </w:r>
      <w:r>
        <w:tab/>
      </w:r>
      <w:proofErr w:type="spellStart"/>
      <w:r>
        <w:t>div</w:t>
      </w:r>
      <w:proofErr w:type="spellEnd"/>
      <w:r>
        <w:tab/>
      </w:r>
      <w:proofErr w:type="spellStart"/>
      <w:r>
        <w:t>mul</w:t>
      </w:r>
      <w:proofErr w:type="spellEnd"/>
      <w:r>
        <w:tab/>
        <w:t>&lt;</w:t>
      </w:r>
      <w:r>
        <w:tab/>
        <w:t>&gt;</w:t>
      </w:r>
      <w:r>
        <w:tab/>
        <w:t>&lt;&gt;</w:t>
      </w:r>
      <w:r>
        <w:tab/>
        <w:t>&lt;=</w:t>
      </w:r>
      <w:r>
        <w:tab/>
        <w:t>&gt;=</w:t>
      </w:r>
      <w:r>
        <w:tab/>
        <w:t>==</w:t>
      </w:r>
      <w:r>
        <w:tab/>
        <w:t>=</w:t>
      </w:r>
    </w:p>
    <w:p w:rsidR="00511A73" w:rsidRDefault="00511A73">
      <w:pPr>
        <w:pStyle w:val="Default"/>
        <w:ind w:left="1416"/>
        <w:rPr>
          <w:sz w:val="12"/>
          <w:szCs w:val="12"/>
        </w:rPr>
      </w:pPr>
    </w:p>
    <w:p w:rsidR="00511A73" w:rsidRDefault="00F62FC9">
      <w:pPr>
        <w:pStyle w:val="Default"/>
        <w:numPr>
          <w:ilvl w:val="0"/>
          <w:numId w:val="2"/>
        </w:numPr>
        <w:ind w:left="567" w:hanging="283"/>
        <w:rPr>
          <w:rFonts w:ascii="Calibri" w:hAnsi="Calibri"/>
          <w:b/>
        </w:rPr>
      </w:pPr>
      <w:r>
        <w:rPr>
          <w:rFonts w:ascii="Calibri" w:hAnsi="Calibri"/>
          <w:b/>
        </w:rPr>
        <w:t>Delimitadores</w:t>
      </w:r>
    </w:p>
    <w:p w:rsidR="00511A73" w:rsidRDefault="00511A73">
      <w:pPr>
        <w:pStyle w:val="Default"/>
        <w:ind w:left="720"/>
        <w:rPr>
          <w:rFonts w:ascii="Calibri" w:hAnsi="Calibri"/>
          <w:sz w:val="12"/>
          <w:szCs w:val="12"/>
        </w:rPr>
      </w:pPr>
    </w:p>
    <w:p w:rsidR="00511A73" w:rsidRDefault="00F62FC9">
      <w:pPr>
        <w:pStyle w:val="Default"/>
        <w:ind w:left="1416"/>
      </w:pPr>
      <w:r>
        <w:rPr>
          <w:b/>
        </w:rPr>
        <w:t>(</w:t>
      </w:r>
      <w:r>
        <w:tab/>
      </w:r>
      <w:r>
        <w:rPr>
          <w:b/>
        </w:rPr>
        <w:t>)</w:t>
      </w:r>
      <w:r>
        <w:tab/>
        <w:t>,</w:t>
      </w:r>
      <w:r>
        <w:tab/>
        <w:t>:</w:t>
      </w:r>
      <w:r>
        <w:tab/>
        <w:t>;</w:t>
      </w:r>
    </w:p>
    <w:p w:rsidR="00511A73" w:rsidRDefault="00511A73">
      <w:pPr>
        <w:pStyle w:val="Default"/>
        <w:ind w:left="720"/>
        <w:rPr>
          <w:rFonts w:ascii="Calibri" w:hAnsi="Calibri"/>
          <w:sz w:val="12"/>
          <w:szCs w:val="12"/>
        </w:rPr>
      </w:pPr>
    </w:p>
    <w:p w:rsidR="00511A73" w:rsidRDefault="00F62FC9">
      <w:pPr>
        <w:pStyle w:val="Default"/>
        <w:numPr>
          <w:ilvl w:val="0"/>
          <w:numId w:val="2"/>
        </w:numPr>
        <w:ind w:left="567" w:hanging="283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PalavrasReservadas</w:t>
      </w:r>
      <w:proofErr w:type="spellEnd"/>
    </w:p>
    <w:p w:rsidR="00511A73" w:rsidRDefault="00511A73">
      <w:pPr>
        <w:pStyle w:val="Default"/>
        <w:ind w:left="720"/>
        <w:rPr>
          <w:rFonts w:ascii="Calibri" w:hAnsi="Calibri"/>
          <w:sz w:val="12"/>
          <w:szCs w:val="12"/>
        </w:rPr>
      </w:pPr>
    </w:p>
    <w:p w:rsidR="00511A73" w:rsidRDefault="00F62FC9">
      <w:pPr>
        <w:pStyle w:val="Default"/>
        <w:ind w:left="1416"/>
        <w:rPr>
          <w:b/>
        </w:rPr>
      </w:pPr>
      <w:r>
        <w:rPr>
          <w:b/>
        </w:rPr>
        <w:t>programa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escreva</w:t>
      </w:r>
    </w:p>
    <w:p w:rsidR="00511A73" w:rsidRDefault="00F62FC9">
      <w:pPr>
        <w:pStyle w:val="Default"/>
        <w:ind w:left="1416"/>
        <w:rPr>
          <w:b/>
        </w:rPr>
      </w:pPr>
      <w:r>
        <w:rPr>
          <w:b/>
        </w:rPr>
        <w:t>procedimento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fimse</w:t>
      </w:r>
      <w:proofErr w:type="spellEnd"/>
      <w:r>
        <w:rPr>
          <w:b/>
        </w:rPr>
        <w:tab/>
      </w:r>
      <w:r>
        <w:rPr>
          <w:b/>
        </w:rPr>
        <w:tab/>
        <w:t>verdadeiro</w:t>
      </w:r>
    </w:p>
    <w:p w:rsidR="00511A73" w:rsidRDefault="00F62FC9">
      <w:pPr>
        <w:pStyle w:val="Default"/>
        <w:ind w:left="1416"/>
        <w:rPr>
          <w:b/>
        </w:rPr>
      </w:pPr>
      <w:proofErr w:type="spellStart"/>
      <w:r>
        <w:rPr>
          <w:b/>
        </w:rPr>
        <w:t>fimprograma</w:t>
      </w:r>
      <w:proofErr w:type="spellEnd"/>
      <w:r>
        <w:rPr>
          <w:b/>
        </w:rPr>
        <w:tab/>
      </w:r>
      <w:r>
        <w:rPr>
          <w:b/>
        </w:rPr>
        <w:tab/>
        <w:t>inteiro</w:t>
      </w:r>
      <w:r>
        <w:rPr>
          <w:b/>
        </w:rPr>
        <w:tab/>
      </w:r>
      <w:r>
        <w:rPr>
          <w:b/>
        </w:rPr>
        <w:tab/>
        <w:t>falso</w:t>
      </w:r>
    </w:p>
    <w:p w:rsidR="00511A73" w:rsidRDefault="00F62FC9">
      <w:pPr>
        <w:pStyle w:val="Default"/>
        <w:ind w:left="1416"/>
        <w:rPr>
          <w:b/>
        </w:rPr>
      </w:pPr>
      <w:proofErr w:type="spellStart"/>
      <w:r>
        <w:rPr>
          <w:b/>
        </w:rPr>
        <w:lastRenderedPageBreak/>
        <w:t>fimprocedimento</w:t>
      </w:r>
      <w:proofErr w:type="spellEnd"/>
      <w:r>
        <w:rPr>
          <w:b/>
        </w:rPr>
        <w:t xml:space="preserve"> </w:t>
      </w:r>
      <w:r>
        <w:rPr>
          <w:b/>
        </w:rPr>
        <w:tab/>
        <w:t>booleano</w:t>
      </w:r>
      <w:r>
        <w:rPr>
          <w:b/>
        </w:rPr>
        <w:tab/>
      </w:r>
      <w:r>
        <w:rPr>
          <w:b/>
        </w:rPr>
        <w:tab/>
        <w:t>faca</w:t>
      </w:r>
    </w:p>
    <w:p w:rsidR="00511A73" w:rsidRDefault="00F62FC9">
      <w:pPr>
        <w:pStyle w:val="Default"/>
        <w:ind w:left="1416"/>
        <w:rPr>
          <w:b/>
        </w:rPr>
      </w:pPr>
      <w:r>
        <w:rPr>
          <w:b/>
        </w:rPr>
        <w:t>enquanto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5E1936">
        <w:rPr>
          <w:b/>
        </w:rPr>
        <w:t>entao</w:t>
      </w:r>
      <w:proofErr w:type="spellEnd"/>
      <w:r>
        <w:rPr>
          <w:b/>
        </w:rPr>
        <w:tab/>
      </w:r>
      <w:r>
        <w:rPr>
          <w:b/>
        </w:rPr>
        <w:tab/>
      </w:r>
    </w:p>
    <w:p w:rsidR="00511A73" w:rsidRDefault="00F62FC9">
      <w:pPr>
        <w:pStyle w:val="Default"/>
        <w:ind w:left="1416"/>
        <w:rPr>
          <w:b/>
        </w:rPr>
      </w:pPr>
      <w:proofErr w:type="spellStart"/>
      <w:r>
        <w:rPr>
          <w:b/>
        </w:rPr>
        <w:t>fimenquanto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senao</w:t>
      </w:r>
      <w:proofErr w:type="spellEnd"/>
      <w:r>
        <w:rPr>
          <w:b/>
        </w:rPr>
        <w:tab/>
      </w:r>
      <w:r>
        <w:rPr>
          <w:b/>
        </w:rPr>
        <w:tab/>
      </w:r>
    </w:p>
    <w:p w:rsidR="00511A73" w:rsidRDefault="00511A73">
      <w:pPr>
        <w:outlineLvl w:val="0"/>
        <w:rPr>
          <w:b/>
          <w:sz w:val="22"/>
        </w:rPr>
      </w:pPr>
    </w:p>
    <w:p w:rsidR="00511A73" w:rsidRDefault="00F62FC9">
      <w:pPr>
        <w:outlineLvl w:val="0"/>
      </w:pPr>
      <w:r>
        <w:rPr>
          <w:b/>
          <w:sz w:val="22"/>
        </w:rPr>
        <w:t>Sintaxe</w:t>
      </w:r>
    </w:p>
    <w:p w:rsidR="00511A73" w:rsidRDefault="00511A73">
      <w:pPr>
        <w:outlineLvl w:val="0"/>
        <w:rPr>
          <w:b/>
          <w:sz w:val="22"/>
        </w:rPr>
      </w:pPr>
    </w:p>
    <w:p w:rsidR="00511A73" w:rsidRDefault="00F62FC9">
      <w:pPr>
        <w:pStyle w:val="ListParagraph"/>
        <w:ind w:left="0"/>
        <w:outlineLvl w:val="0"/>
      </w:pPr>
      <w:r>
        <w:rPr>
          <w:sz w:val="22"/>
        </w:rPr>
        <w:t>1.</w:t>
      </w:r>
      <w:r>
        <w:rPr>
          <w:sz w:val="22"/>
        </w:rPr>
        <w:tab/>
        <w:t>&lt;programa&gt;::=</w:t>
      </w:r>
    </w:p>
    <w:p w:rsidR="00511A73" w:rsidRDefault="00F62FC9" w:rsidP="00D51A20">
      <w:pPr>
        <w:ind w:left="1134" w:firstLine="709"/>
      </w:pPr>
      <w:r>
        <w:rPr>
          <w:b/>
          <w:sz w:val="22"/>
        </w:rPr>
        <w:t>programa identificador</w:t>
      </w:r>
      <w:r>
        <w:rPr>
          <w:sz w:val="22"/>
        </w:rPr>
        <w:t xml:space="preserve"> </w:t>
      </w:r>
      <w:r>
        <w:rPr>
          <w:b/>
          <w:sz w:val="22"/>
        </w:rPr>
        <w:t>;</w:t>
      </w:r>
    </w:p>
    <w:p w:rsidR="00511A73" w:rsidRDefault="00F62FC9" w:rsidP="00D51A20">
      <w:pPr>
        <w:ind w:left="1134" w:firstLine="1134"/>
        <w:outlineLvl w:val="0"/>
      </w:pPr>
      <w:r>
        <w:rPr>
          <w:sz w:val="22"/>
        </w:rPr>
        <w:t>&lt;bloco&gt;</w:t>
      </w:r>
    </w:p>
    <w:p w:rsidR="00511A73" w:rsidRDefault="00F62FC9" w:rsidP="00D51A20">
      <w:pPr>
        <w:ind w:left="1134" w:firstLine="709"/>
      </w:pPr>
      <w:proofErr w:type="spellStart"/>
      <w:r>
        <w:rPr>
          <w:b/>
          <w:sz w:val="22"/>
        </w:rPr>
        <w:t>fimprograma</w:t>
      </w:r>
      <w:proofErr w:type="spellEnd"/>
    </w:p>
    <w:p w:rsidR="00511A73" w:rsidRDefault="00511A73">
      <w:pPr>
        <w:ind w:left="1134"/>
        <w:rPr>
          <w:b/>
          <w:sz w:val="22"/>
        </w:rPr>
      </w:pPr>
    </w:p>
    <w:p w:rsidR="00511A73" w:rsidRDefault="00F62FC9" w:rsidP="00D51A20">
      <w:pPr>
        <w:pStyle w:val="ListParagraph"/>
        <w:ind w:left="142" w:hanging="142"/>
      </w:pPr>
      <w:r>
        <w:rPr>
          <w:sz w:val="22"/>
        </w:rPr>
        <w:t>2.</w:t>
      </w:r>
      <w:r>
        <w:rPr>
          <w:sz w:val="22"/>
        </w:rPr>
        <w:tab/>
        <w:t>&lt;bloco&gt;:: =</w:t>
      </w:r>
    </w:p>
    <w:p w:rsidR="00511A73" w:rsidRDefault="00F62FC9" w:rsidP="00D51A20">
      <w:pPr>
        <w:ind w:left="567" w:firstLine="1276"/>
      </w:pPr>
      <w:r>
        <w:rPr>
          <w:sz w:val="22"/>
        </w:rPr>
        <w:t xml:space="preserve">[ &lt;parte de declarações de </w:t>
      </w:r>
      <w:proofErr w:type="spellStart"/>
      <w:r>
        <w:rPr>
          <w:sz w:val="22"/>
        </w:rPr>
        <w:t>variaveis</w:t>
      </w:r>
      <w:proofErr w:type="spellEnd"/>
      <w:r>
        <w:rPr>
          <w:sz w:val="22"/>
        </w:rPr>
        <w:t>&gt; ]</w:t>
      </w:r>
    </w:p>
    <w:p w:rsidR="00511A73" w:rsidRDefault="00F62FC9" w:rsidP="00D51A20">
      <w:pPr>
        <w:ind w:firstLine="1843"/>
      </w:pPr>
      <w:r>
        <w:rPr>
          <w:sz w:val="22"/>
        </w:rPr>
        <w:t xml:space="preserve">[ &lt;parte de declarações de </w:t>
      </w:r>
      <w:proofErr w:type="spellStart"/>
      <w:r>
        <w:rPr>
          <w:sz w:val="22"/>
        </w:rPr>
        <w:t>funcoes</w:t>
      </w:r>
      <w:proofErr w:type="spellEnd"/>
      <w:r>
        <w:rPr>
          <w:sz w:val="22"/>
        </w:rPr>
        <w:t>&gt; ]</w:t>
      </w:r>
    </w:p>
    <w:p w:rsidR="00511A73" w:rsidRPr="00D51A20" w:rsidRDefault="00F62FC9" w:rsidP="00D51A20">
      <w:pPr>
        <w:ind w:firstLine="1843"/>
      </w:pPr>
      <w:r>
        <w:rPr>
          <w:sz w:val="22"/>
        </w:rPr>
        <w:t>&lt;</w:t>
      </w:r>
      <w:proofErr w:type="spellStart"/>
      <w:r>
        <w:rPr>
          <w:sz w:val="22"/>
        </w:rPr>
        <w:t>commando</w:t>
      </w:r>
      <w:proofErr w:type="spellEnd"/>
      <w:r>
        <w:rPr>
          <w:sz w:val="22"/>
        </w:rPr>
        <w:t xml:space="preserve"> composto&gt;</w:t>
      </w:r>
    </w:p>
    <w:p w:rsidR="00511A73" w:rsidRDefault="00511A73">
      <w:pPr>
        <w:rPr>
          <w:sz w:val="22"/>
        </w:rPr>
      </w:pPr>
    </w:p>
    <w:p w:rsidR="00511A73" w:rsidRDefault="00F62FC9">
      <w:r>
        <w:rPr>
          <w:b/>
          <w:sz w:val="22"/>
        </w:rPr>
        <w:t xml:space="preserve">Declarações </w:t>
      </w:r>
    </w:p>
    <w:p w:rsidR="00511A73" w:rsidRDefault="00511A73">
      <w:pPr>
        <w:rPr>
          <w:b/>
          <w:sz w:val="22"/>
        </w:rPr>
      </w:pPr>
    </w:p>
    <w:p w:rsidR="00511A73" w:rsidRDefault="00D51A20" w:rsidP="00D51A20">
      <w:pPr>
        <w:pStyle w:val="ListParagraph"/>
        <w:ind w:left="709" w:hanging="709"/>
      </w:pPr>
      <w:r>
        <w:rPr>
          <w:sz w:val="22"/>
        </w:rPr>
        <w:t xml:space="preserve">3. </w:t>
      </w:r>
      <w:r>
        <w:rPr>
          <w:sz w:val="22"/>
        </w:rPr>
        <w:tab/>
      </w:r>
      <w:r w:rsidR="00F62FC9">
        <w:rPr>
          <w:sz w:val="22"/>
        </w:rPr>
        <w:t xml:space="preserve">&lt;parte de declarações de </w:t>
      </w:r>
      <w:proofErr w:type="spellStart"/>
      <w:r w:rsidR="00F62FC9">
        <w:rPr>
          <w:sz w:val="22"/>
        </w:rPr>
        <w:t>variaveis</w:t>
      </w:r>
      <w:proofErr w:type="spellEnd"/>
      <w:r w:rsidR="00F62FC9">
        <w:rPr>
          <w:sz w:val="22"/>
        </w:rPr>
        <w:t>&gt;::=</w:t>
      </w:r>
    </w:p>
    <w:p w:rsidR="00511A73" w:rsidRDefault="00F62FC9" w:rsidP="00D51A20">
      <w:pPr>
        <w:ind w:left="1428" w:firstLine="415"/>
      </w:pPr>
      <w:r>
        <w:rPr>
          <w:sz w:val="22"/>
        </w:rPr>
        <w:t xml:space="preserve">&lt;declaração de </w:t>
      </w:r>
      <w:proofErr w:type="spellStart"/>
      <w:r>
        <w:rPr>
          <w:sz w:val="22"/>
        </w:rPr>
        <w:t>variaveis</w:t>
      </w:r>
      <w:proofErr w:type="spellEnd"/>
      <w:r>
        <w:rPr>
          <w:sz w:val="22"/>
        </w:rPr>
        <w:t>&gt;</w:t>
      </w:r>
    </w:p>
    <w:p w:rsidR="00511A73" w:rsidRDefault="00F62FC9" w:rsidP="00D51A20">
      <w:pPr>
        <w:ind w:left="720" w:firstLine="1123"/>
      </w:pPr>
      <w:r>
        <w:rPr>
          <w:sz w:val="22"/>
        </w:rPr>
        <w:t xml:space="preserve">&lt;resto de declarações de </w:t>
      </w:r>
      <w:proofErr w:type="spellStart"/>
      <w:r>
        <w:rPr>
          <w:sz w:val="22"/>
        </w:rPr>
        <w:t>variaveis</w:t>
      </w:r>
      <w:proofErr w:type="spellEnd"/>
      <w:r>
        <w:rPr>
          <w:sz w:val="22"/>
        </w:rPr>
        <w:t>&gt;</w:t>
      </w:r>
    </w:p>
    <w:p w:rsidR="00511A73" w:rsidRDefault="00511A73" w:rsidP="00D51A20">
      <w:pPr>
        <w:ind w:left="720" w:hanging="1065"/>
        <w:rPr>
          <w:sz w:val="22"/>
        </w:rPr>
      </w:pPr>
    </w:p>
    <w:p w:rsidR="00511A73" w:rsidRDefault="00D51A20" w:rsidP="00D51A20">
      <w:pPr>
        <w:pStyle w:val="ListParagraph"/>
        <w:ind w:left="709" w:hanging="709"/>
      </w:pPr>
      <w:r>
        <w:rPr>
          <w:sz w:val="22"/>
        </w:rPr>
        <w:t>4.</w:t>
      </w:r>
      <w:r>
        <w:rPr>
          <w:sz w:val="22"/>
        </w:rPr>
        <w:tab/>
      </w:r>
      <w:r w:rsidR="00F62FC9">
        <w:rPr>
          <w:sz w:val="22"/>
        </w:rPr>
        <w:t xml:space="preserve">&lt;declaração de </w:t>
      </w:r>
      <w:proofErr w:type="spellStart"/>
      <w:r w:rsidR="00F62FC9">
        <w:rPr>
          <w:sz w:val="22"/>
        </w:rPr>
        <w:t>variaveis</w:t>
      </w:r>
      <w:proofErr w:type="spellEnd"/>
      <w:r w:rsidR="00F62FC9">
        <w:rPr>
          <w:sz w:val="22"/>
        </w:rPr>
        <w:t>&gt;::=</w:t>
      </w:r>
    </w:p>
    <w:p w:rsidR="00511A73" w:rsidRDefault="00F62FC9" w:rsidP="00D51A20">
      <w:pPr>
        <w:ind w:left="1440" w:firstLine="403"/>
      </w:pPr>
      <w:r>
        <w:rPr>
          <w:sz w:val="22"/>
        </w:rPr>
        <w:t xml:space="preserve">&lt;tipo&gt; &lt;lista de identificadores&gt; </w:t>
      </w:r>
      <w:r>
        <w:rPr>
          <w:b/>
          <w:sz w:val="22"/>
        </w:rPr>
        <w:t>;</w:t>
      </w:r>
    </w:p>
    <w:p w:rsidR="00511A73" w:rsidRDefault="00511A73" w:rsidP="00D51A20">
      <w:pPr>
        <w:ind w:hanging="1065"/>
        <w:rPr>
          <w:b/>
          <w:sz w:val="22"/>
        </w:rPr>
      </w:pPr>
    </w:p>
    <w:p w:rsidR="00511A73" w:rsidRDefault="00511A73" w:rsidP="00D51A20">
      <w:pPr>
        <w:ind w:hanging="1065"/>
        <w:rPr>
          <w:b/>
          <w:sz w:val="22"/>
        </w:rPr>
      </w:pPr>
    </w:p>
    <w:p w:rsidR="00511A73" w:rsidRDefault="00F62FC9" w:rsidP="00D51A20">
      <w:pPr>
        <w:pStyle w:val="ListParagraph"/>
        <w:ind w:left="709" w:hanging="709"/>
      </w:pPr>
      <w:r>
        <w:rPr>
          <w:sz w:val="22"/>
        </w:rPr>
        <w:t>5.</w:t>
      </w:r>
      <w:r>
        <w:rPr>
          <w:sz w:val="22"/>
        </w:rPr>
        <w:tab/>
        <w:t xml:space="preserve">&lt;resto de declaração de </w:t>
      </w:r>
      <w:proofErr w:type="spellStart"/>
      <w:r>
        <w:rPr>
          <w:sz w:val="22"/>
        </w:rPr>
        <w:t>variaveis</w:t>
      </w:r>
      <w:proofErr w:type="spellEnd"/>
      <w:r>
        <w:rPr>
          <w:sz w:val="22"/>
        </w:rPr>
        <w:t>&gt;::=</w:t>
      </w:r>
    </w:p>
    <w:p w:rsidR="00511A73" w:rsidRDefault="00F62FC9" w:rsidP="00D51A20">
      <w:pPr>
        <w:pStyle w:val="ListParagraph"/>
        <w:ind w:firstLine="1123"/>
      </w:pPr>
      <w:r>
        <w:rPr>
          <w:sz w:val="22"/>
        </w:rPr>
        <w:t xml:space="preserve">&lt;declaração de </w:t>
      </w:r>
      <w:proofErr w:type="spellStart"/>
      <w:r>
        <w:rPr>
          <w:sz w:val="22"/>
        </w:rPr>
        <w:t>variaveis</w:t>
      </w:r>
      <w:proofErr w:type="spellEnd"/>
      <w:r>
        <w:rPr>
          <w:sz w:val="22"/>
        </w:rPr>
        <w:t xml:space="preserve">&gt;&lt;resto de declaração de </w:t>
      </w:r>
      <w:proofErr w:type="spellStart"/>
      <w:r>
        <w:rPr>
          <w:sz w:val="22"/>
        </w:rPr>
        <w:t>variaveis</w:t>
      </w:r>
      <w:proofErr w:type="spellEnd"/>
      <w:r>
        <w:rPr>
          <w:sz w:val="22"/>
        </w:rPr>
        <w:t>&gt;</w:t>
      </w:r>
    </w:p>
    <w:p w:rsidR="00511A73" w:rsidRPr="003954DB" w:rsidRDefault="00F62FC9" w:rsidP="00D51A20">
      <w:pPr>
        <w:pStyle w:val="ListParagraph"/>
        <w:ind w:firstLine="1123"/>
        <w:rPr>
          <w:b/>
        </w:rPr>
      </w:pPr>
      <w:r>
        <w:rPr>
          <w:sz w:val="22"/>
        </w:rPr>
        <w:t xml:space="preserve">| </w:t>
      </w:r>
      <w:r w:rsidRPr="003954DB">
        <w:rPr>
          <w:b/>
          <w:sz w:val="22"/>
        </w:rPr>
        <w:t>“vazio”</w:t>
      </w:r>
    </w:p>
    <w:p w:rsidR="00511A73" w:rsidRDefault="00511A73" w:rsidP="00D51A20">
      <w:pPr>
        <w:pStyle w:val="ListParagraph"/>
        <w:ind w:hanging="1065"/>
        <w:rPr>
          <w:sz w:val="22"/>
        </w:rPr>
      </w:pPr>
    </w:p>
    <w:p w:rsidR="00D51A20" w:rsidRDefault="00F62FC9" w:rsidP="00D51A20">
      <w:pPr>
        <w:pStyle w:val="ListParagraph"/>
        <w:ind w:left="709" w:hanging="709"/>
        <w:rPr>
          <w:sz w:val="22"/>
        </w:rPr>
      </w:pPr>
      <w:r>
        <w:rPr>
          <w:sz w:val="22"/>
        </w:rPr>
        <w:t>6.</w:t>
      </w:r>
      <w:r>
        <w:rPr>
          <w:sz w:val="22"/>
        </w:rPr>
        <w:tab/>
        <w:t xml:space="preserve">&lt;tipo&gt; ::= </w:t>
      </w:r>
    </w:p>
    <w:p w:rsidR="00511A73" w:rsidRDefault="00F62FC9" w:rsidP="00D51A20">
      <w:pPr>
        <w:pStyle w:val="ListParagraph"/>
        <w:ind w:left="1417" w:firstLine="426"/>
      </w:pPr>
      <w:r>
        <w:rPr>
          <w:b/>
          <w:sz w:val="22"/>
        </w:rPr>
        <w:t xml:space="preserve">Inteiro </w:t>
      </w:r>
      <w:r>
        <w:rPr>
          <w:sz w:val="22"/>
        </w:rPr>
        <w:t xml:space="preserve">| </w:t>
      </w:r>
      <w:r>
        <w:rPr>
          <w:b/>
          <w:sz w:val="22"/>
        </w:rPr>
        <w:t>booleano</w:t>
      </w:r>
    </w:p>
    <w:p w:rsidR="00511A73" w:rsidRDefault="00511A73" w:rsidP="00D51A20">
      <w:pPr>
        <w:ind w:hanging="1065"/>
        <w:rPr>
          <w:b/>
          <w:sz w:val="22"/>
        </w:rPr>
      </w:pPr>
    </w:p>
    <w:p w:rsidR="00511A73" w:rsidRDefault="00F62FC9" w:rsidP="00D51A20">
      <w:pPr>
        <w:pStyle w:val="ListParagraph"/>
        <w:ind w:left="709" w:hanging="709"/>
      </w:pPr>
      <w:r>
        <w:rPr>
          <w:sz w:val="22"/>
        </w:rPr>
        <w:t>7.</w:t>
      </w:r>
      <w:r>
        <w:rPr>
          <w:sz w:val="22"/>
        </w:rPr>
        <w:tab/>
        <w:t>&lt;lista de identificadores&gt; ::=</w:t>
      </w:r>
    </w:p>
    <w:p w:rsidR="00511A73" w:rsidRDefault="00F62FC9" w:rsidP="00D51A20">
      <w:pPr>
        <w:ind w:firstLine="1843"/>
      </w:pPr>
      <w:r>
        <w:rPr>
          <w:b/>
          <w:sz w:val="22"/>
        </w:rPr>
        <w:t xml:space="preserve">Identificador  </w:t>
      </w:r>
      <w:r>
        <w:rPr>
          <w:sz w:val="22"/>
        </w:rPr>
        <w:t>&lt;resto de identificadores&gt;</w:t>
      </w:r>
    </w:p>
    <w:p w:rsidR="00511A73" w:rsidRDefault="00511A73" w:rsidP="00D51A20">
      <w:pPr>
        <w:ind w:hanging="1065"/>
        <w:rPr>
          <w:sz w:val="22"/>
        </w:rPr>
      </w:pPr>
    </w:p>
    <w:p w:rsidR="00511A73" w:rsidRDefault="00F62FC9" w:rsidP="00D51A20">
      <w:pPr>
        <w:pStyle w:val="ListParagraph"/>
        <w:ind w:left="709" w:hanging="709"/>
      </w:pPr>
      <w:r>
        <w:rPr>
          <w:sz w:val="22"/>
        </w:rPr>
        <w:t>8.</w:t>
      </w:r>
      <w:r>
        <w:rPr>
          <w:sz w:val="22"/>
        </w:rPr>
        <w:tab/>
        <w:t>&lt;resto de identificadores&gt;::=</w:t>
      </w:r>
    </w:p>
    <w:p w:rsidR="00511A73" w:rsidRDefault="00F62FC9" w:rsidP="00D51A20">
      <w:pPr>
        <w:ind w:left="720" w:firstLine="1123"/>
      </w:pPr>
      <w:r>
        <w:rPr>
          <w:b/>
          <w:sz w:val="22"/>
        </w:rPr>
        <w:t xml:space="preserve">, identificador </w:t>
      </w:r>
      <w:r>
        <w:rPr>
          <w:sz w:val="22"/>
        </w:rPr>
        <w:t>&lt;resto de identificadores&gt;</w:t>
      </w:r>
    </w:p>
    <w:p w:rsidR="00511A73" w:rsidRDefault="00F62FC9" w:rsidP="00D51A20">
      <w:pPr>
        <w:ind w:left="720" w:firstLine="1123"/>
      </w:pPr>
      <w:r w:rsidRPr="00D51A20">
        <w:rPr>
          <w:sz w:val="22"/>
        </w:rPr>
        <w:t xml:space="preserve">| </w:t>
      </w:r>
      <w:r>
        <w:rPr>
          <w:b/>
          <w:sz w:val="22"/>
        </w:rPr>
        <w:t>“vazio”</w:t>
      </w:r>
    </w:p>
    <w:p w:rsidR="00511A73" w:rsidRDefault="00511A73" w:rsidP="00D51A20">
      <w:pPr>
        <w:pStyle w:val="ListParagraph"/>
        <w:ind w:hanging="1065"/>
        <w:rPr>
          <w:b/>
          <w:sz w:val="22"/>
        </w:rPr>
      </w:pPr>
    </w:p>
    <w:p w:rsidR="00511A73" w:rsidRDefault="00F62FC9" w:rsidP="00D51A20">
      <w:pPr>
        <w:pStyle w:val="ListParagraph"/>
        <w:ind w:left="709" w:hanging="709"/>
      </w:pPr>
      <w:r>
        <w:rPr>
          <w:sz w:val="22"/>
        </w:rPr>
        <w:t>9.</w:t>
      </w:r>
      <w:r>
        <w:rPr>
          <w:sz w:val="22"/>
        </w:rPr>
        <w:tab/>
        <w:t>&lt;parte de declarações de procedimentos&gt;::=</w:t>
      </w:r>
    </w:p>
    <w:p w:rsidR="00511A73" w:rsidRDefault="00F62FC9" w:rsidP="00D51A20">
      <w:pPr>
        <w:ind w:left="720" w:firstLine="1123"/>
      </w:pPr>
      <w:r>
        <w:rPr>
          <w:sz w:val="22"/>
        </w:rPr>
        <w:t>&lt;</w:t>
      </w:r>
      <w:proofErr w:type="spellStart"/>
      <w:r>
        <w:rPr>
          <w:sz w:val="22"/>
        </w:rPr>
        <w:t>declaracao</w:t>
      </w:r>
      <w:proofErr w:type="spellEnd"/>
      <w:r>
        <w:rPr>
          <w:sz w:val="22"/>
        </w:rPr>
        <w:t xml:space="preserve"> de procedimento&gt;  &lt;resto de </w:t>
      </w:r>
      <w:proofErr w:type="spellStart"/>
      <w:r>
        <w:rPr>
          <w:sz w:val="22"/>
        </w:rPr>
        <w:t>declaracoes</w:t>
      </w:r>
      <w:proofErr w:type="spellEnd"/>
      <w:r>
        <w:rPr>
          <w:sz w:val="22"/>
        </w:rPr>
        <w:t xml:space="preserve"> de procedimentos&gt;</w:t>
      </w:r>
    </w:p>
    <w:p w:rsidR="00511A73" w:rsidRDefault="00511A73" w:rsidP="00D51A20">
      <w:pPr>
        <w:ind w:left="720" w:hanging="1065"/>
        <w:rPr>
          <w:sz w:val="22"/>
        </w:rPr>
      </w:pPr>
    </w:p>
    <w:p w:rsidR="00511A73" w:rsidRDefault="00F62FC9" w:rsidP="00D51A20">
      <w:pPr>
        <w:pStyle w:val="ListParagraph"/>
        <w:ind w:left="709" w:hanging="709"/>
      </w:pPr>
      <w:r>
        <w:rPr>
          <w:sz w:val="22"/>
        </w:rPr>
        <w:t>10.</w:t>
      </w:r>
      <w:r>
        <w:rPr>
          <w:sz w:val="22"/>
        </w:rPr>
        <w:tab/>
        <w:t>&lt;</w:t>
      </w:r>
      <w:proofErr w:type="spellStart"/>
      <w:r>
        <w:rPr>
          <w:sz w:val="22"/>
        </w:rPr>
        <w:t>declaracao</w:t>
      </w:r>
      <w:proofErr w:type="spellEnd"/>
      <w:r>
        <w:rPr>
          <w:sz w:val="22"/>
        </w:rPr>
        <w:t xml:space="preserve"> de procedimento&gt;::= </w:t>
      </w:r>
    </w:p>
    <w:p w:rsidR="00D51A20" w:rsidRDefault="00F62FC9" w:rsidP="00D51A20">
      <w:pPr>
        <w:pStyle w:val="ListParagraph"/>
        <w:ind w:left="1440" w:firstLine="403"/>
        <w:rPr>
          <w:b/>
          <w:sz w:val="22"/>
        </w:rPr>
      </w:pPr>
      <w:r>
        <w:rPr>
          <w:b/>
          <w:sz w:val="22"/>
        </w:rPr>
        <w:t xml:space="preserve">procedimento identificador ( [ </w:t>
      </w:r>
      <w:r>
        <w:rPr>
          <w:sz w:val="22"/>
        </w:rPr>
        <w:t>&lt;</w:t>
      </w:r>
      <w:proofErr w:type="spellStart"/>
      <w:r>
        <w:rPr>
          <w:sz w:val="22"/>
        </w:rPr>
        <w:t>parametros</w:t>
      </w:r>
      <w:proofErr w:type="spellEnd"/>
      <w:r>
        <w:rPr>
          <w:sz w:val="22"/>
        </w:rPr>
        <w:t xml:space="preserve"> formais&gt; ]  </w:t>
      </w:r>
      <w:r>
        <w:rPr>
          <w:b/>
          <w:sz w:val="22"/>
        </w:rPr>
        <w:t xml:space="preserve">) </w:t>
      </w:r>
    </w:p>
    <w:p w:rsidR="00511A73" w:rsidRDefault="00F62FC9" w:rsidP="00D51A20">
      <w:pPr>
        <w:pStyle w:val="ListParagraph"/>
        <w:ind w:left="1440" w:firstLine="684"/>
      </w:pPr>
      <w:r>
        <w:rPr>
          <w:b/>
          <w:sz w:val="22"/>
        </w:rPr>
        <w:t xml:space="preserve"> </w:t>
      </w:r>
      <w:r>
        <w:rPr>
          <w:sz w:val="22"/>
        </w:rPr>
        <w:t>&lt;bloco&gt;</w:t>
      </w:r>
    </w:p>
    <w:p w:rsidR="00511A73" w:rsidRDefault="00F62FC9" w:rsidP="00D51A20">
      <w:pPr>
        <w:pStyle w:val="ListParagraph"/>
        <w:ind w:left="1440" w:firstLine="403"/>
      </w:pPr>
      <w:proofErr w:type="spellStart"/>
      <w:r>
        <w:rPr>
          <w:b/>
          <w:sz w:val="22"/>
        </w:rPr>
        <w:t>fimprocedimento</w:t>
      </w:r>
      <w:proofErr w:type="spellEnd"/>
    </w:p>
    <w:p w:rsidR="00511A73" w:rsidRDefault="00511A73" w:rsidP="00D51A20">
      <w:pPr>
        <w:pStyle w:val="ListParagraph"/>
        <w:ind w:left="1440" w:hanging="1065"/>
        <w:rPr>
          <w:b/>
          <w:sz w:val="22"/>
        </w:rPr>
      </w:pPr>
    </w:p>
    <w:p w:rsidR="00511A73" w:rsidRDefault="00F62FC9" w:rsidP="00D51A20">
      <w:pPr>
        <w:pStyle w:val="ListParagraph"/>
        <w:ind w:left="709" w:hanging="709"/>
      </w:pPr>
      <w:r>
        <w:rPr>
          <w:sz w:val="22"/>
        </w:rPr>
        <w:t>11.</w:t>
      </w:r>
      <w:r>
        <w:rPr>
          <w:sz w:val="22"/>
        </w:rPr>
        <w:tab/>
        <w:t>&lt;</w:t>
      </w:r>
      <w:proofErr w:type="spellStart"/>
      <w:r>
        <w:rPr>
          <w:sz w:val="22"/>
        </w:rPr>
        <w:t>parametros</w:t>
      </w:r>
      <w:proofErr w:type="spellEnd"/>
      <w:r>
        <w:rPr>
          <w:sz w:val="22"/>
        </w:rPr>
        <w:t xml:space="preserve"> formais&gt; ::=</w:t>
      </w:r>
    </w:p>
    <w:p w:rsidR="00511A73" w:rsidRDefault="00F62FC9" w:rsidP="00D51A20">
      <w:pPr>
        <w:ind w:left="1440" w:firstLine="403"/>
      </w:pPr>
      <w:r>
        <w:rPr>
          <w:sz w:val="22"/>
        </w:rPr>
        <w:t>&lt;</w:t>
      </w:r>
      <w:proofErr w:type="spellStart"/>
      <w:r>
        <w:rPr>
          <w:sz w:val="22"/>
        </w:rPr>
        <w:t>parametro</w:t>
      </w:r>
      <w:proofErr w:type="spellEnd"/>
      <w:r>
        <w:rPr>
          <w:sz w:val="22"/>
        </w:rPr>
        <w:t xml:space="preserve"> formal&gt; &lt;resto de </w:t>
      </w:r>
      <w:proofErr w:type="spellStart"/>
      <w:r>
        <w:rPr>
          <w:sz w:val="22"/>
        </w:rPr>
        <w:t>parametros</w:t>
      </w:r>
      <w:proofErr w:type="spellEnd"/>
      <w:r>
        <w:rPr>
          <w:sz w:val="22"/>
        </w:rPr>
        <w:t xml:space="preserve"> formais&gt;</w:t>
      </w:r>
    </w:p>
    <w:p w:rsidR="00511A73" w:rsidRDefault="00511A73" w:rsidP="00D51A20">
      <w:pPr>
        <w:ind w:left="1440" w:hanging="1065"/>
        <w:rPr>
          <w:sz w:val="22"/>
        </w:rPr>
      </w:pPr>
    </w:p>
    <w:p w:rsidR="00511A73" w:rsidRDefault="00D51A20" w:rsidP="00D51A20">
      <w:pPr>
        <w:pStyle w:val="ListParagraph"/>
        <w:ind w:left="709" w:hanging="709"/>
      </w:pPr>
      <w:r>
        <w:rPr>
          <w:sz w:val="22"/>
        </w:rPr>
        <w:t>12.</w:t>
      </w:r>
      <w:r>
        <w:rPr>
          <w:sz w:val="22"/>
        </w:rPr>
        <w:tab/>
      </w:r>
      <w:r w:rsidR="00F62FC9">
        <w:rPr>
          <w:sz w:val="22"/>
        </w:rPr>
        <w:t>&lt;</w:t>
      </w:r>
      <w:proofErr w:type="spellStart"/>
      <w:r w:rsidR="00F62FC9">
        <w:rPr>
          <w:sz w:val="22"/>
        </w:rPr>
        <w:t>parametro</w:t>
      </w:r>
      <w:proofErr w:type="spellEnd"/>
      <w:r w:rsidR="00F62FC9">
        <w:rPr>
          <w:sz w:val="22"/>
        </w:rPr>
        <w:t xml:space="preserve"> formal&gt;::=</w:t>
      </w:r>
    </w:p>
    <w:p w:rsidR="00511A73" w:rsidRDefault="00F62FC9" w:rsidP="00D51A20">
      <w:pPr>
        <w:ind w:left="720" w:firstLine="1123"/>
      </w:pPr>
      <w:r>
        <w:rPr>
          <w:sz w:val="22"/>
        </w:rPr>
        <w:t xml:space="preserve">&lt;tipo&gt; </w:t>
      </w:r>
      <w:r>
        <w:rPr>
          <w:b/>
          <w:sz w:val="22"/>
        </w:rPr>
        <w:t>identificador</w:t>
      </w:r>
    </w:p>
    <w:p w:rsidR="00511A73" w:rsidRDefault="00511A73" w:rsidP="00D51A20">
      <w:pPr>
        <w:ind w:left="720" w:hanging="1065"/>
        <w:rPr>
          <w:b/>
          <w:sz w:val="22"/>
        </w:rPr>
      </w:pPr>
    </w:p>
    <w:p w:rsidR="00511A73" w:rsidRDefault="00F62FC9" w:rsidP="00D51A20">
      <w:pPr>
        <w:pStyle w:val="ListParagraph"/>
        <w:ind w:left="709" w:hanging="709"/>
      </w:pPr>
      <w:r>
        <w:rPr>
          <w:sz w:val="22"/>
        </w:rPr>
        <w:t>13.</w:t>
      </w:r>
      <w:r>
        <w:rPr>
          <w:sz w:val="22"/>
        </w:rPr>
        <w:tab/>
        <w:t xml:space="preserve">&lt;resto de </w:t>
      </w:r>
      <w:proofErr w:type="spellStart"/>
      <w:r>
        <w:rPr>
          <w:sz w:val="22"/>
        </w:rPr>
        <w:t>parametros</w:t>
      </w:r>
      <w:proofErr w:type="spellEnd"/>
      <w:r>
        <w:rPr>
          <w:sz w:val="22"/>
        </w:rPr>
        <w:t xml:space="preserve"> formais&gt; :: = </w:t>
      </w:r>
    </w:p>
    <w:p w:rsidR="00511A73" w:rsidRDefault="00F62FC9" w:rsidP="00D51A20">
      <w:pPr>
        <w:ind w:left="720" w:firstLine="1123"/>
      </w:pPr>
      <w:r>
        <w:rPr>
          <w:b/>
          <w:sz w:val="22"/>
        </w:rPr>
        <w:lastRenderedPageBreak/>
        <w:t xml:space="preserve">, </w:t>
      </w:r>
      <w:r>
        <w:rPr>
          <w:sz w:val="22"/>
        </w:rPr>
        <w:t>&lt;</w:t>
      </w:r>
      <w:proofErr w:type="spellStart"/>
      <w:r>
        <w:rPr>
          <w:sz w:val="22"/>
        </w:rPr>
        <w:t>parametron</w:t>
      </w:r>
      <w:proofErr w:type="spellEnd"/>
      <w:r>
        <w:rPr>
          <w:sz w:val="22"/>
        </w:rPr>
        <w:t xml:space="preserve"> formal&gt; &lt;resto de </w:t>
      </w:r>
      <w:proofErr w:type="spellStart"/>
      <w:r>
        <w:rPr>
          <w:sz w:val="22"/>
        </w:rPr>
        <w:t>parametros</w:t>
      </w:r>
      <w:proofErr w:type="spellEnd"/>
      <w:r>
        <w:rPr>
          <w:sz w:val="22"/>
        </w:rPr>
        <w:t xml:space="preserve"> formais&gt;</w:t>
      </w:r>
    </w:p>
    <w:p w:rsidR="00511A73" w:rsidRDefault="00F62FC9" w:rsidP="00D51A20">
      <w:pPr>
        <w:ind w:left="720" w:firstLine="1123"/>
      </w:pPr>
      <w:r>
        <w:rPr>
          <w:b/>
          <w:sz w:val="22"/>
        </w:rPr>
        <w:t>| “vazio”</w:t>
      </w:r>
    </w:p>
    <w:p w:rsidR="00511A73" w:rsidRDefault="00511A73" w:rsidP="00D51A20">
      <w:pPr>
        <w:ind w:left="720" w:hanging="1065"/>
        <w:rPr>
          <w:sz w:val="22"/>
        </w:rPr>
      </w:pPr>
    </w:p>
    <w:p w:rsidR="00D51A20" w:rsidRDefault="00D51A20" w:rsidP="00D51A20">
      <w:pPr>
        <w:ind w:left="720" w:hanging="1065"/>
        <w:rPr>
          <w:sz w:val="22"/>
        </w:rPr>
      </w:pPr>
    </w:p>
    <w:p w:rsidR="00D51A20" w:rsidRDefault="00D51A20" w:rsidP="00D51A20">
      <w:pPr>
        <w:ind w:left="720" w:hanging="1065"/>
        <w:rPr>
          <w:sz w:val="22"/>
        </w:rPr>
      </w:pPr>
    </w:p>
    <w:p w:rsidR="00511A73" w:rsidRDefault="00F62FC9" w:rsidP="00D51A20">
      <w:pPr>
        <w:pStyle w:val="ListParagraph"/>
        <w:ind w:left="709" w:hanging="709"/>
      </w:pPr>
      <w:r>
        <w:rPr>
          <w:sz w:val="22"/>
        </w:rPr>
        <w:t>14.</w:t>
      </w:r>
      <w:r>
        <w:rPr>
          <w:sz w:val="22"/>
        </w:rPr>
        <w:tab/>
        <w:t xml:space="preserve">&lt;resto de </w:t>
      </w:r>
      <w:proofErr w:type="spellStart"/>
      <w:r>
        <w:rPr>
          <w:sz w:val="22"/>
        </w:rPr>
        <w:t>declaracoes</w:t>
      </w:r>
      <w:proofErr w:type="spellEnd"/>
      <w:r>
        <w:rPr>
          <w:sz w:val="22"/>
        </w:rPr>
        <w:t xml:space="preserve"> de procedimentos&gt;::=</w:t>
      </w:r>
    </w:p>
    <w:p w:rsidR="00D51A20" w:rsidRDefault="00F62FC9" w:rsidP="00D51A20">
      <w:pPr>
        <w:ind w:left="720" w:firstLine="1123"/>
      </w:pPr>
      <w:r>
        <w:rPr>
          <w:sz w:val="22"/>
        </w:rPr>
        <w:t>&lt;</w:t>
      </w:r>
      <w:proofErr w:type="spellStart"/>
      <w:r>
        <w:rPr>
          <w:sz w:val="22"/>
        </w:rPr>
        <w:t>declaracao</w:t>
      </w:r>
      <w:proofErr w:type="spellEnd"/>
      <w:r>
        <w:rPr>
          <w:sz w:val="22"/>
        </w:rPr>
        <w:t xml:space="preserve"> de procedimento&gt;&lt;resto de </w:t>
      </w:r>
      <w:proofErr w:type="spellStart"/>
      <w:r>
        <w:rPr>
          <w:sz w:val="22"/>
        </w:rPr>
        <w:t>declaracoes</w:t>
      </w:r>
      <w:proofErr w:type="spellEnd"/>
      <w:r>
        <w:rPr>
          <w:sz w:val="22"/>
        </w:rPr>
        <w:t xml:space="preserve"> de procedimentos&gt;</w:t>
      </w:r>
      <w:r w:rsidR="00D51A20">
        <w:t xml:space="preserve"> </w:t>
      </w:r>
    </w:p>
    <w:p w:rsidR="00511A73" w:rsidRDefault="00F62FC9" w:rsidP="00D51A20">
      <w:pPr>
        <w:ind w:left="720" w:firstLine="1123"/>
      </w:pPr>
      <w:r w:rsidRPr="00D51A20">
        <w:rPr>
          <w:sz w:val="22"/>
        </w:rPr>
        <w:t>|</w:t>
      </w:r>
      <w:r w:rsidRPr="00D51A20">
        <w:rPr>
          <w:b/>
          <w:sz w:val="22"/>
        </w:rPr>
        <w:t xml:space="preserve"> “vazio”</w:t>
      </w:r>
    </w:p>
    <w:p w:rsidR="00511A73" w:rsidRDefault="00511A73">
      <w:pPr>
        <w:pStyle w:val="ListParagraph"/>
        <w:ind w:left="0"/>
        <w:rPr>
          <w:b/>
          <w:sz w:val="22"/>
        </w:rPr>
      </w:pPr>
    </w:p>
    <w:p w:rsidR="00511A73" w:rsidRDefault="00F62FC9">
      <w:pPr>
        <w:pStyle w:val="ListParagraph"/>
        <w:ind w:left="0"/>
      </w:pPr>
      <w:r>
        <w:rPr>
          <w:b/>
          <w:sz w:val="22"/>
        </w:rPr>
        <w:t>Comandos</w:t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511A73" w:rsidRDefault="00511A73">
      <w:pPr>
        <w:pStyle w:val="ListParagraph"/>
        <w:ind w:firstLine="720"/>
        <w:rPr>
          <w:b/>
          <w:sz w:val="22"/>
        </w:rPr>
      </w:pPr>
    </w:p>
    <w:p w:rsidR="00511A73" w:rsidRDefault="00D51A20" w:rsidP="00D51A20">
      <w:pPr>
        <w:pStyle w:val="ListParagraph"/>
        <w:ind w:left="709" w:hanging="709"/>
      </w:pPr>
      <w:r>
        <w:rPr>
          <w:sz w:val="22"/>
        </w:rPr>
        <w:t>15.</w:t>
      </w:r>
      <w:r>
        <w:rPr>
          <w:sz w:val="22"/>
        </w:rPr>
        <w:tab/>
      </w:r>
      <w:r w:rsidR="00F62FC9">
        <w:rPr>
          <w:sz w:val="22"/>
        </w:rPr>
        <w:t xml:space="preserve">&lt;comando composto&gt;::= </w:t>
      </w:r>
    </w:p>
    <w:p w:rsidR="00511A73" w:rsidRDefault="00F62FC9" w:rsidP="00D51A20">
      <w:pPr>
        <w:ind w:left="142" w:firstLine="1701"/>
      </w:pPr>
      <w:r>
        <w:rPr>
          <w:sz w:val="22"/>
          <w:szCs w:val="22"/>
        </w:rPr>
        <w:t xml:space="preserve">&lt;comando&gt; 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&lt;resto de comandos&gt;</w:t>
      </w:r>
    </w:p>
    <w:p w:rsidR="00511A73" w:rsidRDefault="00511A73" w:rsidP="00D51A20">
      <w:pPr>
        <w:ind w:left="142" w:hanging="142"/>
        <w:rPr>
          <w:sz w:val="22"/>
          <w:szCs w:val="22"/>
        </w:rPr>
      </w:pPr>
    </w:p>
    <w:p w:rsidR="00511A73" w:rsidRDefault="00F62FC9" w:rsidP="00D51A20">
      <w:pPr>
        <w:pStyle w:val="ListParagraph"/>
        <w:ind w:left="142" w:hanging="142"/>
      </w:pPr>
      <w:r>
        <w:rPr>
          <w:sz w:val="22"/>
        </w:rPr>
        <w:t>16.</w:t>
      </w:r>
      <w:r>
        <w:rPr>
          <w:sz w:val="22"/>
        </w:rPr>
        <w:tab/>
        <w:t>&lt;resto de comandos&gt;::=</w:t>
      </w:r>
    </w:p>
    <w:p w:rsidR="00511A73" w:rsidRDefault="00F62FC9" w:rsidP="00D51A20">
      <w:pPr>
        <w:pStyle w:val="ListParagraph"/>
        <w:ind w:left="142" w:firstLine="1701"/>
      </w:pPr>
      <w:r>
        <w:rPr>
          <w:sz w:val="22"/>
          <w:szCs w:val="22"/>
        </w:rPr>
        <w:t xml:space="preserve">&lt;comando&gt; &lt;resto de comandos&gt; </w:t>
      </w:r>
    </w:p>
    <w:p w:rsidR="00511A73" w:rsidRDefault="00F62FC9" w:rsidP="00D51A20">
      <w:pPr>
        <w:pStyle w:val="ListParagraph"/>
        <w:ind w:left="142" w:firstLine="1701"/>
      </w:pPr>
      <w:r>
        <w:rPr>
          <w:sz w:val="22"/>
        </w:rPr>
        <w:t xml:space="preserve">| </w:t>
      </w:r>
      <w:r>
        <w:rPr>
          <w:b/>
          <w:sz w:val="22"/>
        </w:rPr>
        <w:t>“vazio”</w:t>
      </w:r>
    </w:p>
    <w:p w:rsidR="00511A73" w:rsidRDefault="00511A73" w:rsidP="00D51A20">
      <w:pPr>
        <w:pStyle w:val="ListParagraph"/>
        <w:ind w:left="142" w:hanging="142"/>
        <w:rPr>
          <w:sz w:val="22"/>
        </w:rPr>
      </w:pPr>
    </w:p>
    <w:p w:rsidR="00511A73" w:rsidRDefault="00F62FC9" w:rsidP="00D51A20">
      <w:pPr>
        <w:pStyle w:val="ListParagraph"/>
        <w:ind w:left="142" w:hanging="142"/>
      </w:pPr>
      <w:r>
        <w:rPr>
          <w:sz w:val="22"/>
        </w:rPr>
        <w:t>17.</w:t>
      </w:r>
      <w:r>
        <w:rPr>
          <w:sz w:val="22"/>
        </w:rPr>
        <w:tab/>
        <w:t>&lt;comando&gt;::=</w:t>
      </w:r>
    </w:p>
    <w:p w:rsidR="00511A73" w:rsidRDefault="00F62FC9" w:rsidP="00D51A20">
      <w:pPr>
        <w:pStyle w:val="ListParagraph"/>
        <w:ind w:left="142" w:firstLine="1701"/>
      </w:pPr>
      <w:r>
        <w:rPr>
          <w:sz w:val="22"/>
        </w:rPr>
        <w:t>&lt;atribuição&gt;</w:t>
      </w:r>
    </w:p>
    <w:p w:rsidR="00511A73" w:rsidRDefault="00F62FC9" w:rsidP="00D51A20">
      <w:pPr>
        <w:pStyle w:val="ListParagraph"/>
        <w:ind w:left="142" w:firstLine="1701"/>
      </w:pPr>
      <w:r>
        <w:rPr>
          <w:sz w:val="22"/>
        </w:rPr>
        <w:t>| &lt;chamada de procedimento&gt;</w:t>
      </w:r>
    </w:p>
    <w:p w:rsidR="00511A73" w:rsidRDefault="00F62FC9" w:rsidP="00D51A20">
      <w:pPr>
        <w:pStyle w:val="ListParagraph"/>
        <w:ind w:left="142" w:firstLine="1701"/>
      </w:pPr>
      <w:r>
        <w:rPr>
          <w:sz w:val="22"/>
        </w:rPr>
        <w:t>| &lt;comando condicional&gt;</w:t>
      </w:r>
    </w:p>
    <w:p w:rsidR="00511A73" w:rsidRDefault="00F62FC9" w:rsidP="00D51A20">
      <w:pPr>
        <w:pStyle w:val="ListParagraph"/>
        <w:ind w:left="142" w:firstLine="1701"/>
      </w:pPr>
      <w:r>
        <w:rPr>
          <w:sz w:val="22"/>
        </w:rPr>
        <w:t>| &lt;comando repetitivo&gt;</w:t>
      </w:r>
    </w:p>
    <w:p w:rsidR="00511A73" w:rsidRDefault="00F62FC9" w:rsidP="00D51A20">
      <w:pPr>
        <w:pStyle w:val="ListParagraph"/>
        <w:ind w:left="142" w:firstLine="1701"/>
      </w:pPr>
      <w:r>
        <w:rPr>
          <w:sz w:val="22"/>
        </w:rPr>
        <w:t xml:space="preserve">| </w:t>
      </w:r>
      <w:r>
        <w:rPr>
          <w:b/>
          <w:sz w:val="22"/>
        </w:rPr>
        <w:t>escreva ( identificador ) ;</w:t>
      </w:r>
    </w:p>
    <w:p w:rsidR="00511A73" w:rsidRDefault="00511A73" w:rsidP="00D51A20">
      <w:pPr>
        <w:pStyle w:val="ListParagraph"/>
        <w:ind w:left="142" w:hanging="142"/>
        <w:rPr>
          <w:b/>
          <w:sz w:val="22"/>
        </w:rPr>
      </w:pPr>
    </w:p>
    <w:p w:rsidR="00511A73" w:rsidRDefault="00F62FC9" w:rsidP="00D51A20">
      <w:pPr>
        <w:pStyle w:val="ListParagraph"/>
        <w:ind w:left="142" w:hanging="142"/>
      </w:pPr>
      <w:r>
        <w:rPr>
          <w:sz w:val="22"/>
        </w:rPr>
        <w:t>18.</w:t>
      </w:r>
      <w:r>
        <w:rPr>
          <w:sz w:val="22"/>
        </w:rPr>
        <w:tab/>
        <w:t xml:space="preserve">&lt;atribuição&gt; ::= </w:t>
      </w:r>
    </w:p>
    <w:p w:rsidR="00511A73" w:rsidRDefault="00F62FC9" w:rsidP="00D51A20">
      <w:pPr>
        <w:ind w:left="142" w:firstLine="1701"/>
      </w:pPr>
      <w:r>
        <w:rPr>
          <w:sz w:val="22"/>
          <w:szCs w:val="22"/>
        </w:rPr>
        <w:t xml:space="preserve">&lt;variável&gt; </w:t>
      </w:r>
      <w:r>
        <w:rPr>
          <w:b/>
          <w:bCs/>
          <w:sz w:val="22"/>
          <w:szCs w:val="22"/>
        </w:rPr>
        <w:t>=</w:t>
      </w:r>
      <w:r>
        <w:rPr>
          <w:sz w:val="22"/>
          <w:szCs w:val="22"/>
        </w:rPr>
        <w:t xml:space="preserve"> &lt;expressão&gt; ;</w:t>
      </w:r>
    </w:p>
    <w:p w:rsidR="00511A73" w:rsidRDefault="00511A73" w:rsidP="00D51A20">
      <w:pPr>
        <w:ind w:left="142" w:hanging="142"/>
        <w:rPr>
          <w:sz w:val="22"/>
          <w:szCs w:val="22"/>
        </w:rPr>
      </w:pPr>
    </w:p>
    <w:p w:rsidR="00511A73" w:rsidRDefault="00F62FC9" w:rsidP="00D51A20">
      <w:pPr>
        <w:pStyle w:val="ListParagraph"/>
        <w:ind w:left="142" w:hanging="142"/>
      </w:pPr>
      <w:r>
        <w:rPr>
          <w:bCs/>
          <w:sz w:val="22"/>
          <w:szCs w:val="22"/>
        </w:rPr>
        <w:t>19.</w:t>
      </w:r>
      <w:r>
        <w:rPr>
          <w:bCs/>
          <w:sz w:val="22"/>
          <w:szCs w:val="22"/>
        </w:rPr>
        <w:tab/>
        <w:t>&lt;chamada de procedimento&gt;::=</w:t>
      </w:r>
    </w:p>
    <w:p w:rsidR="00511A73" w:rsidRDefault="00F62FC9" w:rsidP="00D51A20">
      <w:pPr>
        <w:pStyle w:val="ListParagraph"/>
        <w:ind w:left="142" w:firstLine="1701"/>
      </w:pPr>
      <w:r>
        <w:rPr>
          <w:b/>
          <w:bCs/>
          <w:sz w:val="22"/>
          <w:szCs w:val="22"/>
        </w:rPr>
        <w:t xml:space="preserve">identificador ( </w:t>
      </w:r>
      <w:r>
        <w:rPr>
          <w:bCs/>
          <w:sz w:val="22"/>
          <w:szCs w:val="22"/>
        </w:rPr>
        <w:t xml:space="preserve">[ &lt;lista de parâmetros &gt; ] </w:t>
      </w:r>
      <w:r>
        <w:rPr>
          <w:b/>
          <w:bCs/>
          <w:sz w:val="22"/>
          <w:szCs w:val="22"/>
        </w:rPr>
        <w:t>) ;</w:t>
      </w:r>
    </w:p>
    <w:p w:rsidR="00511A73" w:rsidRDefault="00511A73" w:rsidP="00D51A20">
      <w:pPr>
        <w:pStyle w:val="ListParagraph"/>
        <w:ind w:left="142" w:hanging="142"/>
        <w:rPr>
          <w:b/>
          <w:bCs/>
          <w:sz w:val="22"/>
          <w:szCs w:val="22"/>
        </w:rPr>
      </w:pPr>
    </w:p>
    <w:p w:rsidR="00511A73" w:rsidRDefault="00F62FC9" w:rsidP="00D51A20">
      <w:pPr>
        <w:pStyle w:val="ListParagraph"/>
        <w:ind w:left="142" w:hanging="142"/>
      </w:pPr>
      <w:r>
        <w:rPr>
          <w:bCs/>
          <w:sz w:val="22"/>
          <w:szCs w:val="22"/>
        </w:rPr>
        <w:t>20.</w:t>
      </w:r>
      <w:r>
        <w:rPr>
          <w:bCs/>
          <w:sz w:val="22"/>
          <w:szCs w:val="22"/>
        </w:rPr>
        <w:tab/>
        <w:t xml:space="preserve">&lt;lista de parâmetros&gt; :: = </w:t>
      </w:r>
    </w:p>
    <w:p w:rsidR="00511A73" w:rsidRDefault="00F62FC9" w:rsidP="00D51A20">
      <w:pPr>
        <w:ind w:left="142" w:firstLine="1701"/>
      </w:pPr>
      <w:r>
        <w:rPr>
          <w:bCs/>
          <w:sz w:val="22"/>
          <w:szCs w:val="22"/>
        </w:rPr>
        <w:t xml:space="preserve"> [&lt;parâmetro de procedimento&gt;</w:t>
      </w:r>
      <w:bookmarkStart w:id="1" w:name="_GoBack1"/>
      <w:bookmarkEnd w:id="1"/>
      <w:r>
        <w:rPr>
          <w:bCs/>
          <w:sz w:val="22"/>
          <w:szCs w:val="22"/>
        </w:rPr>
        <w:t xml:space="preserve">] &lt;resto de parâmetros de procedimento &gt; </w:t>
      </w:r>
    </w:p>
    <w:p w:rsidR="00511A73" w:rsidRDefault="00511A73" w:rsidP="00D51A20">
      <w:pPr>
        <w:ind w:left="142" w:hanging="142"/>
        <w:rPr>
          <w:bCs/>
          <w:sz w:val="22"/>
          <w:szCs w:val="22"/>
        </w:rPr>
      </w:pPr>
    </w:p>
    <w:p w:rsidR="00511A73" w:rsidRDefault="00F62FC9" w:rsidP="00D51A20">
      <w:pPr>
        <w:pStyle w:val="ListParagraph"/>
        <w:ind w:left="142" w:hanging="142"/>
      </w:pPr>
      <w:r>
        <w:rPr>
          <w:bCs/>
          <w:sz w:val="22"/>
          <w:szCs w:val="22"/>
        </w:rPr>
        <w:t>21.</w:t>
      </w:r>
      <w:r>
        <w:rPr>
          <w:bCs/>
          <w:sz w:val="22"/>
          <w:szCs w:val="22"/>
        </w:rPr>
        <w:tab/>
        <w:t xml:space="preserve">&lt;parâmetro de procedimento&gt; :: = </w:t>
      </w:r>
    </w:p>
    <w:p w:rsidR="00511A73" w:rsidRDefault="00F62FC9" w:rsidP="00D51A20">
      <w:pPr>
        <w:ind w:firstLine="1985"/>
      </w:pPr>
      <w:r>
        <w:rPr>
          <w:b/>
          <w:bCs/>
          <w:sz w:val="22"/>
          <w:szCs w:val="22"/>
        </w:rPr>
        <w:t xml:space="preserve">identificador </w:t>
      </w:r>
      <w:r>
        <w:rPr>
          <w:bCs/>
          <w:sz w:val="22"/>
          <w:szCs w:val="22"/>
        </w:rPr>
        <w:t>| &lt;numero&gt; | &lt;bool&gt;</w:t>
      </w:r>
    </w:p>
    <w:p w:rsidR="00511A73" w:rsidRDefault="00511A73" w:rsidP="00D51A20">
      <w:pPr>
        <w:ind w:left="142" w:hanging="142"/>
        <w:rPr>
          <w:bCs/>
          <w:sz w:val="22"/>
          <w:szCs w:val="22"/>
        </w:rPr>
      </w:pPr>
    </w:p>
    <w:p w:rsidR="00511A73" w:rsidRDefault="00F62FC9" w:rsidP="00D51A20">
      <w:pPr>
        <w:pStyle w:val="ListParagraph"/>
        <w:ind w:left="142" w:hanging="142"/>
      </w:pPr>
      <w:r>
        <w:rPr>
          <w:bCs/>
          <w:sz w:val="22"/>
          <w:szCs w:val="22"/>
        </w:rPr>
        <w:t>22.</w:t>
      </w:r>
      <w:r>
        <w:rPr>
          <w:bCs/>
          <w:sz w:val="22"/>
          <w:szCs w:val="22"/>
        </w:rPr>
        <w:tab/>
        <w:t>&lt;resto de parâmetros de procedimento &gt;::=</w:t>
      </w:r>
    </w:p>
    <w:p w:rsidR="00511A73" w:rsidRDefault="00F62FC9" w:rsidP="00D51A20">
      <w:pPr>
        <w:ind w:left="142" w:firstLine="1843"/>
      </w:pPr>
      <w:r>
        <w:rPr>
          <w:b/>
          <w:sz w:val="22"/>
        </w:rPr>
        <w:t xml:space="preserve">, </w:t>
      </w:r>
      <w:r w:rsidR="00E46C74" w:rsidRPr="00E46C74">
        <w:rPr>
          <w:bCs/>
          <w:sz w:val="22"/>
          <w:szCs w:val="22"/>
        </w:rPr>
        <w:t>&lt;parâmetro de procedimento&gt;</w:t>
      </w:r>
      <w:r w:rsidR="00E46C7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&lt;resto de parâmetros de procedimento &gt; </w:t>
      </w:r>
    </w:p>
    <w:p w:rsidR="00511A73" w:rsidRDefault="00F62FC9" w:rsidP="00D51A20">
      <w:pPr>
        <w:pStyle w:val="ListParagraph"/>
        <w:ind w:left="142" w:firstLine="1843"/>
      </w:pPr>
      <w:r>
        <w:rPr>
          <w:sz w:val="22"/>
        </w:rPr>
        <w:t xml:space="preserve">| </w:t>
      </w:r>
      <w:r>
        <w:rPr>
          <w:b/>
          <w:sz w:val="22"/>
        </w:rPr>
        <w:t>“vazio”</w:t>
      </w:r>
    </w:p>
    <w:p w:rsidR="00511A73" w:rsidRDefault="00511A73" w:rsidP="00D51A20">
      <w:pPr>
        <w:pStyle w:val="ListParagraph"/>
        <w:ind w:left="142" w:hanging="142"/>
        <w:rPr>
          <w:sz w:val="22"/>
        </w:rPr>
      </w:pPr>
    </w:p>
    <w:p w:rsidR="00511A73" w:rsidRDefault="00F62FC9" w:rsidP="00D51A20">
      <w:pPr>
        <w:pStyle w:val="ListParagraph"/>
        <w:ind w:left="142" w:hanging="142"/>
      </w:pPr>
      <w:r>
        <w:rPr>
          <w:sz w:val="22"/>
        </w:rPr>
        <w:t>23.</w:t>
      </w:r>
      <w:r>
        <w:rPr>
          <w:sz w:val="22"/>
        </w:rPr>
        <w:tab/>
        <w:t>&lt;comando condicional&gt;::=</w:t>
      </w:r>
    </w:p>
    <w:p w:rsidR="00511A73" w:rsidRDefault="00F62FC9" w:rsidP="00D51A20">
      <w:pPr>
        <w:ind w:left="142" w:firstLine="1843"/>
      </w:pPr>
      <w:r>
        <w:rPr>
          <w:b/>
          <w:sz w:val="22"/>
        </w:rPr>
        <w:t xml:space="preserve">se ( </w:t>
      </w:r>
      <w:r>
        <w:rPr>
          <w:sz w:val="22"/>
        </w:rPr>
        <w:t xml:space="preserve">&lt;expressão&gt; </w:t>
      </w:r>
      <w:r>
        <w:rPr>
          <w:b/>
          <w:sz w:val="22"/>
        </w:rPr>
        <w:t xml:space="preserve">) </w:t>
      </w:r>
      <w:proofErr w:type="spellStart"/>
      <w:r>
        <w:rPr>
          <w:b/>
          <w:sz w:val="22"/>
        </w:rPr>
        <w:t>entao</w:t>
      </w:r>
      <w:proofErr w:type="spellEnd"/>
      <w:r>
        <w:rPr>
          <w:b/>
          <w:sz w:val="22"/>
        </w:rPr>
        <w:t xml:space="preserve"> </w:t>
      </w:r>
      <w:r>
        <w:rPr>
          <w:sz w:val="22"/>
        </w:rPr>
        <w:t xml:space="preserve">&lt;comando composto&gt; [ </w:t>
      </w:r>
      <w:proofErr w:type="spellStart"/>
      <w:r>
        <w:rPr>
          <w:b/>
          <w:sz w:val="22"/>
        </w:rPr>
        <w:t>senao</w:t>
      </w:r>
      <w:proofErr w:type="spellEnd"/>
      <w:r>
        <w:rPr>
          <w:b/>
          <w:sz w:val="22"/>
        </w:rPr>
        <w:t xml:space="preserve"> </w:t>
      </w:r>
      <w:r>
        <w:rPr>
          <w:sz w:val="22"/>
        </w:rPr>
        <w:t>&lt;comando composto&gt; ]</w:t>
      </w:r>
    </w:p>
    <w:p w:rsidR="00511A73" w:rsidRDefault="00F62FC9" w:rsidP="00D51A20">
      <w:pPr>
        <w:ind w:left="142" w:firstLine="1843"/>
      </w:pPr>
      <w:proofErr w:type="spellStart"/>
      <w:r>
        <w:rPr>
          <w:b/>
          <w:bCs/>
          <w:sz w:val="22"/>
          <w:szCs w:val="22"/>
        </w:rPr>
        <w:t>fimse</w:t>
      </w:r>
      <w:proofErr w:type="spellEnd"/>
    </w:p>
    <w:p w:rsidR="00511A73" w:rsidRDefault="00511A73" w:rsidP="00D51A20">
      <w:pPr>
        <w:ind w:left="142" w:hanging="142"/>
        <w:rPr>
          <w:b/>
          <w:bCs/>
          <w:sz w:val="22"/>
          <w:szCs w:val="22"/>
        </w:rPr>
      </w:pPr>
    </w:p>
    <w:p w:rsidR="00511A73" w:rsidRDefault="00F62FC9" w:rsidP="00D51A20">
      <w:pPr>
        <w:pStyle w:val="ListParagraph"/>
        <w:ind w:left="142" w:hanging="142"/>
      </w:pPr>
      <w:r>
        <w:rPr>
          <w:sz w:val="22"/>
          <w:szCs w:val="22"/>
        </w:rPr>
        <w:t>24.</w:t>
      </w:r>
      <w:r>
        <w:rPr>
          <w:sz w:val="22"/>
          <w:szCs w:val="22"/>
        </w:rPr>
        <w:tab/>
        <w:t>&lt;comando repetitivo&gt; ::=</w:t>
      </w:r>
    </w:p>
    <w:p w:rsidR="00511A73" w:rsidRDefault="00F62FC9" w:rsidP="00D51A20">
      <w:pPr>
        <w:ind w:left="142" w:firstLine="1843"/>
      </w:pPr>
      <w:r>
        <w:rPr>
          <w:b/>
          <w:bCs/>
          <w:sz w:val="22"/>
          <w:szCs w:val="22"/>
        </w:rPr>
        <w:t xml:space="preserve">enquanto ( </w:t>
      </w: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expressâo</w:t>
      </w:r>
      <w:proofErr w:type="spellEnd"/>
      <w:r>
        <w:rPr>
          <w:sz w:val="22"/>
          <w:szCs w:val="22"/>
        </w:rPr>
        <w:t xml:space="preserve">&gt; </w:t>
      </w:r>
      <w:r>
        <w:rPr>
          <w:b/>
          <w:bCs/>
          <w:sz w:val="22"/>
          <w:szCs w:val="22"/>
        </w:rPr>
        <w:t>) faca</w:t>
      </w:r>
    </w:p>
    <w:p w:rsidR="00511A73" w:rsidRDefault="00F62FC9" w:rsidP="00D51A20">
      <w:pPr>
        <w:ind w:left="142" w:firstLine="2693"/>
      </w:pPr>
      <w:r>
        <w:rPr>
          <w:sz w:val="22"/>
          <w:szCs w:val="22"/>
        </w:rPr>
        <w:t>&lt;comando composto&gt;</w:t>
      </w:r>
    </w:p>
    <w:p w:rsidR="00511A73" w:rsidRDefault="00F62FC9" w:rsidP="00D51A20">
      <w:pPr>
        <w:ind w:left="142" w:firstLine="1843"/>
      </w:pPr>
      <w:proofErr w:type="spellStart"/>
      <w:r>
        <w:rPr>
          <w:b/>
          <w:bCs/>
          <w:sz w:val="22"/>
          <w:szCs w:val="22"/>
        </w:rPr>
        <w:t>fimenquanto</w:t>
      </w:r>
      <w:proofErr w:type="spellEnd"/>
    </w:p>
    <w:p w:rsidR="00511A73" w:rsidRDefault="00511A73">
      <w:pPr>
        <w:ind w:left="1440"/>
        <w:rPr>
          <w:b/>
          <w:sz w:val="22"/>
        </w:rPr>
      </w:pPr>
    </w:p>
    <w:p w:rsidR="00511A73" w:rsidRDefault="00F62FC9">
      <w:r>
        <w:rPr>
          <w:b/>
          <w:sz w:val="22"/>
        </w:rPr>
        <w:t xml:space="preserve">Expressões </w:t>
      </w:r>
    </w:p>
    <w:p w:rsidR="00511A73" w:rsidRDefault="00511A73">
      <w:pPr>
        <w:rPr>
          <w:b/>
          <w:sz w:val="22"/>
        </w:rPr>
      </w:pPr>
    </w:p>
    <w:p w:rsidR="00511A73" w:rsidRDefault="00F62FC9" w:rsidP="00D51A20">
      <w:pPr>
        <w:pStyle w:val="ListParagraph"/>
        <w:ind w:left="0"/>
      </w:pPr>
      <w:r>
        <w:rPr>
          <w:sz w:val="22"/>
          <w:szCs w:val="22"/>
        </w:rPr>
        <w:t>25.</w:t>
      </w:r>
      <w:r>
        <w:rPr>
          <w:sz w:val="22"/>
          <w:szCs w:val="22"/>
        </w:rPr>
        <w:tab/>
        <w:t xml:space="preserve">&lt;expressão&gt; ::=  </w:t>
      </w:r>
    </w:p>
    <w:p w:rsidR="00511A73" w:rsidRDefault="00F62FC9" w:rsidP="00D51A20">
      <w:pPr>
        <w:ind w:firstLine="1985"/>
      </w:pPr>
      <w:r>
        <w:rPr>
          <w:sz w:val="22"/>
        </w:rPr>
        <w:t>&lt;expressão simples&gt;  &lt;resto de expressão&gt;</w:t>
      </w:r>
    </w:p>
    <w:p w:rsidR="00511A73" w:rsidRDefault="00511A73" w:rsidP="00D51A20">
      <w:pPr>
        <w:rPr>
          <w:sz w:val="22"/>
        </w:rPr>
      </w:pPr>
    </w:p>
    <w:p w:rsidR="00511A73" w:rsidRDefault="00F62FC9" w:rsidP="00D51A20">
      <w:pPr>
        <w:pStyle w:val="ListParagraph"/>
        <w:ind w:left="0"/>
      </w:pPr>
      <w:r>
        <w:rPr>
          <w:sz w:val="22"/>
          <w:szCs w:val="22"/>
        </w:rPr>
        <w:lastRenderedPageBreak/>
        <w:t>26.</w:t>
      </w:r>
      <w:r>
        <w:rPr>
          <w:sz w:val="22"/>
          <w:szCs w:val="22"/>
        </w:rPr>
        <w:tab/>
        <w:t xml:space="preserve">&lt;resto de expressão&gt; ::= </w:t>
      </w:r>
    </w:p>
    <w:p w:rsidR="00511A73" w:rsidRDefault="00F62FC9" w:rsidP="00D51A20">
      <w:pPr>
        <w:ind w:firstLine="1985"/>
      </w:pPr>
      <w:r>
        <w:rPr>
          <w:sz w:val="22"/>
        </w:rPr>
        <w:t xml:space="preserve">&lt;relação&gt; &lt;expressão simples&gt; </w:t>
      </w:r>
    </w:p>
    <w:p w:rsidR="00511A73" w:rsidRDefault="00F62FC9" w:rsidP="00D51A20">
      <w:pPr>
        <w:ind w:firstLine="1985"/>
      </w:pPr>
      <w:r>
        <w:rPr>
          <w:sz w:val="22"/>
        </w:rPr>
        <w:t xml:space="preserve">| </w:t>
      </w:r>
      <w:r>
        <w:rPr>
          <w:b/>
          <w:sz w:val="22"/>
        </w:rPr>
        <w:t>“vazio”</w:t>
      </w:r>
    </w:p>
    <w:p w:rsidR="00D51A20" w:rsidRDefault="00D51A20" w:rsidP="00D51A20">
      <w:pPr>
        <w:rPr>
          <w:b/>
          <w:sz w:val="22"/>
        </w:rPr>
      </w:pPr>
    </w:p>
    <w:p w:rsidR="00D51A20" w:rsidRDefault="00D51A20" w:rsidP="00D51A20">
      <w:pPr>
        <w:rPr>
          <w:b/>
          <w:sz w:val="22"/>
        </w:rPr>
      </w:pPr>
    </w:p>
    <w:p w:rsidR="00511A73" w:rsidRDefault="00F62FC9" w:rsidP="00D51A20">
      <w:pPr>
        <w:pStyle w:val="ListParagraph"/>
        <w:ind w:left="0"/>
      </w:pPr>
      <w:r>
        <w:rPr>
          <w:sz w:val="22"/>
          <w:szCs w:val="22"/>
        </w:rPr>
        <w:t>27.</w:t>
      </w:r>
      <w:r>
        <w:rPr>
          <w:sz w:val="22"/>
          <w:szCs w:val="22"/>
        </w:rPr>
        <w:tab/>
        <w:t>&lt;relação&gt;::=</w:t>
      </w:r>
    </w:p>
    <w:p w:rsidR="00511A73" w:rsidRDefault="00F62FC9" w:rsidP="00D51A20">
      <w:pPr>
        <w:ind w:left="720" w:firstLine="1265"/>
      </w:pPr>
      <w:r w:rsidRPr="00D51A20">
        <w:rPr>
          <w:b/>
          <w:sz w:val="22"/>
        </w:rPr>
        <w:t>==</w:t>
      </w:r>
      <w:r>
        <w:rPr>
          <w:b/>
          <w:sz w:val="22"/>
        </w:rPr>
        <w:t xml:space="preserve"> </w:t>
      </w:r>
      <w:r>
        <w:rPr>
          <w:sz w:val="22"/>
        </w:rPr>
        <w:t xml:space="preserve">| </w:t>
      </w:r>
      <w:r>
        <w:rPr>
          <w:b/>
          <w:sz w:val="22"/>
        </w:rPr>
        <w:t xml:space="preserve">&lt;&gt; </w:t>
      </w:r>
      <w:r>
        <w:rPr>
          <w:sz w:val="22"/>
        </w:rPr>
        <w:t xml:space="preserve">| </w:t>
      </w:r>
      <w:r>
        <w:rPr>
          <w:b/>
          <w:sz w:val="22"/>
        </w:rPr>
        <w:t xml:space="preserve">&lt; </w:t>
      </w:r>
      <w:r>
        <w:rPr>
          <w:sz w:val="22"/>
        </w:rPr>
        <w:t>|</w:t>
      </w:r>
      <w:r>
        <w:rPr>
          <w:b/>
          <w:sz w:val="22"/>
        </w:rPr>
        <w:t xml:space="preserve"> &lt;= </w:t>
      </w:r>
      <w:r>
        <w:rPr>
          <w:sz w:val="22"/>
        </w:rPr>
        <w:t>|</w:t>
      </w:r>
      <w:r>
        <w:rPr>
          <w:b/>
          <w:sz w:val="22"/>
        </w:rPr>
        <w:t xml:space="preserve"> &gt;= </w:t>
      </w:r>
      <w:r>
        <w:rPr>
          <w:sz w:val="22"/>
        </w:rPr>
        <w:t xml:space="preserve">| </w:t>
      </w:r>
      <w:r>
        <w:rPr>
          <w:b/>
          <w:sz w:val="22"/>
        </w:rPr>
        <w:t xml:space="preserve"> &gt;</w:t>
      </w:r>
    </w:p>
    <w:p w:rsidR="00511A73" w:rsidRDefault="00511A73">
      <w:pPr>
        <w:ind w:left="720" w:firstLine="720"/>
        <w:rPr>
          <w:b/>
          <w:sz w:val="22"/>
        </w:rPr>
      </w:pPr>
    </w:p>
    <w:p w:rsidR="00511A73" w:rsidRDefault="00F62FC9" w:rsidP="00D51A20">
      <w:pPr>
        <w:pStyle w:val="ListParagraph"/>
        <w:tabs>
          <w:tab w:val="left" w:pos="0"/>
        </w:tabs>
        <w:ind w:left="0"/>
      </w:pPr>
      <w:r>
        <w:rPr>
          <w:sz w:val="22"/>
          <w:szCs w:val="22"/>
        </w:rPr>
        <w:t>28.</w:t>
      </w:r>
      <w:r>
        <w:rPr>
          <w:sz w:val="22"/>
          <w:szCs w:val="22"/>
        </w:rPr>
        <w:tab/>
        <w:t>&lt;expressão simples&gt; ::=</w:t>
      </w:r>
    </w:p>
    <w:p w:rsidR="00511A73" w:rsidRDefault="00F62FC9" w:rsidP="00D51A20">
      <w:pPr>
        <w:ind w:firstLine="1985"/>
      </w:pPr>
      <w:r>
        <w:rPr>
          <w:sz w:val="22"/>
          <w:szCs w:val="22"/>
        </w:rPr>
        <w:t xml:space="preserve">[ </w:t>
      </w:r>
      <w:r>
        <w:rPr>
          <w:b/>
          <w:bCs/>
          <w:sz w:val="22"/>
          <w:szCs w:val="22"/>
        </w:rPr>
        <w:t>+</w:t>
      </w:r>
      <w:r>
        <w:rPr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-</w:t>
      </w:r>
      <w:r>
        <w:rPr>
          <w:sz w:val="22"/>
          <w:szCs w:val="22"/>
        </w:rPr>
        <w:t xml:space="preserve"> ] &lt;termo&gt; &lt;resto de expressão simples&gt;</w:t>
      </w:r>
    </w:p>
    <w:p w:rsidR="00511A73" w:rsidRDefault="00511A73" w:rsidP="00D51A20">
      <w:pPr>
        <w:tabs>
          <w:tab w:val="left" w:pos="0"/>
        </w:tabs>
        <w:rPr>
          <w:sz w:val="22"/>
          <w:szCs w:val="22"/>
        </w:rPr>
      </w:pPr>
    </w:p>
    <w:p w:rsidR="00511A73" w:rsidRDefault="00F62FC9" w:rsidP="00D51A20">
      <w:pPr>
        <w:pStyle w:val="ListParagraph"/>
        <w:tabs>
          <w:tab w:val="left" w:pos="0"/>
        </w:tabs>
        <w:ind w:left="0"/>
      </w:pPr>
      <w:r>
        <w:rPr>
          <w:sz w:val="22"/>
          <w:szCs w:val="22"/>
        </w:rPr>
        <w:t>29.</w:t>
      </w:r>
      <w:r>
        <w:rPr>
          <w:sz w:val="22"/>
          <w:szCs w:val="22"/>
        </w:rPr>
        <w:tab/>
        <w:t>&lt;termo&gt; ::=</w:t>
      </w:r>
    </w:p>
    <w:p w:rsidR="00511A73" w:rsidRDefault="00F62FC9" w:rsidP="00D51A20">
      <w:pPr>
        <w:tabs>
          <w:tab w:val="left" w:pos="1985"/>
        </w:tabs>
        <w:ind w:firstLine="1985"/>
      </w:pPr>
      <w:r>
        <w:rPr>
          <w:sz w:val="22"/>
        </w:rPr>
        <w:t>&lt;fator&gt; &lt;resto de termo&gt;</w:t>
      </w:r>
    </w:p>
    <w:p w:rsidR="00511A73" w:rsidRDefault="00511A73" w:rsidP="00D51A20">
      <w:pPr>
        <w:tabs>
          <w:tab w:val="left" w:pos="0"/>
        </w:tabs>
        <w:rPr>
          <w:sz w:val="22"/>
        </w:rPr>
      </w:pPr>
    </w:p>
    <w:p w:rsidR="00511A73" w:rsidRDefault="00F62FC9" w:rsidP="00D51A20">
      <w:pPr>
        <w:pStyle w:val="ListParagraph"/>
        <w:tabs>
          <w:tab w:val="left" w:pos="0"/>
        </w:tabs>
        <w:ind w:left="0"/>
      </w:pPr>
      <w:r>
        <w:rPr>
          <w:sz w:val="22"/>
          <w:szCs w:val="22"/>
        </w:rPr>
        <w:t>30.</w:t>
      </w:r>
      <w:r>
        <w:rPr>
          <w:sz w:val="22"/>
          <w:szCs w:val="22"/>
        </w:rPr>
        <w:tab/>
        <w:t xml:space="preserve">&lt;fator&gt; ::= </w:t>
      </w:r>
    </w:p>
    <w:p w:rsidR="00511A73" w:rsidRDefault="00F62FC9" w:rsidP="00D51A20">
      <w:pPr>
        <w:tabs>
          <w:tab w:val="left" w:pos="0"/>
        </w:tabs>
        <w:ind w:firstLine="1985"/>
      </w:pPr>
      <w:r>
        <w:rPr>
          <w:sz w:val="22"/>
        </w:rPr>
        <w:t>&lt;variável&gt;</w:t>
      </w:r>
    </w:p>
    <w:p w:rsidR="00511A73" w:rsidRDefault="00F62FC9" w:rsidP="00D51A20">
      <w:pPr>
        <w:tabs>
          <w:tab w:val="left" w:pos="0"/>
        </w:tabs>
        <w:ind w:firstLine="1985"/>
      </w:pPr>
      <w:r>
        <w:rPr>
          <w:sz w:val="22"/>
        </w:rPr>
        <w:t>| &lt;numero&gt;</w:t>
      </w:r>
    </w:p>
    <w:p w:rsidR="00511A73" w:rsidRDefault="00F62FC9" w:rsidP="00D51A20">
      <w:pPr>
        <w:tabs>
          <w:tab w:val="left" w:pos="0"/>
        </w:tabs>
        <w:ind w:firstLine="1985"/>
      </w:pPr>
      <w:r>
        <w:rPr>
          <w:sz w:val="22"/>
        </w:rPr>
        <w:t>| &lt;bool&gt;</w:t>
      </w:r>
    </w:p>
    <w:p w:rsidR="00511A73" w:rsidRDefault="00F62FC9" w:rsidP="00D51A20">
      <w:pPr>
        <w:tabs>
          <w:tab w:val="left" w:pos="0"/>
        </w:tabs>
        <w:ind w:firstLine="1985"/>
      </w:pPr>
      <w:r>
        <w:rPr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 xml:space="preserve">&lt;expressão simples&gt; </w:t>
      </w:r>
      <w:r>
        <w:rPr>
          <w:b/>
          <w:bCs/>
          <w:sz w:val="22"/>
          <w:szCs w:val="22"/>
        </w:rPr>
        <w:t xml:space="preserve">) </w:t>
      </w:r>
    </w:p>
    <w:p w:rsidR="00511A73" w:rsidRDefault="00511A73" w:rsidP="00D51A20">
      <w:pPr>
        <w:tabs>
          <w:tab w:val="left" w:pos="0"/>
        </w:tabs>
        <w:rPr>
          <w:b/>
          <w:bCs/>
          <w:sz w:val="22"/>
          <w:szCs w:val="22"/>
        </w:rPr>
      </w:pPr>
    </w:p>
    <w:p w:rsidR="00511A73" w:rsidRDefault="00F62FC9" w:rsidP="00D51A20">
      <w:pPr>
        <w:pStyle w:val="ListParagraph"/>
        <w:tabs>
          <w:tab w:val="left" w:pos="0"/>
        </w:tabs>
        <w:ind w:left="0"/>
      </w:pPr>
      <w:r>
        <w:rPr>
          <w:sz w:val="22"/>
          <w:szCs w:val="22"/>
        </w:rPr>
        <w:t>31.</w:t>
      </w:r>
      <w:r>
        <w:rPr>
          <w:sz w:val="22"/>
          <w:szCs w:val="22"/>
        </w:rPr>
        <w:tab/>
        <w:t xml:space="preserve">&lt;resto de termo&gt; ::= </w:t>
      </w:r>
    </w:p>
    <w:p w:rsidR="00511A73" w:rsidRDefault="00F62FC9" w:rsidP="00D51A20">
      <w:pPr>
        <w:tabs>
          <w:tab w:val="left" w:pos="0"/>
        </w:tabs>
        <w:ind w:firstLine="1985"/>
      </w:pPr>
      <w:r>
        <w:rPr>
          <w:sz w:val="22"/>
          <w:szCs w:val="22"/>
        </w:rPr>
        <w:t xml:space="preserve">( </w:t>
      </w:r>
      <w:proofErr w:type="spellStart"/>
      <w:r>
        <w:rPr>
          <w:b/>
          <w:bCs/>
          <w:sz w:val="22"/>
          <w:szCs w:val="22"/>
        </w:rPr>
        <w:t>mul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| </w:t>
      </w:r>
      <w:proofErr w:type="spellStart"/>
      <w:r>
        <w:rPr>
          <w:b/>
          <w:bCs/>
          <w:sz w:val="22"/>
          <w:szCs w:val="22"/>
        </w:rPr>
        <w:t>div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)  &lt;fator&gt;</w:t>
      </w:r>
    </w:p>
    <w:p w:rsidR="00511A73" w:rsidRDefault="00F62FC9" w:rsidP="00D51A20">
      <w:pPr>
        <w:tabs>
          <w:tab w:val="left" w:pos="0"/>
        </w:tabs>
        <w:ind w:firstLine="1985"/>
        <w:jc w:val="both"/>
      </w:pPr>
      <w:r>
        <w:rPr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>"vazio"</w:t>
      </w:r>
    </w:p>
    <w:p w:rsidR="00511A73" w:rsidRDefault="00511A73" w:rsidP="00D51A20">
      <w:pPr>
        <w:tabs>
          <w:tab w:val="left" w:pos="0"/>
        </w:tabs>
        <w:jc w:val="both"/>
        <w:rPr>
          <w:b/>
          <w:bCs/>
          <w:sz w:val="22"/>
          <w:szCs w:val="22"/>
        </w:rPr>
      </w:pPr>
    </w:p>
    <w:p w:rsidR="00511A73" w:rsidRDefault="00F62FC9" w:rsidP="00D51A20">
      <w:pPr>
        <w:pStyle w:val="ListParagraph"/>
        <w:tabs>
          <w:tab w:val="left" w:pos="0"/>
        </w:tabs>
        <w:ind w:left="0"/>
      </w:pPr>
      <w:r>
        <w:rPr>
          <w:sz w:val="22"/>
          <w:szCs w:val="22"/>
        </w:rPr>
        <w:t>32.</w:t>
      </w:r>
      <w:r>
        <w:rPr>
          <w:sz w:val="22"/>
          <w:szCs w:val="22"/>
        </w:rPr>
        <w:tab/>
        <w:t>&lt;resto de expressão simples&gt;::=</w:t>
      </w:r>
    </w:p>
    <w:p w:rsidR="00511A73" w:rsidRDefault="00F62FC9" w:rsidP="00D51A20">
      <w:pPr>
        <w:pStyle w:val="ListParagraph"/>
        <w:tabs>
          <w:tab w:val="left" w:pos="1843"/>
        </w:tabs>
        <w:ind w:left="0" w:firstLine="1985"/>
      </w:pPr>
      <w:r>
        <w:rPr>
          <w:sz w:val="22"/>
          <w:szCs w:val="22"/>
        </w:rPr>
        <w:t xml:space="preserve">[ </w:t>
      </w:r>
      <w:r>
        <w:rPr>
          <w:b/>
          <w:bCs/>
          <w:sz w:val="22"/>
          <w:szCs w:val="22"/>
        </w:rPr>
        <w:t>+</w:t>
      </w:r>
      <w:r>
        <w:rPr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-</w:t>
      </w:r>
      <w:r>
        <w:rPr>
          <w:sz w:val="22"/>
          <w:szCs w:val="22"/>
        </w:rPr>
        <w:t xml:space="preserve"> ] &lt;termo&gt; | </w:t>
      </w:r>
      <w:r>
        <w:rPr>
          <w:b/>
          <w:bCs/>
          <w:sz w:val="22"/>
          <w:szCs w:val="22"/>
        </w:rPr>
        <w:t>“vazio”</w:t>
      </w:r>
    </w:p>
    <w:p w:rsidR="00511A73" w:rsidRDefault="00511A73" w:rsidP="00D51A20">
      <w:pPr>
        <w:pStyle w:val="ListParagraph"/>
        <w:tabs>
          <w:tab w:val="left" w:pos="0"/>
        </w:tabs>
        <w:ind w:left="0"/>
        <w:rPr>
          <w:b/>
          <w:bCs/>
          <w:sz w:val="22"/>
          <w:szCs w:val="22"/>
        </w:rPr>
      </w:pPr>
    </w:p>
    <w:p w:rsidR="00511A73" w:rsidRDefault="00F62FC9" w:rsidP="00D51A20">
      <w:pPr>
        <w:pStyle w:val="ListParagraph"/>
        <w:tabs>
          <w:tab w:val="left" w:pos="0"/>
        </w:tabs>
        <w:ind w:left="0"/>
      </w:pPr>
      <w:r>
        <w:rPr>
          <w:sz w:val="22"/>
          <w:szCs w:val="22"/>
        </w:rPr>
        <w:t>33.</w:t>
      </w:r>
      <w:r>
        <w:rPr>
          <w:sz w:val="22"/>
          <w:szCs w:val="22"/>
        </w:rPr>
        <w:tab/>
        <w:t xml:space="preserve">&lt;variável&gt; :: = </w:t>
      </w:r>
      <w:r>
        <w:rPr>
          <w:b/>
          <w:bCs/>
          <w:sz w:val="22"/>
          <w:szCs w:val="22"/>
        </w:rPr>
        <w:t>identificador</w:t>
      </w:r>
    </w:p>
    <w:p w:rsidR="00511A73" w:rsidRDefault="00511A73">
      <w:pPr>
        <w:rPr>
          <w:sz w:val="22"/>
        </w:rPr>
      </w:pPr>
    </w:p>
    <w:p w:rsidR="00D51A20" w:rsidRDefault="00D51A20">
      <w:pPr>
        <w:rPr>
          <w:b/>
          <w:sz w:val="22"/>
        </w:rPr>
      </w:pPr>
    </w:p>
    <w:p w:rsidR="00511A73" w:rsidRDefault="00F62FC9">
      <w:r>
        <w:rPr>
          <w:b/>
          <w:sz w:val="22"/>
        </w:rPr>
        <w:t xml:space="preserve">Números e Identificadores </w:t>
      </w:r>
    </w:p>
    <w:p w:rsidR="00511A73" w:rsidRDefault="00511A73">
      <w:pPr>
        <w:rPr>
          <w:b/>
          <w:sz w:val="22"/>
        </w:rPr>
      </w:pPr>
    </w:p>
    <w:p w:rsidR="00511A73" w:rsidRDefault="00F62FC9" w:rsidP="00D51A20">
      <w:pPr>
        <w:pStyle w:val="ListParagraph"/>
        <w:ind w:left="0"/>
      </w:pPr>
      <w:r>
        <w:rPr>
          <w:sz w:val="22"/>
          <w:szCs w:val="22"/>
        </w:rPr>
        <w:t>34.</w:t>
      </w:r>
      <w:r>
        <w:rPr>
          <w:sz w:val="22"/>
          <w:szCs w:val="22"/>
        </w:rPr>
        <w:tab/>
        <w:t>&lt;bool&gt;::=</w:t>
      </w:r>
    </w:p>
    <w:p w:rsidR="00511A73" w:rsidRDefault="00F62FC9" w:rsidP="00D51A20">
      <w:pPr>
        <w:ind w:firstLine="1985"/>
      </w:pPr>
      <w:r>
        <w:rPr>
          <w:b/>
          <w:sz w:val="22"/>
        </w:rPr>
        <w:t xml:space="preserve">verdadeiro </w:t>
      </w:r>
      <w:r>
        <w:rPr>
          <w:sz w:val="22"/>
        </w:rPr>
        <w:t xml:space="preserve">| </w:t>
      </w:r>
      <w:r>
        <w:rPr>
          <w:b/>
          <w:sz w:val="22"/>
        </w:rPr>
        <w:t>falso</w:t>
      </w:r>
    </w:p>
    <w:p w:rsidR="00511A73" w:rsidRDefault="00F62FC9" w:rsidP="00D51A20">
      <w:pPr>
        <w:pStyle w:val="ListParagraph"/>
        <w:ind w:left="0"/>
      </w:pPr>
      <w:r>
        <w:rPr>
          <w:sz w:val="22"/>
          <w:szCs w:val="22"/>
        </w:rPr>
        <w:t>35.</w:t>
      </w:r>
      <w:r>
        <w:rPr>
          <w:sz w:val="22"/>
          <w:szCs w:val="22"/>
        </w:rPr>
        <w:tab/>
        <w:t>&lt;numero&gt;::=</w:t>
      </w:r>
    </w:p>
    <w:p w:rsidR="00511A73" w:rsidRDefault="00F62FC9" w:rsidP="00D51A20">
      <w:pPr>
        <w:tabs>
          <w:tab w:val="left" w:pos="1843"/>
        </w:tabs>
        <w:ind w:firstLine="1985"/>
      </w:pPr>
      <w:r>
        <w:rPr>
          <w:sz w:val="22"/>
        </w:rPr>
        <w:t xml:space="preserve">  </w:t>
      </w:r>
      <w:r>
        <w:rPr>
          <w:b/>
          <w:sz w:val="22"/>
        </w:rPr>
        <w:t>+</w:t>
      </w:r>
      <w:r>
        <w:rPr>
          <w:sz w:val="22"/>
        </w:rPr>
        <w:t xml:space="preserve"> | </w:t>
      </w:r>
      <w:r>
        <w:rPr>
          <w:b/>
          <w:sz w:val="22"/>
        </w:rPr>
        <w:t>-</w:t>
      </w:r>
      <w:r>
        <w:rPr>
          <w:sz w:val="22"/>
        </w:rPr>
        <w:t xml:space="preserve">   </w:t>
      </w:r>
      <w:r>
        <w:rPr>
          <w:b/>
          <w:sz w:val="22"/>
        </w:rPr>
        <w:t>dígitos</w:t>
      </w:r>
    </w:p>
    <w:p w:rsidR="00511A73" w:rsidRDefault="00511A73">
      <w:pPr>
        <w:pStyle w:val="ListParagraph"/>
        <w:rPr>
          <w:rFonts w:ascii="Courier New" w:eastAsia="AR ADGothicJP Medium" w:hAnsi="Courier New" w:cs="Courier New"/>
          <w:b/>
          <w:bCs/>
          <w:sz w:val="22"/>
          <w:szCs w:val="22"/>
        </w:rPr>
      </w:pPr>
    </w:p>
    <w:p w:rsidR="00511A73" w:rsidRDefault="00511A73">
      <w:pPr>
        <w:spacing w:line="360" w:lineRule="auto"/>
        <w:ind w:left="708" w:firstLine="708"/>
        <w:rPr>
          <w:rFonts w:ascii="Courier New" w:eastAsia="AR ADGothicJP Medium" w:hAnsi="Courier New" w:cs="Courier New"/>
          <w:bCs/>
          <w:sz w:val="22"/>
          <w:szCs w:val="22"/>
        </w:rPr>
      </w:pPr>
    </w:p>
    <w:p w:rsidR="00511A73" w:rsidRDefault="00F62FC9">
      <w:pPr>
        <w:spacing w:line="36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>EBNF:</w:t>
      </w:r>
    </w:p>
    <w:p w:rsidR="00511A73" w:rsidRDefault="00F62FC9">
      <w:pPr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{α} = repeti</w:t>
      </w:r>
      <w:r>
        <w:rPr>
          <w:rFonts w:ascii="Courier New" w:eastAsia="MS Mincho" w:hAnsi="Courier New" w:cs="Courier New"/>
          <w:sz w:val="22"/>
          <w:szCs w:val="22"/>
        </w:rPr>
        <w:t>çã</w:t>
      </w:r>
      <w:r>
        <w:rPr>
          <w:rFonts w:ascii="Courier New" w:eastAsia="AR ADGothicJP Medium" w:hAnsi="Courier New" w:cs="Courier New"/>
          <w:sz w:val="22"/>
          <w:szCs w:val="22"/>
        </w:rPr>
        <w:t>o da cadeia a zero ou mais vezes</w:t>
      </w:r>
    </w:p>
    <w:p w:rsidR="00511A73" w:rsidRDefault="00F62FC9">
      <w:pPr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α | β = α ou β devem ser escolhidos</w:t>
      </w:r>
    </w:p>
    <w:p w:rsidR="00D51A20" w:rsidRDefault="00D51A20">
      <w:pPr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[α] =  Opcional.</w:t>
      </w:r>
    </w:p>
    <w:p w:rsidR="00D51A20" w:rsidRDefault="00D51A20">
      <w:pPr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(α | β) = α ou β devem ser escolhidos</w:t>
      </w:r>
    </w:p>
    <w:p w:rsidR="00511A73" w:rsidRDefault="00F62FC9">
      <w:pPr>
        <w:spacing w:line="360" w:lineRule="auto"/>
        <w:jc w:val="both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N</w:t>
      </w:r>
      <w:r>
        <w:rPr>
          <w:rFonts w:ascii="Courier New" w:eastAsia="MS Mincho" w:hAnsi="Courier New" w:cs="Courier New"/>
          <w:sz w:val="22"/>
          <w:szCs w:val="22"/>
        </w:rPr>
        <w:t>ã</w:t>
      </w:r>
      <w:r>
        <w:rPr>
          <w:rFonts w:ascii="Courier New" w:eastAsia="AR ADGothicJP Medium" w:hAnsi="Courier New" w:cs="Courier New"/>
          <w:sz w:val="22"/>
          <w:szCs w:val="22"/>
        </w:rPr>
        <w:t xml:space="preserve">o terminais aparecem entre </w:t>
      </w:r>
      <w:r>
        <w:rPr>
          <w:rFonts w:ascii="Symbol" w:eastAsia="Symbol" w:hAnsi="Symbol" w:cs="Symbol"/>
          <w:b/>
          <w:sz w:val="22"/>
          <w:szCs w:val="22"/>
          <w:lang w:val="en-US"/>
        </w:rPr>
        <w:t></w:t>
      </w:r>
      <w:r>
        <w:rPr>
          <w:rFonts w:ascii="Courier New" w:eastAsia="AR ADGothicJP Medium" w:hAnsi="Courier New" w:cs="Courier New"/>
          <w:sz w:val="22"/>
          <w:szCs w:val="22"/>
        </w:rPr>
        <w:t xml:space="preserve"> e </w:t>
      </w:r>
      <w:r>
        <w:rPr>
          <w:rFonts w:ascii="Symbol" w:eastAsia="Symbol" w:hAnsi="Symbol" w:cs="Symbol"/>
          <w:b/>
          <w:sz w:val="22"/>
          <w:szCs w:val="22"/>
          <w:lang w:val="en-US"/>
        </w:rPr>
        <w:t></w:t>
      </w:r>
      <w:r>
        <w:rPr>
          <w:rFonts w:ascii="Courier New" w:eastAsia="AR ADGothicJP Medium" w:hAnsi="Courier New" w:cs="Courier New"/>
          <w:sz w:val="22"/>
          <w:szCs w:val="22"/>
        </w:rPr>
        <w:t>.</w:t>
      </w:r>
    </w:p>
    <w:p w:rsidR="00511A73" w:rsidRDefault="00511A73">
      <w:pPr>
        <w:spacing w:line="360" w:lineRule="auto"/>
        <w:jc w:val="both"/>
        <w:rPr>
          <w:rFonts w:ascii="Courier New" w:eastAsia="AR ADGothicJP Medium" w:hAnsi="Courier New" w:cs="Courier New"/>
          <w:b/>
          <w:sz w:val="24"/>
          <w:szCs w:val="24"/>
        </w:rPr>
      </w:pPr>
    </w:p>
    <w:p w:rsidR="00511A73" w:rsidRDefault="00511A73">
      <w:pPr>
        <w:pStyle w:val="Default"/>
        <w:jc w:val="both"/>
        <w:rPr>
          <w:rFonts w:ascii="Calibri" w:hAnsi="Calibri"/>
          <w:b/>
        </w:rPr>
      </w:pPr>
    </w:p>
    <w:p w:rsidR="00511A73" w:rsidRDefault="00511A73">
      <w:pPr>
        <w:pStyle w:val="Default"/>
        <w:jc w:val="both"/>
      </w:pPr>
    </w:p>
    <w:sectPr w:rsidR="00511A73">
      <w:headerReference w:type="default" r:id="rId8"/>
      <w:footerReference w:type="default" r:id="rId9"/>
      <w:pgSz w:w="11906" w:h="16838"/>
      <w:pgMar w:top="851" w:right="1134" w:bottom="851" w:left="1134" w:header="113" w:footer="720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2C9" w:rsidRDefault="004742C9">
      <w:r>
        <w:separator/>
      </w:r>
    </w:p>
  </w:endnote>
  <w:endnote w:type="continuationSeparator" w:id="0">
    <w:p w:rsidR="004742C9" w:rsidRDefault="0047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Swis721 Ex BT">
    <w:panose1 w:val="020B0604020202020204"/>
    <w:charset w:val="01"/>
    <w:family w:val="roman"/>
    <w:pitch w:val="variable"/>
  </w:font>
  <w:font w:name="Square721 BT">
    <w:altName w:val="Cambria"/>
    <w:panose1 w:val="020B0604020202020204"/>
    <w:charset w:val="01"/>
    <w:family w:val="roman"/>
    <w:pitch w:val="variable"/>
  </w:font>
  <w:font w:name="Swis721 BT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ADGothicJP Medium"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A73" w:rsidRDefault="00F62FC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511A73" w:rsidRDefault="00F62FC9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76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2C9" w:rsidRDefault="004742C9">
      <w:r>
        <w:separator/>
      </w:r>
    </w:p>
  </w:footnote>
  <w:footnote w:type="continuationSeparator" w:id="0">
    <w:p w:rsidR="004742C9" w:rsidRDefault="00474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72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59"/>
      <w:gridCol w:w="7087"/>
      <w:gridCol w:w="1277"/>
    </w:tblGrid>
    <w:tr w:rsidR="00511A73">
      <w:trPr>
        <w:trHeight w:val="691"/>
      </w:trPr>
      <w:tc>
        <w:tcPr>
          <w:tcW w:w="1559" w:type="dxa"/>
          <w:shd w:val="clear" w:color="auto" w:fill="auto"/>
          <w:vAlign w:val="center"/>
        </w:tcPr>
        <w:p w:rsidR="00511A73" w:rsidRDefault="00F62FC9">
          <w:pPr>
            <w:pStyle w:val="Header"/>
            <w:ind w:left="72"/>
            <w:jc w:val="center"/>
          </w:pPr>
          <w:r>
            <w:rPr>
              <w:noProof/>
            </w:rPr>
            <w:drawing>
              <wp:inline distT="0" distB="0" distL="19050" distR="0">
                <wp:extent cx="609600" cy="609600"/>
                <wp:effectExtent l="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shd w:val="clear" w:color="auto" w:fill="auto"/>
          <w:vAlign w:val="bottom"/>
        </w:tcPr>
        <w:p w:rsidR="00511A73" w:rsidRDefault="00F62FC9">
          <w:pPr>
            <w:pStyle w:val="Header"/>
            <w:jc w:val="center"/>
            <w:rPr>
              <w:rFonts w:ascii="Calibri" w:hAnsi="Calibri" w:cs="Arial"/>
              <w:b/>
              <w:caps/>
              <w:sz w:val="22"/>
              <w:szCs w:val="22"/>
            </w:rPr>
          </w:pPr>
          <w:r>
            <w:rPr>
              <w:rFonts w:ascii="Calibri" w:hAnsi="Calibri" w:cs="Arial"/>
              <w:b/>
              <w:caps/>
              <w:sz w:val="22"/>
              <w:szCs w:val="22"/>
            </w:rPr>
            <w:t>Universidade Presbiteriana Mackenzie</w:t>
          </w:r>
        </w:p>
        <w:p w:rsidR="00511A73" w:rsidRDefault="00F62FC9">
          <w:pPr>
            <w:pStyle w:val="Header"/>
            <w:jc w:val="center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>- Faculdade de Computação e Informática –</w:t>
          </w:r>
        </w:p>
        <w:p w:rsidR="00511A73" w:rsidRDefault="00511A73">
          <w:pPr>
            <w:pStyle w:val="Header"/>
            <w:jc w:val="center"/>
            <w:rPr>
              <w:rFonts w:ascii="Calibri" w:hAnsi="Calibri" w:cs="Arial"/>
              <w:b/>
              <w:sz w:val="10"/>
              <w:szCs w:val="10"/>
            </w:rPr>
          </w:pPr>
        </w:p>
        <w:p w:rsidR="00511A73" w:rsidRDefault="00F62FC9">
          <w:pPr>
            <w:pStyle w:val="Header"/>
            <w:jc w:val="center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>Ciência da Computação</w:t>
          </w:r>
        </w:p>
        <w:p w:rsidR="00511A73" w:rsidRDefault="00F62FC9">
          <w:pPr>
            <w:pStyle w:val="Header"/>
            <w:jc w:val="center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>Projeto de Linguagens de Programação - Gramática</w:t>
          </w:r>
        </w:p>
      </w:tc>
      <w:tc>
        <w:tcPr>
          <w:tcW w:w="1277" w:type="dxa"/>
          <w:shd w:val="clear" w:color="auto" w:fill="auto"/>
        </w:tcPr>
        <w:p w:rsidR="00511A73" w:rsidRDefault="00F62FC9">
          <w:pPr>
            <w:pStyle w:val="Header"/>
          </w:pPr>
          <w:r>
            <w:rPr>
              <w:noProof/>
            </w:rPr>
            <w:drawing>
              <wp:anchor distT="0" distB="0" distL="19050" distR="0" simplePos="0" relativeHeight="6" behindDoc="0" locked="0" layoutInCell="1" allowOverlap="1">
                <wp:simplePos x="0" y="0"/>
                <wp:positionH relativeFrom="page">
                  <wp:posOffset>33655</wp:posOffset>
                </wp:positionH>
                <wp:positionV relativeFrom="page">
                  <wp:posOffset>278765</wp:posOffset>
                </wp:positionV>
                <wp:extent cx="518160" cy="741680"/>
                <wp:effectExtent l="0" t="0" r="0" b="0"/>
                <wp:wrapTight wrapText="bothSides">
                  <wp:wrapPolygon edited="0">
                    <wp:start x="-924" y="0"/>
                    <wp:lineTo x="-924" y="20943"/>
                    <wp:lineTo x="21429" y="20943"/>
                    <wp:lineTo x="21429" y="0"/>
                    <wp:lineTo x="-924" y="0"/>
                  </wp:wrapPolygon>
                </wp:wrapTight>
                <wp:docPr id="2" name="Imagem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511A73" w:rsidRDefault="00511A73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A1162"/>
    <w:multiLevelType w:val="multilevel"/>
    <w:tmpl w:val="02D2A316"/>
    <w:lvl w:ilvl="0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851275"/>
    <w:multiLevelType w:val="multilevel"/>
    <w:tmpl w:val="8B0011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E57350E"/>
    <w:multiLevelType w:val="multilevel"/>
    <w:tmpl w:val="184C5CE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A73"/>
    <w:rsid w:val="001F701F"/>
    <w:rsid w:val="003954DB"/>
    <w:rsid w:val="00412B1D"/>
    <w:rsid w:val="004742C9"/>
    <w:rsid w:val="00511A73"/>
    <w:rsid w:val="005E1936"/>
    <w:rsid w:val="00D51A20"/>
    <w:rsid w:val="00E26AF1"/>
    <w:rsid w:val="00E46C74"/>
    <w:rsid w:val="00F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1AFAE4"/>
  <w15:docId w15:val="{E937D613-4965-DC45-A7F3-83282FC1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0A83"/>
  </w:style>
  <w:style w:type="paragraph" w:styleId="Heading1">
    <w:name w:val="heading 1"/>
    <w:basedOn w:val="Normal"/>
    <w:next w:val="Normal"/>
    <w:qFormat/>
    <w:rsid w:val="00C70A83"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70A83"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BC54BB"/>
  </w:style>
  <w:style w:type="character" w:customStyle="1" w:styleId="BodyTextIndent2Char">
    <w:name w:val="Body Text Indent 2 Char"/>
    <w:basedOn w:val="DefaultParagraphFont"/>
    <w:link w:val="BodyTextIndent2"/>
    <w:qFormat/>
    <w:rsid w:val="00193F07"/>
  </w:style>
  <w:style w:type="character" w:customStyle="1" w:styleId="HTMLPreformattedChar">
    <w:name w:val="HTML Preformatted Char"/>
    <w:link w:val="HTMLPreformatted"/>
    <w:uiPriority w:val="99"/>
    <w:qFormat/>
    <w:rsid w:val="00C33DC9"/>
    <w:rPr>
      <w:rFonts w:ascii="Courier New" w:eastAsia="Courier New" w:hAnsi="Courier New" w:cs="Courier New"/>
    </w:rPr>
  </w:style>
  <w:style w:type="character" w:customStyle="1" w:styleId="InternetLink">
    <w:name w:val="Internet Link"/>
    <w:rsid w:val="00103A72"/>
    <w:rPr>
      <w:color w:val="0000FF"/>
      <w:u w:val="single"/>
    </w:rPr>
  </w:style>
  <w:style w:type="character" w:styleId="FollowedHyperlink">
    <w:name w:val="FollowedHyperlink"/>
    <w:qFormat/>
    <w:rsid w:val="00FA0B4A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A106F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i w:val="0"/>
      <w:sz w:val="24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  <w:i w:val="0"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  <w:sz w:val="24"/>
      <w:szCs w:val="24"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b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b/>
      <w:i w:val="0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70A83"/>
    <w:pPr>
      <w:jc w:val="both"/>
    </w:pPr>
    <w:rPr>
      <w:rFonts w:ascii="Swis721 Ex BT" w:hAnsi="Swis721 Ex BT"/>
      <w:color w:val="80808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odyTextIndent">
    <w:name w:val="Body Text Indent"/>
    <w:basedOn w:val="Normal"/>
    <w:rsid w:val="00C70A83"/>
    <w:pPr>
      <w:ind w:firstLine="360"/>
      <w:jc w:val="both"/>
    </w:pPr>
    <w:rPr>
      <w:rFonts w:ascii="Swis721 Ex BT" w:hAnsi="Swis721 Ex BT"/>
      <w:color w:val="808080"/>
    </w:rPr>
  </w:style>
  <w:style w:type="paragraph" w:styleId="Header">
    <w:name w:val="header"/>
    <w:basedOn w:val="Normal"/>
    <w:rsid w:val="00C70A83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C70A83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qFormat/>
    <w:rsid w:val="00C70A83"/>
    <w:pPr>
      <w:spacing w:beforeAutospacing="1" w:afterAutospacing="1"/>
    </w:pPr>
    <w:rPr>
      <w:sz w:val="24"/>
      <w:szCs w:val="24"/>
    </w:rPr>
  </w:style>
  <w:style w:type="paragraph" w:styleId="BodyText2">
    <w:name w:val="Body Text 2"/>
    <w:basedOn w:val="Normal"/>
    <w:qFormat/>
    <w:rsid w:val="00C70A83"/>
    <w:rPr>
      <w:rFonts w:ascii="Square721 BT" w:hAnsi="Square721 BT"/>
      <w:szCs w:val="24"/>
    </w:rPr>
  </w:style>
  <w:style w:type="paragraph" w:styleId="BodyText3">
    <w:name w:val="Body Text 3"/>
    <w:basedOn w:val="Normal"/>
    <w:qFormat/>
    <w:rsid w:val="00C70A83"/>
    <w:rPr>
      <w:rFonts w:ascii="Swis721 BT" w:hAnsi="Swis721 BT"/>
      <w:sz w:val="18"/>
    </w:rPr>
  </w:style>
  <w:style w:type="paragraph" w:styleId="BlockText">
    <w:name w:val="Block Text"/>
    <w:basedOn w:val="Normal"/>
    <w:qFormat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PlainText">
    <w:name w:val="Plain Text"/>
    <w:basedOn w:val="Normal"/>
    <w:qFormat/>
    <w:rsid w:val="00424D46"/>
    <w:rPr>
      <w:rFonts w:ascii="Courier New" w:hAnsi="Courier New" w:cs="Courier New"/>
    </w:rPr>
  </w:style>
  <w:style w:type="paragraph" w:styleId="BodyTextIndent2">
    <w:name w:val="Body Text Indent 2"/>
    <w:basedOn w:val="Normal"/>
    <w:link w:val="BodyTextIndent2Char"/>
    <w:qFormat/>
    <w:rsid w:val="00193F07"/>
    <w:pPr>
      <w:spacing w:after="120" w:line="480" w:lineRule="auto"/>
      <w:ind w:left="283"/>
    </w:pPr>
  </w:style>
  <w:style w:type="paragraph" w:styleId="HTMLPreformatted">
    <w:name w:val="HTML Preformatted"/>
    <w:basedOn w:val="Normal"/>
    <w:link w:val="HTMLPreformattedChar"/>
    <w:uiPriority w:val="99"/>
    <w:qFormat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21C2D"/>
    <w:pPr>
      <w:ind w:left="720"/>
      <w:contextualSpacing/>
    </w:pPr>
  </w:style>
  <w:style w:type="paragraph" w:customStyle="1" w:styleId="Default">
    <w:name w:val="Default"/>
    <w:qFormat/>
    <w:rsid w:val="00D474A0"/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A106F8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BE2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51440-60B2-3F42-A968-2DD85B76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subject/>
  <dc:creator>Profs. Fábio e Valéria</dc:creator>
  <dc:description/>
  <cp:lastModifiedBy>RABAH ZEINEDDINE</cp:lastModifiedBy>
  <cp:revision>19</cp:revision>
  <cp:lastPrinted>2009-06-16T19:13:00Z</cp:lastPrinted>
  <dcterms:created xsi:type="dcterms:W3CDTF">2018-04-24T19:08:00Z</dcterms:created>
  <dcterms:modified xsi:type="dcterms:W3CDTF">2018-05-05T16:22:00Z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