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16" w:rsidRDefault="00A5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Browser Requirements:</w:t>
      </w:r>
    </w:p>
    <w:p w:rsidR="00A55236" w:rsidRDefault="00A55236" w:rsidP="00A55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browsing of all files and folders available. </w:t>
      </w:r>
    </w:p>
    <w:p w:rsidR="00A55236" w:rsidRDefault="00A55236" w:rsidP="00A55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Browsing begins at the root folder which includes subdivisions corresponding to connected drives and network resources. </w:t>
      </w:r>
    </w:p>
    <w:p w:rsidR="00A55236" w:rsidRDefault="00A55236" w:rsidP="00A5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Select: will mark or unmark the selected file/folder then move selection to next file/folder</w:t>
      </w:r>
    </w:p>
    <w:p w:rsidR="00A55236" w:rsidRDefault="00A55236" w:rsidP="00A5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returns to the main (root) folder</w:t>
      </w:r>
    </w:p>
    <w:p w:rsidR="00A55236" w:rsidRDefault="00A55236" w:rsidP="00A5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will be the parent folder for the file browser.</w:t>
      </w:r>
    </w:p>
    <w:p w:rsidR="00A55236" w:rsidRDefault="00A55236" w:rsidP="00A552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316E4" wp14:editId="1FF257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36" w:rsidRDefault="00A55236" w:rsidP="00A5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create file browser we must:</w:t>
      </w:r>
    </w:p>
    <w:p w:rsidR="00A55236" w:rsidRDefault="00A55236" w:rsidP="00A55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proper state of external storage</w:t>
      </w:r>
    </w:p>
    <w:p w:rsidR="00A55236" w:rsidRDefault="00A55236" w:rsidP="00A55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file filters</w:t>
      </w:r>
    </w:p>
    <w:p w:rsidR="00A55236" w:rsidRDefault="00A55236" w:rsidP="00A55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the file class in order to receive the file browser needed </w:t>
      </w:r>
    </w:p>
    <w:p w:rsidR="00A55236" w:rsidRPr="00A55236" w:rsidRDefault="00A55236" w:rsidP="00A55236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5236" w:rsidRPr="00A5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16C3"/>
    <w:multiLevelType w:val="hybridMultilevel"/>
    <w:tmpl w:val="C3C8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C2E80"/>
    <w:multiLevelType w:val="hybridMultilevel"/>
    <w:tmpl w:val="3C86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36"/>
    <w:rsid w:val="009E13DD"/>
    <w:rsid w:val="00A55236"/>
    <w:rsid w:val="00A822CB"/>
    <w:rsid w:val="00E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581F-5413-48A6-9B53-E0FE590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R. Cann</dc:creator>
  <cp:keywords/>
  <dc:description/>
  <cp:lastModifiedBy>Mariah R. Cann</cp:lastModifiedBy>
  <cp:revision>1</cp:revision>
  <dcterms:created xsi:type="dcterms:W3CDTF">2016-02-23T17:54:00Z</dcterms:created>
  <dcterms:modified xsi:type="dcterms:W3CDTF">2016-02-23T18:11:00Z</dcterms:modified>
</cp:coreProperties>
</file>