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E633CB" w14:textId="7A9473C8" w:rsidR="00017EE1" w:rsidRPr="002D79D6" w:rsidRDefault="002D79D6" w:rsidP="002D79D6">
      <w:pPr>
        <w:pStyle w:val="Heading1"/>
        <w:rPr>
          <w:b/>
          <w:bCs/>
          <w:lang w:val="en-US"/>
        </w:rPr>
      </w:pPr>
      <w:r w:rsidRPr="002D79D6">
        <w:rPr>
          <w:b/>
          <w:bCs/>
          <w:lang w:val="en-US"/>
        </w:rPr>
        <w:t>Thread Model Diagram</w:t>
      </w:r>
    </w:p>
    <w:p w14:paraId="5A7893C8" w14:textId="399B85A3" w:rsidR="002D79D6" w:rsidRDefault="002D79D6" w:rsidP="002D79D6">
      <w:pPr>
        <w:pStyle w:val="Heading2"/>
        <w:rPr>
          <w:lang w:val="en-US"/>
        </w:rPr>
      </w:pPr>
      <w:r>
        <w:rPr>
          <w:lang w:val="en-US"/>
        </w:rPr>
        <w:t>Authentication and Authorization</w:t>
      </w:r>
      <w:r w:rsidR="00502E98">
        <w:rPr>
          <w:lang w:val="en-US"/>
        </w:rPr>
        <w:t xml:space="preserve"> in Backend</w:t>
      </w:r>
    </w:p>
    <w:p w14:paraId="65B41650" w14:textId="22DA1975" w:rsidR="002D79D6" w:rsidRPr="002D79D6" w:rsidRDefault="002D79D6" w:rsidP="002D79D6">
      <w:r w:rsidRPr="002D79D6">
        <w:t xml:space="preserve"> </w:t>
      </w:r>
      <w:r w:rsidR="00452CCC" w:rsidRPr="00452CCC">
        <w:drawing>
          <wp:inline distT="0" distB="0" distL="0" distR="0" wp14:anchorId="240F522E" wp14:editId="6F98AAF6">
            <wp:extent cx="5348377" cy="6226059"/>
            <wp:effectExtent l="0" t="0" r="5080" b="3810"/>
            <wp:docPr id="1121967969" name="Picture 1" descr="A diagram of a compan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967969" name="Picture 1" descr="A diagram of a company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66682" cy="6247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9564F" w14:textId="45D10008" w:rsidR="002D79D6" w:rsidRDefault="002D79D6" w:rsidP="00F85976">
      <w:pPr>
        <w:pStyle w:val="Heading3"/>
        <w:rPr>
          <w:lang w:val="en-US"/>
        </w:rPr>
      </w:pPr>
      <w:r>
        <w:rPr>
          <w:lang w:val="en-US"/>
        </w:rPr>
        <w:t>Middleware</w:t>
      </w:r>
      <w:r w:rsidR="00502E98">
        <w:rPr>
          <w:lang w:val="en-US"/>
        </w:rPr>
        <w:t xml:space="preserve"> and Auth </w:t>
      </w:r>
      <w:r w:rsidR="00502E98" w:rsidRPr="00F85976">
        <w:t>route</w:t>
      </w:r>
    </w:p>
    <w:p w14:paraId="34093E21" w14:textId="33072FE2" w:rsidR="002D79D6" w:rsidRDefault="002D79D6" w:rsidP="002D79D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Authenticate</w:t>
      </w:r>
      <w:r w:rsidR="00502E98">
        <w:rPr>
          <w:lang w:val="en-US"/>
        </w:rPr>
        <w:t xml:space="preserve"> route</w:t>
      </w:r>
      <w:r>
        <w:rPr>
          <w:lang w:val="en-US"/>
        </w:rPr>
        <w:t xml:space="preserve"> creates the session and the token</w:t>
      </w:r>
    </w:p>
    <w:p w14:paraId="4D47D360" w14:textId="307ED121" w:rsidR="002D79D6" w:rsidRDefault="002D79D6" w:rsidP="002D79D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Authorize </w:t>
      </w:r>
      <w:r w:rsidR="00502E98">
        <w:rPr>
          <w:lang w:val="en-US"/>
        </w:rPr>
        <w:t xml:space="preserve">middleware grants user access </w:t>
      </w:r>
      <w:r>
        <w:rPr>
          <w:lang w:val="en-US"/>
        </w:rPr>
        <w:t>based on the role</w:t>
      </w:r>
    </w:p>
    <w:p w14:paraId="22E65D42" w14:textId="09BA41E3" w:rsidR="00452CCC" w:rsidRDefault="00452CCC" w:rsidP="00452CCC">
      <w:pPr>
        <w:pStyle w:val="Heading2"/>
        <w:rPr>
          <w:lang w:val="en-US"/>
        </w:rPr>
      </w:pPr>
      <w:r>
        <w:rPr>
          <w:lang w:val="en-US"/>
        </w:rPr>
        <w:lastRenderedPageBreak/>
        <w:t>Dashboard in Frontend</w:t>
      </w:r>
    </w:p>
    <w:p w14:paraId="1762BFEB" w14:textId="0C3CE94A" w:rsidR="00452CCC" w:rsidRPr="00452CCC" w:rsidRDefault="00F85976" w:rsidP="00452CCC">
      <w:pPr>
        <w:rPr>
          <w:lang w:val="en-US"/>
        </w:rPr>
      </w:pPr>
      <w:r w:rsidRPr="00F85976">
        <w:rPr>
          <w:lang w:val="en-US"/>
        </w:rPr>
        <w:drawing>
          <wp:inline distT="0" distB="0" distL="0" distR="0" wp14:anchorId="17CE6C37" wp14:editId="4DD23E41">
            <wp:extent cx="5943600" cy="3709035"/>
            <wp:effectExtent l="0" t="0" r="0" b="5715"/>
            <wp:docPr id="1277878820" name="Picture 1" descr="A diagram of a websit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7878820" name="Picture 1" descr="A diagram of a website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9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FC03A" w14:textId="5306040B" w:rsidR="002D79D6" w:rsidRPr="002D79D6" w:rsidRDefault="002D79D6" w:rsidP="002D79D6">
      <w:pPr>
        <w:pStyle w:val="ListParagraph"/>
        <w:rPr>
          <w:lang w:val="en-US"/>
        </w:rPr>
      </w:pPr>
    </w:p>
    <w:p w14:paraId="02BA736F" w14:textId="77777777" w:rsidR="00F85976" w:rsidRDefault="00F85976" w:rsidP="00B71A36">
      <w:pPr>
        <w:pStyle w:val="Heading3"/>
        <w:rPr>
          <w:lang w:val="en-US"/>
        </w:rPr>
        <w:sectPr w:rsidR="00F85976"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14:paraId="6A77E1CA" w14:textId="220B9A12" w:rsidR="00B71A36" w:rsidRPr="00F85976" w:rsidRDefault="00B71A36" w:rsidP="00B71A36">
      <w:pPr>
        <w:pStyle w:val="Heading3"/>
        <w:rPr>
          <w:lang w:val="en-US"/>
        </w:rPr>
      </w:pPr>
      <w:r w:rsidRPr="00F85976">
        <w:rPr>
          <w:lang w:val="en-US"/>
        </w:rPr>
        <w:t>Pages stored</w:t>
      </w:r>
    </w:p>
    <w:p w14:paraId="4207DE01" w14:textId="698ABA8D" w:rsidR="00B71A36" w:rsidRDefault="00B71A36" w:rsidP="00B71A36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Home</w:t>
      </w:r>
    </w:p>
    <w:p w14:paraId="11AAE7B1" w14:textId="3BA15727" w:rsidR="00B71A36" w:rsidRDefault="00B71A36" w:rsidP="00B71A36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Login/Register</w:t>
      </w:r>
    </w:p>
    <w:p w14:paraId="0D6E8B73" w14:textId="70B2FC30" w:rsidR="00B71A36" w:rsidRDefault="00B71A36" w:rsidP="00B71A36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Dashboard – Admin</w:t>
      </w:r>
    </w:p>
    <w:p w14:paraId="366D8E9E" w14:textId="28835DBF" w:rsidR="00B71A36" w:rsidRDefault="00B71A36" w:rsidP="00B71A36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Dashboard – Regular</w:t>
      </w:r>
    </w:p>
    <w:p w14:paraId="6D1BFD8F" w14:textId="1FCC723C" w:rsidR="00B71A36" w:rsidRPr="00B71A36" w:rsidRDefault="00B71A36" w:rsidP="00B71A36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Edit Profile Form</w:t>
      </w:r>
    </w:p>
    <w:p w14:paraId="5F61AFD9" w14:textId="38FA03FD" w:rsidR="002D79D6" w:rsidRPr="00F85976" w:rsidRDefault="00B71A36" w:rsidP="00B71A36">
      <w:pPr>
        <w:pStyle w:val="Heading3"/>
        <w:rPr>
          <w:lang w:val="en-US"/>
        </w:rPr>
      </w:pPr>
      <w:r w:rsidRPr="00F85976">
        <w:rPr>
          <w:lang w:val="en-US"/>
        </w:rPr>
        <w:t>Resources stored in browser</w:t>
      </w:r>
    </w:p>
    <w:p w14:paraId="25FD6916" w14:textId="4EA2B3AF" w:rsidR="00B71A36" w:rsidRDefault="00B71A36" w:rsidP="00B71A36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Bearer token as cookie</w:t>
      </w:r>
    </w:p>
    <w:p w14:paraId="5B6521F1" w14:textId="77777777" w:rsidR="00F85976" w:rsidRDefault="00B71A36" w:rsidP="00B71A36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User session data</w:t>
      </w:r>
    </w:p>
    <w:p w14:paraId="5A9FC826" w14:textId="77777777" w:rsidR="00F85976" w:rsidRDefault="00F85976" w:rsidP="00F85976">
      <w:pPr>
        <w:rPr>
          <w:lang w:val="en-US"/>
        </w:rPr>
      </w:pPr>
    </w:p>
    <w:p w14:paraId="45EB1768" w14:textId="0C173D6A" w:rsidR="00F85976" w:rsidRPr="00F85976" w:rsidRDefault="00F85976" w:rsidP="00F85976">
      <w:pPr>
        <w:rPr>
          <w:lang w:val="en-US"/>
        </w:rPr>
        <w:sectPr w:rsidR="00F85976" w:rsidRPr="00F85976" w:rsidSect="00F85976">
          <w:type w:val="continuous"/>
          <w:pgSz w:w="12240" w:h="15840"/>
          <w:pgMar w:top="1440" w:right="1440" w:bottom="1440" w:left="1440" w:header="708" w:footer="708" w:gutter="0"/>
          <w:cols w:num="2" w:space="708"/>
          <w:docGrid w:linePitch="360"/>
        </w:sectPr>
      </w:pPr>
    </w:p>
    <w:p w14:paraId="29D3419F" w14:textId="77777777" w:rsidR="00B71A36" w:rsidRPr="00B71A36" w:rsidRDefault="00B71A36" w:rsidP="00B71A36">
      <w:pPr>
        <w:rPr>
          <w:lang w:val="en-US"/>
        </w:rPr>
      </w:pPr>
    </w:p>
    <w:p w14:paraId="60D99149" w14:textId="77777777" w:rsidR="002D79D6" w:rsidRPr="002D79D6" w:rsidRDefault="002D79D6" w:rsidP="002D79D6">
      <w:pPr>
        <w:rPr>
          <w:lang w:val="en-US"/>
        </w:rPr>
      </w:pPr>
    </w:p>
    <w:p w14:paraId="68DCAE25" w14:textId="77777777" w:rsidR="002D79D6" w:rsidRDefault="002D79D6" w:rsidP="002D79D6">
      <w:pPr>
        <w:rPr>
          <w:lang w:val="en-US"/>
        </w:rPr>
      </w:pPr>
    </w:p>
    <w:p w14:paraId="044E0E41" w14:textId="77777777" w:rsidR="002D79D6" w:rsidRDefault="002D79D6" w:rsidP="002D79D6">
      <w:pPr>
        <w:rPr>
          <w:lang w:val="en-US"/>
        </w:rPr>
      </w:pPr>
    </w:p>
    <w:p w14:paraId="3BC181D6" w14:textId="77777777" w:rsidR="002D79D6" w:rsidRDefault="002D79D6" w:rsidP="002D79D6">
      <w:pPr>
        <w:rPr>
          <w:lang w:val="en-US"/>
        </w:rPr>
      </w:pPr>
    </w:p>
    <w:p w14:paraId="163EB300" w14:textId="77777777" w:rsidR="00F85976" w:rsidRDefault="00F85976" w:rsidP="002D79D6">
      <w:pPr>
        <w:rPr>
          <w:lang w:val="en-US"/>
        </w:rPr>
      </w:pPr>
    </w:p>
    <w:p w14:paraId="2BAFCBBC" w14:textId="77777777" w:rsidR="002D79D6" w:rsidRDefault="002D79D6" w:rsidP="002D79D6">
      <w:pPr>
        <w:rPr>
          <w:lang w:val="en-US"/>
        </w:rPr>
      </w:pPr>
    </w:p>
    <w:p w14:paraId="168F91C2" w14:textId="76CC8862" w:rsidR="002D79D6" w:rsidRDefault="00B71A36" w:rsidP="00B71A36">
      <w:pPr>
        <w:pStyle w:val="Heading2"/>
        <w:rPr>
          <w:lang w:val="en-US"/>
        </w:rPr>
      </w:pPr>
      <w:r>
        <w:rPr>
          <w:lang w:val="en-US"/>
        </w:rPr>
        <w:lastRenderedPageBreak/>
        <w:t>Critical Assets</w:t>
      </w:r>
    </w:p>
    <w:p w14:paraId="41FBFA47" w14:textId="77777777" w:rsidR="00F85976" w:rsidRDefault="00F85976" w:rsidP="00D02BA2">
      <w:pPr>
        <w:pStyle w:val="Heading3"/>
        <w:sectPr w:rsidR="00F85976" w:rsidSect="00F85976">
          <w:type w:val="continuous"/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14:paraId="691CE59D" w14:textId="703F6BE8" w:rsidR="00D02BA2" w:rsidRDefault="00B71A36" w:rsidP="00D02BA2">
      <w:pPr>
        <w:pStyle w:val="Heading3"/>
      </w:pPr>
      <w:r w:rsidRPr="00856885">
        <w:t>User records</w:t>
      </w:r>
      <w:r w:rsidR="00D02BA2">
        <w:t xml:space="preserve"> in MongoDB</w:t>
      </w:r>
    </w:p>
    <w:p w14:paraId="03F57D21" w14:textId="29786F24" w:rsidR="00D02BA2" w:rsidRDefault="00D02BA2" w:rsidP="00D02BA2">
      <w:pPr>
        <w:pStyle w:val="ListParagraph"/>
        <w:numPr>
          <w:ilvl w:val="0"/>
          <w:numId w:val="6"/>
        </w:numPr>
      </w:pPr>
      <w:r w:rsidRPr="00856885">
        <w:t>E</w:t>
      </w:r>
      <w:r w:rsidR="00B71A36" w:rsidRPr="00856885">
        <w:t>mail</w:t>
      </w:r>
    </w:p>
    <w:p w14:paraId="7C9A33A4" w14:textId="77777777" w:rsidR="00D02BA2" w:rsidRDefault="00B71A36" w:rsidP="00D02BA2">
      <w:pPr>
        <w:pStyle w:val="ListParagraph"/>
        <w:numPr>
          <w:ilvl w:val="0"/>
          <w:numId w:val="6"/>
        </w:numPr>
      </w:pPr>
      <w:r w:rsidRPr="00856885">
        <w:t>hashed password</w:t>
      </w:r>
    </w:p>
    <w:p w14:paraId="5FDCC5D2" w14:textId="77777777" w:rsidR="00D02BA2" w:rsidRDefault="00B71A36" w:rsidP="00D02BA2">
      <w:pPr>
        <w:pStyle w:val="ListParagraph"/>
        <w:numPr>
          <w:ilvl w:val="0"/>
          <w:numId w:val="6"/>
        </w:numPr>
      </w:pPr>
      <w:r w:rsidRPr="00856885">
        <w:t>role</w:t>
      </w:r>
    </w:p>
    <w:p w14:paraId="1B5D84FE" w14:textId="7E64AA56" w:rsidR="00D02BA2" w:rsidRDefault="00B71A36" w:rsidP="00D02BA2">
      <w:pPr>
        <w:pStyle w:val="ListParagraph"/>
        <w:numPr>
          <w:ilvl w:val="0"/>
          <w:numId w:val="6"/>
        </w:numPr>
      </w:pPr>
      <w:r w:rsidRPr="00856885">
        <w:t>bio</w:t>
      </w:r>
      <w:r w:rsidR="00D02BA2">
        <w:t>graphy</w:t>
      </w:r>
    </w:p>
    <w:p w14:paraId="691D3343" w14:textId="76BE4595" w:rsidR="009A79A9" w:rsidRDefault="009A79A9" w:rsidP="009A79A9">
      <w:pPr>
        <w:pStyle w:val="Heading3"/>
      </w:pPr>
      <w:r>
        <w:t>A</w:t>
      </w:r>
      <w:r w:rsidR="00B71A36" w:rsidRPr="00856885">
        <w:t xml:space="preserve">uth tokens/cookies </w:t>
      </w:r>
    </w:p>
    <w:p w14:paraId="170984F3" w14:textId="4E0093C5" w:rsidR="009A79A9" w:rsidRDefault="009A79A9" w:rsidP="009A79A9">
      <w:pPr>
        <w:pStyle w:val="ListParagraph"/>
        <w:numPr>
          <w:ilvl w:val="0"/>
          <w:numId w:val="7"/>
        </w:numPr>
      </w:pPr>
      <w:r>
        <w:t xml:space="preserve">Authorization </w:t>
      </w:r>
      <w:r w:rsidR="00B71A36" w:rsidRPr="00856885">
        <w:t>token JWT</w:t>
      </w:r>
    </w:p>
    <w:p w14:paraId="7CD993F0" w14:textId="633E2AB4" w:rsidR="00B71A36" w:rsidRDefault="00B71A36" w:rsidP="009A79A9">
      <w:pPr>
        <w:pStyle w:val="ListParagraph"/>
        <w:numPr>
          <w:ilvl w:val="0"/>
          <w:numId w:val="7"/>
        </w:numPr>
      </w:pPr>
      <w:r w:rsidRPr="00856885">
        <w:t>express-session cookies</w:t>
      </w:r>
    </w:p>
    <w:p w14:paraId="0A42B801" w14:textId="44589E4A" w:rsidR="009A79A9" w:rsidRDefault="009A79A9" w:rsidP="009A79A9">
      <w:pPr>
        <w:pStyle w:val="Heading3"/>
      </w:pPr>
      <w:r>
        <w:t>Project Configuration</w:t>
      </w:r>
    </w:p>
    <w:p w14:paraId="5628599F" w14:textId="6A61D5D4" w:rsidR="00B71A36" w:rsidRDefault="00B71A36" w:rsidP="00D02BA2">
      <w:pPr>
        <w:pStyle w:val="ListParagraph"/>
        <w:numPr>
          <w:ilvl w:val="0"/>
          <w:numId w:val="5"/>
        </w:numPr>
      </w:pPr>
      <w:r w:rsidRPr="00856885">
        <w:t>OAuth credentials in .env</w:t>
      </w:r>
      <w:r w:rsidR="009A79A9">
        <w:t xml:space="preserve"> file</w:t>
      </w:r>
    </w:p>
    <w:p w14:paraId="0F141612" w14:textId="3BA97569" w:rsidR="00B71A36" w:rsidRDefault="00B71A36" w:rsidP="00D02BA2">
      <w:pPr>
        <w:pStyle w:val="ListParagraph"/>
        <w:numPr>
          <w:ilvl w:val="0"/>
          <w:numId w:val="5"/>
        </w:numPr>
      </w:pPr>
      <w:r w:rsidRPr="00856885">
        <w:t>HTTPS key/cert in cert/</w:t>
      </w:r>
      <w:r w:rsidR="009A79A9">
        <w:t xml:space="preserve"> files</w:t>
      </w:r>
    </w:p>
    <w:p w14:paraId="19732EF9" w14:textId="77777777" w:rsidR="00B71A36" w:rsidRDefault="00B71A36" w:rsidP="00D02BA2">
      <w:pPr>
        <w:pStyle w:val="ListParagraph"/>
        <w:numPr>
          <w:ilvl w:val="0"/>
          <w:numId w:val="5"/>
        </w:numPr>
      </w:pPr>
      <w:r w:rsidRPr="00856885">
        <w:t>backend code and dependencies</w:t>
      </w:r>
    </w:p>
    <w:p w14:paraId="13AC4217" w14:textId="77777777" w:rsidR="009A79A9" w:rsidRDefault="00B71A36" w:rsidP="009A79A9">
      <w:pPr>
        <w:pStyle w:val="Heading3"/>
      </w:pPr>
      <w:r w:rsidRPr="00856885">
        <w:t>frontend local storage</w:t>
      </w:r>
    </w:p>
    <w:p w14:paraId="45BD1934" w14:textId="73A70EAB" w:rsidR="009A79A9" w:rsidRDefault="009A79A9" w:rsidP="009A79A9">
      <w:pPr>
        <w:pStyle w:val="ListParagraph"/>
        <w:numPr>
          <w:ilvl w:val="0"/>
          <w:numId w:val="8"/>
        </w:numPr>
      </w:pPr>
      <w:r>
        <w:t>Email</w:t>
      </w:r>
    </w:p>
    <w:p w14:paraId="0BB9EF51" w14:textId="6846BEBB" w:rsidR="009A79A9" w:rsidRDefault="009A79A9" w:rsidP="009A79A9">
      <w:pPr>
        <w:pStyle w:val="ListParagraph"/>
        <w:numPr>
          <w:ilvl w:val="0"/>
          <w:numId w:val="8"/>
        </w:numPr>
      </w:pPr>
      <w:r w:rsidRPr="00856885">
        <w:t>A</w:t>
      </w:r>
      <w:r w:rsidR="00B71A36" w:rsidRPr="00856885">
        <w:t>uth</w:t>
      </w:r>
      <w:r>
        <w:t>orization info</w:t>
      </w:r>
    </w:p>
    <w:p w14:paraId="49A1AE34" w14:textId="6F8847A8" w:rsidR="00B71A36" w:rsidRPr="00856885" w:rsidRDefault="00B71A36" w:rsidP="009A79A9">
      <w:pPr>
        <w:pStyle w:val="ListParagraph"/>
        <w:numPr>
          <w:ilvl w:val="0"/>
          <w:numId w:val="8"/>
        </w:numPr>
      </w:pPr>
      <w:r w:rsidRPr="00856885">
        <w:t>role</w:t>
      </w:r>
    </w:p>
    <w:p w14:paraId="7ABD44C4" w14:textId="3DB11E58" w:rsidR="006B3594" w:rsidRDefault="009A79A9" w:rsidP="002D79D6">
      <w:pPr>
        <w:pStyle w:val="ListParagraph"/>
        <w:numPr>
          <w:ilvl w:val="0"/>
          <w:numId w:val="8"/>
        </w:numPr>
      </w:pPr>
      <w:r>
        <w:t>usernam</w:t>
      </w:r>
      <w:r w:rsidR="00037096">
        <w:t>e</w:t>
      </w:r>
    </w:p>
    <w:p w14:paraId="4EE5E409" w14:textId="7354A5B6" w:rsidR="006B3594" w:rsidRDefault="006B3594">
      <w:r>
        <w:br w:type="page"/>
      </w:r>
    </w:p>
    <w:p w14:paraId="07680C6B" w14:textId="77777777" w:rsidR="00F85976" w:rsidRPr="00037096" w:rsidRDefault="00F85976" w:rsidP="002D79D6">
      <w:pPr>
        <w:pStyle w:val="ListParagraph"/>
        <w:numPr>
          <w:ilvl w:val="0"/>
          <w:numId w:val="8"/>
        </w:numPr>
        <w:sectPr w:rsidR="00F85976" w:rsidRPr="00037096" w:rsidSect="00F85976">
          <w:type w:val="continuous"/>
          <w:pgSz w:w="12240" w:h="15840"/>
          <w:pgMar w:top="1440" w:right="1440" w:bottom="1440" w:left="1440" w:header="708" w:footer="708" w:gutter="0"/>
          <w:cols w:num="2" w:space="708"/>
          <w:docGrid w:linePitch="360"/>
        </w:sectPr>
      </w:pPr>
    </w:p>
    <w:tbl>
      <w:tblPr>
        <w:tblStyle w:val="TableGrid"/>
        <w:tblpPr w:leftFromText="180" w:rightFromText="180" w:vertAnchor="text" w:horzAnchor="margin" w:tblpY="-52"/>
        <w:tblW w:w="12428" w:type="dxa"/>
        <w:tblLook w:val="04A0" w:firstRow="1" w:lastRow="0" w:firstColumn="1" w:lastColumn="0" w:noHBand="0" w:noVBand="1"/>
      </w:tblPr>
      <w:tblGrid>
        <w:gridCol w:w="4125"/>
        <w:gridCol w:w="1576"/>
        <w:gridCol w:w="1191"/>
        <w:gridCol w:w="1594"/>
        <w:gridCol w:w="3942"/>
      </w:tblGrid>
      <w:tr w:rsidR="006B3594" w14:paraId="2775D5AD" w14:textId="77777777" w:rsidTr="006B3594">
        <w:trPr>
          <w:trHeight w:val="658"/>
        </w:trPr>
        <w:tc>
          <w:tcPr>
            <w:tcW w:w="4125" w:type="dxa"/>
          </w:tcPr>
          <w:p w14:paraId="33E6921A" w14:textId="77777777" w:rsidR="00037096" w:rsidRPr="00037096" w:rsidRDefault="00037096" w:rsidP="006B3594">
            <w:pPr>
              <w:pStyle w:val="Heading3"/>
              <w:rPr>
                <w:lang w:val="en-US"/>
              </w:rPr>
            </w:pPr>
            <w:r>
              <w:rPr>
                <w:lang w:val="en-US"/>
              </w:rPr>
              <w:lastRenderedPageBreak/>
              <w:t>Item</w:t>
            </w:r>
          </w:p>
        </w:tc>
        <w:tc>
          <w:tcPr>
            <w:tcW w:w="1576" w:type="dxa"/>
          </w:tcPr>
          <w:p w14:paraId="5F9D321E" w14:textId="531EF6C9" w:rsidR="00037096" w:rsidRPr="00B967CE" w:rsidRDefault="00037096" w:rsidP="006B3594">
            <w:pPr>
              <w:pStyle w:val="Heading3"/>
              <w:rPr>
                <w:lang w:val="en-US"/>
              </w:rPr>
            </w:pPr>
            <w:r w:rsidRPr="00B967CE">
              <w:rPr>
                <w:lang w:val="en-US"/>
              </w:rPr>
              <w:t>STRIDE</w:t>
            </w:r>
          </w:p>
        </w:tc>
        <w:tc>
          <w:tcPr>
            <w:tcW w:w="1191" w:type="dxa"/>
          </w:tcPr>
          <w:p w14:paraId="2F7FCAA2" w14:textId="15EDD1FA" w:rsidR="00037096" w:rsidRPr="00F85976" w:rsidRDefault="00037096" w:rsidP="006B3594">
            <w:pPr>
              <w:pStyle w:val="Heading3"/>
              <w:rPr>
                <w:lang w:val="en-US"/>
              </w:rPr>
            </w:pPr>
            <w:r>
              <w:rPr>
                <w:lang w:val="en-US"/>
              </w:rPr>
              <w:t>Impact</w:t>
            </w:r>
          </w:p>
        </w:tc>
        <w:tc>
          <w:tcPr>
            <w:tcW w:w="1594" w:type="dxa"/>
          </w:tcPr>
          <w:p w14:paraId="548D84DD" w14:textId="77777777" w:rsidR="00037096" w:rsidRDefault="00037096" w:rsidP="006B3594">
            <w:pPr>
              <w:pStyle w:val="Heading3"/>
              <w:rPr>
                <w:lang w:val="en-US"/>
              </w:rPr>
            </w:pPr>
            <w:r>
              <w:rPr>
                <w:lang w:val="en-US"/>
              </w:rPr>
              <w:t>Likelihood</w:t>
            </w:r>
          </w:p>
        </w:tc>
        <w:tc>
          <w:tcPr>
            <w:tcW w:w="3942" w:type="dxa"/>
          </w:tcPr>
          <w:p w14:paraId="542EEE39" w14:textId="26700B41" w:rsidR="00037096" w:rsidRDefault="00037096" w:rsidP="006B3594">
            <w:pPr>
              <w:pStyle w:val="Heading3"/>
              <w:rPr>
                <w:lang w:val="en-US"/>
              </w:rPr>
            </w:pPr>
            <w:r>
              <w:rPr>
                <w:lang w:val="en-US"/>
              </w:rPr>
              <w:t>Mitigation</w:t>
            </w:r>
          </w:p>
        </w:tc>
      </w:tr>
      <w:tr w:rsidR="006B3594" w14:paraId="181166E4" w14:textId="77777777" w:rsidTr="006B3594">
        <w:trPr>
          <w:trHeight w:val="671"/>
        </w:trPr>
        <w:tc>
          <w:tcPr>
            <w:tcW w:w="4125" w:type="dxa"/>
          </w:tcPr>
          <w:p w14:paraId="093B8329" w14:textId="75C4D139" w:rsidR="00037096" w:rsidRPr="00037096" w:rsidRDefault="00037096" w:rsidP="006B3594">
            <w:r w:rsidRPr="00856885">
              <w:t>Client-controlled role during registration in Routes/auth.js lets anyone self-assign admin; no auth/ownership check on PUT /</w:t>
            </w:r>
            <w:proofErr w:type="spellStart"/>
            <w:r w:rsidRPr="00856885">
              <w:t>api</w:t>
            </w:r>
            <w:proofErr w:type="spellEnd"/>
            <w:r w:rsidRPr="00856885">
              <w:t xml:space="preserve">/auth/profile allows updating any user by email. </w:t>
            </w:r>
          </w:p>
        </w:tc>
        <w:tc>
          <w:tcPr>
            <w:tcW w:w="1576" w:type="dxa"/>
          </w:tcPr>
          <w:p w14:paraId="768B0866" w14:textId="5CBD9EEA" w:rsidR="00037096" w:rsidRPr="00B967CE" w:rsidRDefault="00037096" w:rsidP="006B3594">
            <w:pPr>
              <w:rPr>
                <w:b/>
              </w:rPr>
            </w:pPr>
            <w:r w:rsidRPr="00B967CE">
              <w:rPr>
                <w:b/>
              </w:rPr>
              <w:t>Spoofing</w:t>
            </w:r>
            <w:r w:rsidRPr="00B967CE">
              <w:rPr>
                <w:b/>
              </w:rPr>
              <w:t xml:space="preserve"> and elevation</w:t>
            </w:r>
          </w:p>
        </w:tc>
        <w:tc>
          <w:tcPr>
            <w:tcW w:w="1191" w:type="dxa"/>
          </w:tcPr>
          <w:p w14:paraId="4B236002" w14:textId="2C98A1FC" w:rsidR="00037096" w:rsidRPr="00F85976" w:rsidRDefault="00037096" w:rsidP="006B3594">
            <w:pPr>
              <w:rPr>
                <w:lang w:val="en-US"/>
              </w:rPr>
            </w:pPr>
            <w:r w:rsidRPr="00856885">
              <w:t>high</w:t>
            </w:r>
          </w:p>
        </w:tc>
        <w:tc>
          <w:tcPr>
            <w:tcW w:w="1594" w:type="dxa"/>
          </w:tcPr>
          <w:p w14:paraId="27271BB2" w14:textId="77777777" w:rsidR="00037096" w:rsidRDefault="00037096" w:rsidP="006B3594">
            <w:pPr>
              <w:rPr>
                <w:lang w:val="en-US"/>
              </w:rPr>
            </w:pPr>
            <w:r w:rsidRPr="00856885">
              <w:t>high</w:t>
            </w:r>
          </w:p>
        </w:tc>
        <w:tc>
          <w:tcPr>
            <w:tcW w:w="3942" w:type="dxa"/>
          </w:tcPr>
          <w:p w14:paraId="1A9B65EE" w14:textId="71866467" w:rsidR="00037096" w:rsidRPr="00856885" w:rsidRDefault="00037096" w:rsidP="006B3594">
            <w:r>
              <w:t>E</w:t>
            </w:r>
            <w:r w:rsidRPr="00856885">
              <w:t xml:space="preserve">nforcing role = 'user' server-side, requiring </w:t>
            </w:r>
            <w:r>
              <w:t xml:space="preserve">an </w:t>
            </w:r>
            <w:r w:rsidRPr="00856885">
              <w:t>authenticated user from JWT/cookie and matching req.user.id/email instead of trusting body.</w:t>
            </w:r>
          </w:p>
          <w:p w14:paraId="225E55E1" w14:textId="77777777" w:rsidR="00037096" w:rsidRPr="00037096" w:rsidRDefault="00037096" w:rsidP="006B3594"/>
        </w:tc>
      </w:tr>
      <w:tr w:rsidR="006B3594" w14:paraId="2C2AB0CF" w14:textId="77777777" w:rsidTr="006B3594">
        <w:trPr>
          <w:trHeight w:val="658"/>
        </w:trPr>
        <w:tc>
          <w:tcPr>
            <w:tcW w:w="4125" w:type="dxa"/>
          </w:tcPr>
          <w:p w14:paraId="4AA24022" w14:textId="07558A7C" w:rsidR="00037096" w:rsidRPr="00037096" w:rsidRDefault="00037096" w:rsidP="006B3594">
            <w:r w:rsidRPr="00856885">
              <w:t>Admin routes rely on Authorization: Bearer in middleware/decodeJWT.js, but login sets only an </w:t>
            </w:r>
            <w:proofErr w:type="spellStart"/>
            <w:r w:rsidRPr="00856885">
              <w:t>auth_token</w:t>
            </w:r>
            <w:proofErr w:type="spellEnd"/>
            <w:r w:rsidRPr="00856885">
              <w:t xml:space="preserve"> cookie, so clients may skip auth entirely or fail unexpectedly; missing session validation on profile route </w:t>
            </w:r>
          </w:p>
        </w:tc>
        <w:tc>
          <w:tcPr>
            <w:tcW w:w="1576" w:type="dxa"/>
          </w:tcPr>
          <w:p w14:paraId="586115FE" w14:textId="02C8A6E2" w:rsidR="00037096" w:rsidRPr="00B967CE" w:rsidRDefault="00037096" w:rsidP="006B3594">
            <w:pPr>
              <w:rPr>
                <w:b/>
                <w:lang w:val="en-US"/>
              </w:rPr>
            </w:pPr>
            <w:r w:rsidRPr="00B967CE">
              <w:rPr>
                <w:b/>
              </w:rPr>
              <w:t>Spoofing</w:t>
            </w:r>
          </w:p>
        </w:tc>
        <w:tc>
          <w:tcPr>
            <w:tcW w:w="1191" w:type="dxa"/>
          </w:tcPr>
          <w:p w14:paraId="4D8338EF" w14:textId="49123A18" w:rsidR="00037096" w:rsidRDefault="00037096" w:rsidP="006B3594">
            <w:pPr>
              <w:rPr>
                <w:lang w:val="en-US"/>
              </w:rPr>
            </w:pPr>
            <w:r w:rsidRPr="00856885">
              <w:t>medium-high</w:t>
            </w:r>
          </w:p>
        </w:tc>
        <w:tc>
          <w:tcPr>
            <w:tcW w:w="1594" w:type="dxa"/>
          </w:tcPr>
          <w:p w14:paraId="3E2C07D5" w14:textId="04F892AF" w:rsidR="00037096" w:rsidRDefault="00037096" w:rsidP="006B3594">
            <w:pPr>
              <w:rPr>
                <w:lang w:val="en-US"/>
              </w:rPr>
            </w:pPr>
            <w:r w:rsidRPr="00856885">
              <w:t>high</w:t>
            </w:r>
          </w:p>
        </w:tc>
        <w:tc>
          <w:tcPr>
            <w:tcW w:w="3942" w:type="dxa"/>
          </w:tcPr>
          <w:p w14:paraId="45A6AE0D" w14:textId="73A21FEE" w:rsidR="00037096" w:rsidRPr="00856885" w:rsidRDefault="00037096" w:rsidP="006B3594">
            <w:r>
              <w:t>R</w:t>
            </w:r>
            <w:r w:rsidRPr="00856885">
              <w:t>eading/verifying JWT from cookie and rejecting when missing; add auth middleware to all protected routes.</w:t>
            </w:r>
          </w:p>
          <w:p w14:paraId="3A355C82" w14:textId="77777777" w:rsidR="00037096" w:rsidRPr="00037096" w:rsidRDefault="00037096" w:rsidP="006B3594"/>
        </w:tc>
      </w:tr>
      <w:tr w:rsidR="006B3594" w14:paraId="2C623B48" w14:textId="77777777" w:rsidTr="006B3594">
        <w:trPr>
          <w:trHeight w:val="1470"/>
        </w:trPr>
        <w:tc>
          <w:tcPr>
            <w:tcW w:w="4125" w:type="dxa"/>
          </w:tcPr>
          <w:p w14:paraId="20F6F9C7" w14:textId="5736CAD2" w:rsidR="00B967CE" w:rsidRPr="00856885" w:rsidRDefault="00B967CE" w:rsidP="006B3594">
            <w:pPr>
              <w:spacing w:after="160" w:line="278" w:lineRule="auto"/>
            </w:pPr>
            <w:r w:rsidRPr="00856885">
              <w:t xml:space="preserve">Session cookie set with secure: false, </w:t>
            </w:r>
            <w:proofErr w:type="spellStart"/>
            <w:r w:rsidRPr="00856885">
              <w:t>SameSite</w:t>
            </w:r>
            <w:proofErr w:type="spellEnd"/>
            <w:r w:rsidRPr="00856885">
              <w:t> lax; HTTPS key/cert stored in repo; default secrets in settings.js; no rate limiting on auth endpoints.</w:t>
            </w:r>
          </w:p>
          <w:p w14:paraId="7AEEEDF2" w14:textId="77777777" w:rsidR="00037096" w:rsidRPr="00B967CE" w:rsidRDefault="00037096" w:rsidP="006B3594"/>
        </w:tc>
        <w:tc>
          <w:tcPr>
            <w:tcW w:w="1576" w:type="dxa"/>
          </w:tcPr>
          <w:p w14:paraId="4B2599BE" w14:textId="7C55AC24" w:rsidR="00037096" w:rsidRPr="00B967CE" w:rsidRDefault="00B967CE" w:rsidP="006B3594">
            <w:pPr>
              <w:rPr>
                <w:b/>
                <w:bCs/>
                <w:lang w:val="en-US"/>
              </w:rPr>
            </w:pPr>
            <w:r w:rsidRPr="00856885">
              <w:rPr>
                <w:b/>
                <w:bCs/>
              </w:rPr>
              <w:t>Tampering</w:t>
            </w:r>
          </w:p>
        </w:tc>
        <w:tc>
          <w:tcPr>
            <w:tcW w:w="1191" w:type="dxa"/>
          </w:tcPr>
          <w:p w14:paraId="3B2B4CEF" w14:textId="6D60F2C6" w:rsidR="00037096" w:rsidRDefault="00B967CE" w:rsidP="006B3594">
            <w:pPr>
              <w:rPr>
                <w:lang w:val="en-US"/>
              </w:rPr>
            </w:pPr>
            <w:r w:rsidRPr="00856885">
              <w:t>medium-high</w:t>
            </w:r>
          </w:p>
        </w:tc>
        <w:tc>
          <w:tcPr>
            <w:tcW w:w="1594" w:type="dxa"/>
          </w:tcPr>
          <w:p w14:paraId="07333595" w14:textId="61073AA0" w:rsidR="00037096" w:rsidRDefault="00B967CE" w:rsidP="006B3594">
            <w:pPr>
              <w:rPr>
                <w:lang w:val="en-US"/>
              </w:rPr>
            </w:pPr>
            <w:r w:rsidRPr="00856885">
              <w:t>medium-high.</w:t>
            </w:r>
          </w:p>
        </w:tc>
        <w:tc>
          <w:tcPr>
            <w:tcW w:w="3942" w:type="dxa"/>
          </w:tcPr>
          <w:p w14:paraId="529B56EA" w14:textId="6E257C33" w:rsidR="00037096" w:rsidRDefault="006B3594" w:rsidP="006B3594">
            <w:pPr>
              <w:rPr>
                <w:lang w:val="en-US"/>
              </w:rPr>
            </w:pPr>
            <w:r>
              <w:t>E</w:t>
            </w:r>
            <w:r w:rsidR="00B967CE" w:rsidRPr="00856885">
              <w:t xml:space="preserve">nabling secure in prod, rotating secrets from env only, removing bundled keys, </w:t>
            </w:r>
            <w:r w:rsidR="00B967CE">
              <w:t xml:space="preserve">and </w:t>
            </w:r>
            <w:r w:rsidR="00B967CE" w:rsidRPr="00856885">
              <w:t>adding rate limiting + brute-force protections</w:t>
            </w:r>
          </w:p>
        </w:tc>
      </w:tr>
      <w:tr w:rsidR="006B3594" w14:paraId="2D46FB6F" w14:textId="77777777" w:rsidTr="006B3594">
        <w:trPr>
          <w:trHeight w:val="1072"/>
        </w:trPr>
        <w:tc>
          <w:tcPr>
            <w:tcW w:w="4125" w:type="dxa"/>
          </w:tcPr>
          <w:p w14:paraId="559F955B" w14:textId="12F57A54" w:rsidR="00037096" w:rsidRPr="00B967CE" w:rsidRDefault="00B967CE" w:rsidP="006B3594">
            <w:pPr>
              <w:spacing w:after="160" w:line="278" w:lineRule="auto"/>
            </w:pPr>
            <w:r w:rsidRPr="00856885">
              <w:t>No audit logging around admin actions; missing request/response trace for sensitive routes.</w:t>
            </w:r>
          </w:p>
        </w:tc>
        <w:tc>
          <w:tcPr>
            <w:tcW w:w="1576" w:type="dxa"/>
          </w:tcPr>
          <w:p w14:paraId="08159596" w14:textId="6408B978" w:rsidR="00037096" w:rsidRPr="00B967CE" w:rsidRDefault="00B967CE" w:rsidP="006B3594">
            <w:pPr>
              <w:rPr>
                <w:b/>
                <w:bCs/>
                <w:lang w:val="en-US"/>
              </w:rPr>
            </w:pPr>
            <w:r w:rsidRPr="00856885">
              <w:rPr>
                <w:b/>
                <w:bCs/>
              </w:rPr>
              <w:t>Repudiation</w:t>
            </w:r>
          </w:p>
        </w:tc>
        <w:tc>
          <w:tcPr>
            <w:tcW w:w="1191" w:type="dxa"/>
          </w:tcPr>
          <w:p w14:paraId="6631A1B8" w14:textId="442F19F4" w:rsidR="00037096" w:rsidRPr="00B967CE" w:rsidRDefault="00B967CE" w:rsidP="006B3594">
            <w:pPr>
              <w:spacing w:after="160" w:line="278" w:lineRule="auto"/>
            </w:pPr>
            <w:r w:rsidRPr="00856885">
              <w:t>M</w:t>
            </w:r>
            <w:r w:rsidRPr="00856885">
              <w:t>edium</w:t>
            </w:r>
          </w:p>
        </w:tc>
        <w:tc>
          <w:tcPr>
            <w:tcW w:w="1594" w:type="dxa"/>
          </w:tcPr>
          <w:p w14:paraId="1915EBA2" w14:textId="451110A7" w:rsidR="00037096" w:rsidRPr="00B967CE" w:rsidRDefault="00B967CE" w:rsidP="006B3594">
            <w:pPr>
              <w:spacing w:after="160" w:line="278" w:lineRule="auto"/>
            </w:pPr>
            <w:r>
              <w:t>M</w:t>
            </w:r>
            <w:r w:rsidRPr="00856885">
              <w:t>edium</w:t>
            </w:r>
          </w:p>
        </w:tc>
        <w:tc>
          <w:tcPr>
            <w:tcW w:w="3942" w:type="dxa"/>
          </w:tcPr>
          <w:p w14:paraId="78FD6CE1" w14:textId="3A80E1A5" w:rsidR="00037096" w:rsidRPr="00B967CE" w:rsidRDefault="006B3594" w:rsidP="006B3594">
            <w:pPr>
              <w:spacing w:after="160" w:line="278" w:lineRule="auto"/>
            </w:pPr>
            <w:r>
              <w:t xml:space="preserve">Reduce risk </w:t>
            </w:r>
            <w:r w:rsidR="00B967CE" w:rsidRPr="00856885">
              <w:t>with structured auth logs and correlation IDs.</w:t>
            </w:r>
          </w:p>
        </w:tc>
      </w:tr>
      <w:tr w:rsidR="006B3594" w14:paraId="62AAFD22" w14:textId="77777777" w:rsidTr="006B3594">
        <w:trPr>
          <w:trHeight w:val="1072"/>
        </w:trPr>
        <w:tc>
          <w:tcPr>
            <w:tcW w:w="4125" w:type="dxa"/>
          </w:tcPr>
          <w:p w14:paraId="0DF63F09" w14:textId="09D95D3A" w:rsidR="00037096" w:rsidRPr="00B967CE" w:rsidRDefault="00B967CE" w:rsidP="006B3594">
            <w:pPr>
              <w:spacing w:after="160" w:line="278" w:lineRule="auto"/>
            </w:pPr>
            <w:r w:rsidRPr="00856885">
              <w:t xml:space="preserve">Registration and login return raw error messages; Google OAuth callback redirects with user display name in URL; default env fallbacks could leak predictable secrets. </w:t>
            </w:r>
          </w:p>
        </w:tc>
        <w:tc>
          <w:tcPr>
            <w:tcW w:w="1576" w:type="dxa"/>
          </w:tcPr>
          <w:p w14:paraId="2249D564" w14:textId="6AB35F1E" w:rsidR="00037096" w:rsidRPr="00B967CE" w:rsidRDefault="00B967CE" w:rsidP="006B3594">
            <w:pPr>
              <w:rPr>
                <w:b/>
                <w:bCs/>
                <w:lang w:val="en-US"/>
              </w:rPr>
            </w:pPr>
            <w:r w:rsidRPr="00856885">
              <w:rPr>
                <w:b/>
                <w:bCs/>
              </w:rPr>
              <w:t>Information disclosure</w:t>
            </w:r>
          </w:p>
        </w:tc>
        <w:tc>
          <w:tcPr>
            <w:tcW w:w="1191" w:type="dxa"/>
          </w:tcPr>
          <w:p w14:paraId="3ADD057A" w14:textId="00E2B583" w:rsidR="00037096" w:rsidRPr="00B967CE" w:rsidRDefault="00B967CE" w:rsidP="006B3594">
            <w:pPr>
              <w:spacing w:after="160" w:line="278" w:lineRule="auto"/>
            </w:pPr>
            <w:r>
              <w:t>M</w:t>
            </w:r>
            <w:r w:rsidRPr="00856885">
              <w:t xml:space="preserve">edium </w:t>
            </w:r>
          </w:p>
        </w:tc>
        <w:tc>
          <w:tcPr>
            <w:tcW w:w="1594" w:type="dxa"/>
          </w:tcPr>
          <w:p w14:paraId="4C27DE8E" w14:textId="35052614" w:rsidR="00037096" w:rsidRPr="00B967CE" w:rsidRDefault="00B967CE" w:rsidP="006B3594">
            <w:pPr>
              <w:spacing w:after="160" w:line="278" w:lineRule="auto"/>
            </w:pPr>
            <w:r>
              <w:t>M</w:t>
            </w:r>
            <w:r w:rsidRPr="00856885">
              <w:t>edium</w:t>
            </w:r>
          </w:p>
        </w:tc>
        <w:tc>
          <w:tcPr>
            <w:tcW w:w="3942" w:type="dxa"/>
          </w:tcPr>
          <w:p w14:paraId="2192A815" w14:textId="1482B9A5" w:rsidR="00B967CE" w:rsidRPr="00856885" w:rsidRDefault="006B3594" w:rsidP="006B3594">
            <w:pPr>
              <w:spacing w:after="160" w:line="278" w:lineRule="auto"/>
            </w:pPr>
            <w:r>
              <w:t xml:space="preserve">Use </w:t>
            </w:r>
            <w:r w:rsidR="00B967CE" w:rsidRPr="00856885">
              <w:t xml:space="preserve">generic errors, don’t echo </w:t>
            </w:r>
            <w:r>
              <w:t xml:space="preserve">Personal Information </w:t>
            </w:r>
            <w:r w:rsidR="00B967CE" w:rsidRPr="00856885">
              <w:t>in URLs, and require real env secrets.</w:t>
            </w:r>
          </w:p>
          <w:p w14:paraId="3091C122" w14:textId="77777777" w:rsidR="00037096" w:rsidRPr="00B967CE" w:rsidRDefault="00037096" w:rsidP="006B3594"/>
        </w:tc>
      </w:tr>
      <w:tr w:rsidR="006B3594" w14:paraId="5CCB6ECE" w14:textId="77777777" w:rsidTr="006B3594">
        <w:trPr>
          <w:trHeight w:val="1072"/>
        </w:trPr>
        <w:tc>
          <w:tcPr>
            <w:tcW w:w="4125" w:type="dxa"/>
          </w:tcPr>
          <w:p w14:paraId="606FDC8B" w14:textId="1CDE302C" w:rsidR="006B3594" w:rsidRPr="00856885" w:rsidRDefault="006B3594" w:rsidP="006B3594">
            <w:r w:rsidRPr="00856885">
              <w:lastRenderedPageBreak/>
              <w:t xml:space="preserve">No size limits on JSON requests; no throttling on login/register/profile. </w:t>
            </w:r>
          </w:p>
          <w:p w14:paraId="129FF7B3" w14:textId="77777777" w:rsidR="00037096" w:rsidRPr="006B3594" w:rsidRDefault="00037096" w:rsidP="006B3594"/>
        </w:tc>
        <w:tc>
          <w:tcPr>
            <w:tcW w:w="1576" w:type="dxa"/>
          </w:tcPr>
          <w:p w14:paraId="6967C0C4" w14:textId="125C04E8" w:rsidR="00037096" w:rsidRPr="006B3594" w:rsidRDefault="006B3594" w:rsidP="006B3594">
            <w:pPr>
              <w:rPr>
                <w:b/>
                <w:bCs/>
              </w:rPr>
            </w:pPr>
            <w:r w:rsidRPr="006B3594">
              <w:rPr>
                <w:b/>
                <w:bCs/>
              </w:rPr>
              <w:t>Denial of service</w:t>
            </w:r>
          </w:p>
        </w:tc>
        <w:tc>
          <w:tcPr>
            <w:tcW w:w="1191" w:type="dxa"/>
          </w:tcPr>
          <w:p w14:paraId="1DEE4EB1" w14:textId="1CDF9908" w:rsidR="00037096" w:rsidRDefault="006B3594" w:rsidP="006B3594">
            <w:pPr>
              <w:rPr>
                <w:lang w:val="en-US"/>
              </w:rPr>
            </w:pPr>
            <w:r w:rsidRPr="00856885">
              <w:t xml:space="preserve">medium </w:t>
            </w:r>
          </w:p>
        </w:tc>
        <w:tc>
          <w:tcPr>
            <w:tcW w:w="1594" w:type="dxa"/>
          </w:tcPr>
          <w:p w14:paraId="5A4DACC6" w14:textId="3E908D24" w:rsidR="00037096" w:rsidRDefault="006B3594" w:rsidP="006B3594">
            <w:pPr>
              <w:rPr>
                <w:lang w:val="en-US"/>
              </w:rPr>
            </w:pPr>
            <w:r w:rsidRPr="00856885">
              <w:t>M</w:t>
            </w:r>
            <w:r w:rsidRPr="00856885">
              <w:t>edium</w:t>
            </w:r>
          </w:p>
        </w:tc>
        <w:tc>
          <w:tcPr>
            <w:tcW w:w="3942" w:type="dxa"/>
          </w:tcPr>
          <w:p w14:paraId="70EA04EA" w14:textId="54F3F0A7" w:rsidR="00037096" w:rsidRDefault="006B3594" w:rsidP="006B3594">
            <w:pPr>
              <w:rPr>
                <w:lang w:val="en-US"/>
              </w:rPr>
            </w:pPr>
            <w:r>
              <w:t xml:space="preserve">Reduce risk with </w:t>
            </w:r>
            <w:proofErr w:type="spellStart"/>
            <w:proofErr w:type="gramStart"/>
            <w:r w:rsidRPr="00856885">
              <w:t>express.json</w:t>
            </w:r>
            <w:proofErr w:type="spellEnd"/>
            <w:proofErr w:type="gramEnd"/>
            <w:r>
              <w:t xml:space="preserve"> </w:t>
            </w:r>
            <w:proofErr w:type="gramStart"/>
            <w:r w:rsidRPr="00856885">
              <w:t>({ limit</w:t>
            </w:r>
            <w:proofErr w:type="gramEnd"/>
            <w:r w:rsidRPr="00856885">
              <w:t xml:space="preserve"> }), helmet, and rate limiting.</w:t>
            </w:r>
          </w:p>
        </w:tc>
      </w:tr>
      <w:tr w:rsidR="006B3594" w14:paraId="4651FC4B" w14:textId="77777777" w:rsidTr="006B3594">
        <w:trPr>
          <w:trHeight w:val="1072"/>
        </w:trPr>
        <w:tc>
          <w:tcPr>
            <w:tcW w:w="4125" w:type="dxa"/>
          </w:tcPr>
          <w:p w14:paraId="6F055DEE" w14:textId="275F5C9B" w:rsidR="006B3594" w:rsidRPr="00856885" w:rsidRDefault="006B3594" w:rsidP="006B3594">
            <w:pPr>
              <w:spacing w:after="160" w:line="278" w:lineRule="auto"/>
            </w:pPr>
            <w:r w:rsidRPr="00856885">
              <w:t xml:space="preserve">Registration stores unsanitized username/bio (no validation), so reused views could store XSS; profile route sanitizes but trusts body email (possible IDOR). </w:t>
            </w:r>
          </w:p>
        </w:tc>
        <w:tc>
          <w:tcPr>
            <w:tcW w:w="1576" w:type="dxa"/>
          </w:tcPr>
          <w:p w14:paraId="3BF16906" w14:textId="364B09D7" w:rsidR="006B3594" w:rsidRPr="006B3594" w:rsidRDefault="006B3594" w:rsidP="006B3594">
            <w:pPr>
              <w:rPr>
                <w:b/>
                <w:bCs/>
              </w:rPr>
            </w:pPr>
            <w:r w:rsidRPr="00856885">
              <w:t>XSS/Injection</w:t>
            </w:r>
          </w:p>
        </w:tc>
        <w:tc>
          <w:tcPr>
            <w:tcW w:w="1191" w:type="dxa"/>
          </w:tcPr>
          <w:p w14:paraId="10707164" w14:textId="50A658AC" w:rsidR="006B3594" w:rsidRPr="00856885" w:rsidRDefault="006B3594" w:rsidP="006B3594">
            <w:pPr>
              <w:spacing w:after="160" w:line="278" w:lineRule="auto"/>
            </w:pPr>
            <w:r w:rsidRPr="00856885">
              <w:t>M</w:t>
            </w:r>
            <w:r w:rsidRPr="00856885">
              <w:t>edium</w:t>
            </w:r>
          </w:p>
          <w:p w14:paraId="3756E4DF" w14:textId="77777777" w:rsidR="006B3594" w:rsidRPr="00856885" w:rsidRDefault="006B3594" w:rsidP="006B3594"/>
        </w:tc>
        <w:tc>
          <w:tcPr>
            <w:tcW w:w="1594" w:type="dxa"/>
          </w:tcPr>
          <w:p w14:paraId="1B9702C0" w14:textId="0FBE6CB1" w:rsidR="006B3594" w:rsidRPr="00856885" w:rsidRDefault="006B3594" w:rsidP="006B3594">
            <w:r w:rsidRPr="00856885">
              <w:t>M</w:t>
            </w:r>
            <w:r w:rsidRPr="00856885">
              <w:t>edium</w:t>
            </w:r>
          </w:p>
        </w:tc>
        <w:tc>
          <w:tcPr>
            <w:tcW w:w="3942" w:type="dxa"/>
          </w:tcPr>
          <w:p w14:paraId="0B513B06" w14:textId="782D8FD4" w:rsidR="006B3594" w:rsidRDefault="006B3594" w:rsidP="006B3594">
            <w:r>
              <w:t xml:space="preserve">Use a </w:t>
            </w:r>
            <w:r w:rsidRPr="00856885">
              <w:t>strict validation/encoding on all user-supplied fields and ownership checks</w:t>
            </w:r>
            <w:r>
              <w:t>.</w:t>
            </w:r>
          </w:p>
        </w:tc>
      </w:tr>
    </w:tbl>
    <w:p w14:paraId="20A2851D" w14:textId="726A7DF7" w:rsidR="002D79D6" w:rsidRPr="00037096" w:rsidRDefault="002D79D6" w:rsidP="006B3594">
      <w:pPr>
        <w:pStyle w:val="Heading2"/>
      </w:pPr>
    </w:p>
    <w:sectPr w:rsidR="002D79D6" w:rsidRPr="00037096" w:rsidSect="00037096">
      <w:pgSz w:w="15840" w:h="12240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123E34"/>
    <w:multiLevelType w:val="hybridMultilevel"/>
    <w:tmpl w:val="1F56742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E35DA8"/>
    <w:multiLevelType w:val="hybridMultilevel"/>
    <w:tmpl w:val="9064DD8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B3F062A"/>
    <w:multiLevelType w:val="multilevel"/>
    <w:tmpl w:val="74461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35F3672"/>
    <w:multiLevelType w:val="hybridMultilevel"/>
    <w:tmpl w:val="FFB0A0E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41D1BEB"/>
    <w:multiLevelType w:val="hybridMultilevel"/>
    <w:tmpl w:val="5F849DF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6346E86"/>
    <w:multiLevelType w:val="hybridMultilevel"/>
    <w:tmpl w:val="C7EAF51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51A70C0"/>
    <w:multiLevelType w:val="hybridMultilevel"/>
    <w:tmpl w:val="7D1278F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A141425"/>
    <w:multiLevelType w:val="hybridMultilevel"/>
    <w:tmpl w:val="E25EE7D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8277314">
    <w:abstractNumId w:val="7"/>
  </w:num>
  <w:num w:numId="2" w16cid:durableId="763840876">
    <w:abstractNumId w:val="0"/>
  </w:num>
  <w:num w:numId="3" w16cid:durableId="1494680968">
    <w:abstractNumId w:val="6"/>
  </w:num>
  <w:num w:numId="4" w16cid:durableId="1449735113">
    <w:abstractNumId w:val="2"/>
  </w:num>
  <w:num w:numId="5" w16cid:durableId="563029789">
    <w:abstractNumId w:val="5"/>
  </w:num>
  <w:num w:numId="6" w16cid:durableId="1902711875">
    <w:abstractNumId w:val="1"/>
  </w:num>
  <w:num w:numId="7" w16cid:durableId="1756824176">
    <w:abstractNumId w:val="4"/>
  </w:num>
  <w:num w:numId="8" w16cid:durableId="52437180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79D6"/>
    <w:rsid w:val="00017EE1"/>
    <w:rsid w:val="00037096"/>
    <w:rsid w:val="002D79D6"/>
    <w:rsid w:val="00452CCC"/>
    <w:rsid w:val="00502E98"/>
    <w:rsid w:val="006B3594"/>
    <w:rsid w:val="009A79A9"/>
    <w:rsid w:val="00B71A36"/>
    <w:rsid w:val="00B967CE"/>
    <w:rsid w:val="00C42CA4"/>
    <w:rsid w:val="00D02BA2"/>
    <w:rsid w:val="00D30E55"/>
    <w:rsid w:val="00F85976"/>
    <w:rsid w:val="00FD1B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ED0FB1"/>
  <w15:chartTrackingRefBased/>
  <w15:docId w15:val="{28B2B87D-1AB9-4A9D-AEC5-E62E6B6B31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7EE1"/>
    <w:rPr>
      <w:rFonts w:ascii="Century Gothic" w:hAnsi="Century Gothic"/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017EE1"/>
    <w:pPr>
      <w:keepNext/>
      <w:keepLines/>
      <w:spacing w:before="360" w:after="80"/>
      <w:outlineLvl w:val="0"/>
    </w:pPr>
    <w:rPr>
      <w:rFonts w:eastAsiaTheme="majorEastAsia" w:cstheme="majorBidi"/>
      <w:color w:val="EE0000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17EE1"/>
    <w:pPr>
      <w:keepNext/>
      <w:keepLines/>
      <w:spacing w:before="160" w:after="80"/>
      <w:outlineLvl w:val="1"/>
    </w:pPr>
    <w:rPr>
      <w:rFonts w:eastAsiaTheme="majorEastAsia" w:cstheme="majorBidi"/>
      <w:color w:val="EE0000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02BA2"/>
    <w:pPr>
      <w:keepNext/>
      <w:keepLines/>
      <w:spacing w:before="160" w:after="80"/>
      <w:outlineLvl w:val="2"/>
    </w:pPr>
    <w:rPr>
      <w:rFonts w:eastAsiaTheme="majorEastAsia" w:cstheme="majorBidi"/>
      <w:b/>
      <w:color w:val="000000" w:themeColor="text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7E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7E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7E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7E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7E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7E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7EE1"/>
    <w:rPr>
      <w:rFonts w:ascii="Century Gothic" w:eastAsiaTheme="majorEastAsia" w:hAnsi="Century Gothic" w:cstheme="majorBidi"/>
      <w:color w:val="EE0000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17EE1"/>
    <w:rPr>
      <w:rFonts w:ascii="Century Gothic" w:eastAsiaTheme="majorEastAsia" w:hAnsi="Century Gothic" w:cstheme="majorBidi"/>
      <w:color w:val="EE0000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02BA2"/>
    <w:rPr>
      <w:rFonts w:ascii="Century Gothic" w:eastAsiaTheme="majorEastAsia" w:hAnsi="Century Gothic" w:cstheme="majorBidi"/>
      <w:b/>
      <w:color w:val="000000" w:themeColor="text1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7EE1"/>
    <w:rPr>
      <w:rFonts w:ascii="Century Gothic" w:eastAsiaTheme="majorEastAsia" w:hAnsi="Century Gothic" w:cstheme="majorBidi"/>
      <w:i/>
      <w:iCs/>
      <w:color w:val="0F4761" w:themeColor="accent1" w:themeShade="BF"/>
      <w:sz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7EE1"/>
    <w:rPr>
      <w:rFonts w:ascii="Century Gothic" w:eastAsiaTheme="majorEastAsia" w:hAnsi="Century Gothic" w:cstheme="majorBidi"/>
      <w:color w:val="0F4761" w:themeColor="accent1" w:themeShade="BF"/>
      <w:sz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7EE1"/>
    <w:rPr>
      <w:rFonts w:ascii="Century Gothic" w:eastAsiaTheme="majorEastAsia" w:hAnsi="Century Gothic" w:cstheme="majorBidi"/>
      <w:i/>
      <w:iCs/>
      <w:color w:val="595959" w:themeColor="text1" w:themeTint="A6"/>
      <w:sz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7EE1"/>
    <w:rPr>
      <w:rFonts w:ascii="Century Gothic" w:eastAsiaTheme="majorEastAsia" w:hAnsi="Century Gothic" w:cstheme="majorBidi"/>
      <w:color w:val="595959" w:themeColor="text1" w:themeTint="A6"/>
      <w:sz w:val="2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7EE1"/>
    <w:rPr>
      <w:rFonts w:ascii="Century Gothic" w:eastAsiaTheme="majorEastAsia" w:hAnsi="Century Gothic" w:cstheme="majorBidi"/>
      <w:i/>
      <w:iCs/>
      <w:color w:val="272727" w:themeColor="text1" w:themeTint="D8"/>
      <w:sz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7EE1"/>
    <w:rPr>
      <w:rFonts w:ascii="Century Gothic" w:eastAsiaTheme="majorEastAsia" w:hAnsi="Century Gothic" w:cstheme="majorBidi"/>
      <w:color w:val="272727" w:themeColor="text1" w:themeTint="D8"/>
      <w:sz w:val="22"/>
    </w:rPr>
  </w:style>
  <w:style w:type="paragraph" w:styleId="Title">
    <w:name w:val="Title"/>
    <w:basedOn w:val="Normal"/>
    <w:next w:val="Normal"/>
    <w:link w:val="TitleChar"/>
    <w:uiPriority w:val="10"/>
    <w:qFormat/>
    <w:rsid w:val="00017EE1"/>
    <w:pPr>
      <w:spacing w:after="80" w:line="240" w:lineRule="auto"/>
      <w:contextualSpacing/>
    </w:pPr>
    <w:rPr>
      <w:rFonts w:eastAsiaTheme="majorEastAsia" w:cstheme="majorBidi"/>
      <w:b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7EE1"/>
    <w:rPr>
      <w:rFonts w:ascii="Century Gothic" w:eastAsiaTheme="majorEastAsia" w:hAnsi="Century Gothic" w:cstheme="majorBidi"/>
      <w:b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7E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7EE1"/>
    <w:rPr>
      <w:rFonts w:ascii="Century Gothic" w:eastAsiaTheme="majorEastAsia" w:hAnsi="Century Gothic" w:cstheme="majorBidi"/>
      <w:color w:val="595959" w:themeColor="text1" w:themeTint="A6"/>
      <w:spacing w:val="15"/>
      <w:sz w:val="28"/>
      <w:szCs w:val="28"/>
    </w:rPr>
  </w:style>
  <w:style w:type="character" w:styleId="Strong">
    <w:name w:val="Strong"/>
    <w:basedOn w:val="DefaultParagraphFont"/>
    <w:uiPriority w:val="22"/>
    <w:qFormat/>
    <w:rsid w:val="00017EE1"/>
    <w:rPr>
      <w:b/>
      <w:bCs/>
    </w:rPr>
  </w:style>
  <w:style w:type="paragraph" w:styleId="ListParagraph">
    <w:name w:val="List Paragraph"/>
    <w:basedOn w:val="Normal"/>
    <w:uiPriority w:val="34"/>
    <w:qFormat/>
    <w:rsid w:val="00017EE1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017E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7EE1"/>
    <w:rPr>
      <w:rFonts w:ascii="Century Gothic" w:hAnsi="Century Gothic"/>
      <w:i/>
      <w:iCs/>
      <w:color w:val="404040" w:themeColor="text1" w:themeTint="BF"/>
      <w:sz w:val="22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7E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7EE1"/>
    <w:rPr>
      <w:rFonts w:ascii="Century Gothic" w:hAnsi="Century Gothic"/>
      <w:i/>
      <w:iCs/>
      <w:color w:val="0F4761" w:themeColor="accent1" w:themeShade="BF"/>
      <w:sz w:val="22"/>
    </w:rPr>
  </w:style>
  <w:style w:type="character" w:styleId="SubtleEmphasis">
    <w:name w:val="Subtle Emphasis"/>
    <w:basedOn w:val="DefaultParagraphFont"/>
    <w:uiPriority w:val="19"/>
    <w:qFormat/>
    <w:rsid w:val="00017EE1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017E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7EE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8597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357</Words>
  <Characters>2361</Characters>
  <Application>Microsoft Office Word</Application>
  <DocSecurity>0</DocSecurity>
  <Lines>45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Suarez</dc:creator>
  <cp:keywords/>
  <dc:description/>
  <cp:lastModifiedBy>Carlos Suarez</cp:lastModifiedBy>
  <cp:revision>2</cp:revision>
  <dcterms:created xsi:type="dcterms:W3CDTF">2025-12-10T03:16:00Z</dcterms:created>
  <dcterms:modified xsi:type="dcterms:W3CDTF">2025-12-10T03:16:00Z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bb2db77d-7b2e-4669-ba01-b522005f9e55</vt:lpwstr>
  </property>
</Properties>
</file>