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Chars="0"/>
        <w:jc w:val="center"/>
        <w:rPr>
          <w:rFonts w:hint="eastAsia"/>
        </w:rPr>
      </w:pPr>
      <w:r>
        <w:rPr>
          <w:rFonts w:hint="eastAsia"/>
        </w:rPr>
        <w:t>抵制对社交图数据的重新识别挖掘</w:t>
      </w:r>
    </w:p>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val="0"/>
          <w:bCs w:val="0"/>
          <w:lang w:val="en-US" w:eastAsia="zh-CN"/>
        </w:rPr>
      </w:pPr>
      <w:r>
        <w:rPr>
          <w:rFonts w:hint="eastAsia"/>
          <w:b/>
          <w:bCs/>
          <w:lang w:val="en-US" w:eastAsia="zh-CN"/>
        </w:rPr>
        <w:t xml:space="preserve">摘要 </w:t>
      </w:r>
      <w:r>
        <w:rPr>
          <w:rFonts w:hint="eastAsia"/>
          <w:b w:val="0"/>
          <w:bCs w:val="0"/>
          <w:lang w:val="en-US" w:eastAsia="zh-CN"/>
        </w:rPr>
        <w:t>各种敏感的个人信息成为社交网络的隐私问题。然而，攻击者可利用社交图的特征来重新识别社交网络的目标实体。在本文中，首先分析一种新的基于桶攻击的攻击模型，根据它们的图结构特征重新识别社交网络中的社交个体。本文对于基于桶的攻击，提出了一种新的k-匿名方案。通过这种方案，社交个体完全受到k-匿名保护。实验说明了该方案的有效性。匿名网络的效用利用顶点度和中介中心性的结果来证明。</w:t>
      </w:r>
    </w:p>
    <w:p>
      <w:pPr>
        <w:rPr>
          <w:rFonts w:hint="eastAsia"/>
          <w:b w:val="0"/>
          <w:bCs w:val="0"/>
          <w:lang w:val="en-US" w:eastAsia="zh-CN"/>
        </w:rPr>
      </w:pPr>
    </w:p>
    <w:p>
      <w:pPr>
        <w:rPr>
          <w:rFonts w:hint="eastAsia"/>
          <w:b/>
          <w:bCs/>
          <w:lang w:val="en-US" w:eastAsia="zh-CN"/>
        </w:rPr>
      </w:pPr>
      <w:r>
        <w:rPr>
          <w:rFonts w:hint="eastAsia"/>
          <w:b/>
          <w:bCs/>
          <w:lang w:val="en-US" w:eastAsia="zh-CN"/>
        </w:rPr>
        <w:t>关键词 社交网络 . k-匿名 . 大图 . 隐私 . 图的挖掘</w:t>
      </w:r>
    </w:p>
    <w:p>
      <w:pPr>
        <w:rPr>
          <w:rFonts w:hint="eastAsia"/>
          <w:b/>
          <w:bCs/>
          <w:lang w:val="en-US" w:eastAsia="zh-CN"/>
        </w:rPr>
      </w:pPr>
    </w:p>
    <w:p>
      <w:pPr>
        <w:pStyle w:val="3"/>
        <w:numPr>
          <w:ilvl w:val="0"/>
          <w:numId w:val="2"/>
        </w:numPr>
        <w:rPr>
          <w:rFonts w:hint="eastAsia"/>
          <w:lang w:val="en-US" w:eastAsia="zh-CN"/>
        </w:rPr>
      </w:pPr>
      <w:r>
        <w:rPr>
          <w:rFonts w:hint="eastAsia"/>
          <w:lang w:val="en-US" w:eastAsia="zh-CN"/>
        </w:rPr>
        <w:t>介绍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随着云计算的快速发展，社交网络数据经常发布给第三方用户。当外包社交网络数据时，它对保护隐私构成了巨大挑战。在传统的隐私保护中，数据匿名化已经被广泛采用，其涉及隐藏身份或相关的敏感数据。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图1显示了向第三方用户发布社交网络的示例。在该图中，通过在发布社交网络数据之前移除名称等标签来匿名化社交网络中的节点的名称。但是，潜在的攻击者可能仍然通过研究目标节点的拓扑结构来对发布的数据进行去匿名化处理。例如，攻击者可以根据邻居图定位与Bob对应的节点，从而知道他的工资是7000美元。在实际应用中，大量的社交节点可以被去匿名化。例如，Google+中86.9％-95.5％的用户是可去匿名化的，这意味着基于结构的去匿名化在实践中是强大的[7]。</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图在很多应用中被广泛使用[3,4,22]。社交网络通常可以被定义为有向或无向图[13]。它的拓扑结构由实体（点）及其关系（边）组成，其中点是社交个体，边是社交个体之间的关系[2]。匿名社交网络的一种简单方法是隐藏网络中每个社交角色的标签。但是不能接受的是，直接</w:t>
      </w:r>
      <w:r>
        <w:rPr>
          <w:rFonts w:hint="eastAsia"/>
          <w:highlight w:val="red"/>
          <w:lang w:val="en-US" w:eastAsia="zh-CN"/>
        </w:rPr>
        <w:t>外包给云</w:t>
      </w:r>
      <w:r>
        <w:rPr>
          <w:rFonts w:hint="eastAsia"/>
          <w:lang w:val="en-US" w:eastAsia="zh-CN"/>
        </w:rPr>
        <w:t>时，这些关系常常暴露出来。诸如k-匿名方法的多种匿名方法已经被提出，周等人[21]定义了一个k-匿名社交网络，攻击者在知道任何目标的1-邻居图的情况下不能以高于1 / k的置信度重新识别目标。其基本思想是通过添加噪声边，使任何顶点的1-邻居图同构至少k-1个其他顶点1-邻居图。给定k个同构1-邻居图，每个人都有1 / k的概率被选为目标。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图2显示了三种基于图结构的攻击。例如，攻击者可以根据Bob的单跳邻居图（图2a）从匿名社交网络（图2b）重新识别Bob（目标）。这种攻击被称为1-邻居攻击，由Zhou等人提出[21]。图2c展示了一种2-匿名机制来保护隐私免遭1-邻居攻击。最近，在文献[9,17]中提出了1 *-邻居和加权1-邻居攻击。如图2d所示，他们假设攻击者不仅知道目标的1-邻居图，而且还知道所有邻居的准确度。在这种情况下，所有顶点的1 *-邻居的k-匿名可能会导致原始图形发生剧烈变化。例如，当Bob通过在原始图中添加三条边来保护时，由于它们具有1 *-邻居图的唯一标志，所以还有两个顶点面临1 *-邻居的攻击。由于累积效应，当针对图的所有顶点实现2-匿名抵制1*-邻居时，最终图将变为完全连通图。如图1将社交网络数据外包给第三方用户。潜在的攻击者可能通过挖掘其子图结构特征结果来重新识别目标，由于它们在原始网络上的过度修改而降低了太多源图的实用性。</w:t>
      </w:r>
    </w:p>
    <w:p>
      <w:r>
        <w:drawing>
          <wp:inline distT="0" distB="0" distL="114300" distR="114300">
            <wp:extent cx="5267960" cy="1543050"/>
            <wp:effectExtent l="0" t="0" r="5080" b="11430"/>
            <wp:docPr id="2"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5"/>
                    <pic:cNvPicPr>
                      <a:picLocks noChangeAspect="1"/>
                    </pic:cNvPicPr>
                  </pic:nvPicPr>
                  <pic:blipFill>
                    <a:blip r:embed="rId4"/>
                    <a:srcRect l="145" r="-145"/>
                    <a:stretch>
                      <a:fillRect/>
                    </a:stretch>
                  </pic:blipFill>
                  <pic:spPr>
                    <a:xfrm>
                      <a:off x="0" y="0"/>
                      <a:ext cx="5267960" cy="1543050"/>
                    </a:xfrm>
                    <a:prstGeom prst="rect">
                      <a:avLst/>
                    </a:prstGeom>
                    <a:noFill/>
                    <a:ln w="9525">
                      <a:noFill/>
                    </a:ln>
                  </pic:spPr>
                </pic:pic>
              </a:graphicData>
            </a:graphic>
          </wp:inline>
        </w:drawing>
      </w:r>
    </w:p>
    <w:p>
      <w:pPr>
        <w:pStyle w:val="11"/>
        <w:jc w:val="left"/>
        <w:rPr>
          <w:rFonts w:hint="eastAsia" w:eastAsia="黑体"/>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：将社交网络数据外包给第三方用户。潜在攻击者可能通过挖掘其子图结构特征来重新识别目标</w:t>
      </w:r>
    </w:p>
    <w:p>
      <w:pPr>
        <w:ind w:firstLine="420" w:firstLineChars="0"/>
        <w:rPr>
          <w:rFonts w:hint="eastAsia"/>
          <w:lang w:val="en-US" w:eastAsia="zh-CN"/>
        </w:rPr>
      </w:pPr>
    </w:p>
    <w:p>
      <w:r>
        <w:drawing>
          <wp:inline distT="0" distB="0" distL="114300" distR="114300">
            <wp:extent cx="5269230" cy="4234815"/>
            <wp:effectExtent l="0" t="0" r="3810" b="1905"/>
            <wp:docPr id="3"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6"/>
                    <pic:cNvPicPr>
                      <a:picLocks noChangeAspect="1"/>
                    </pic:cNvPicPr>
                  </pic:nvPicPr>
                  <pic:blipFill>
                    <a:blip r:embed="rId5"/>
                    <a:stretch>
                      <a:fillRect/>
                    </a:stretch>
                  </pic:blipFill>
                  <pic:spPr>
                    <a:xfrm>
                      <a:off x="0" y="0"/>
                      <a:ext cx="5269230" cy="4234815"/>
                    </a:xfrm>
                    <a:prstGeom prst="rect">
                      <a:avLst/>
                    </a:prstGeom>
                    <a:noFill/>
                    <a:ln w="9525">
                      <a:noFill/>
                    </a:ln>
                  </pic:spPr>
                </pic:pic>
              </a:graphicData>
            </a:graphic>
          </wp:inline>
        </w:drawing>
      </w:r>
    </w:p>
    <w:p>
      <w:pPr>
        <w:pStyle w:val="11"/>
        <w:jc w:val="left"/>
        <w:rPr>
          <w:rFonts w:hint="eastAsia"/>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：重新识别攻击。a-c说明1</w:t>
      </w:r>
      <w:r>
        <w:rPr>
          <w:rFonts w:hint="eastAsia"/>
          <w:lang w:val="en-US" w:eastAsia="zh-CN"/>
        </w:rPr>
        <w:t>-</w:t>
      </w:r>
      <w:r>
        <w:rPr>
          <w:rFonts w:hint="eastAsia"/>
          <w:lang w:eastAsia="zh-CN"/>
        </w:rPr>
        <w:t>邻</w:t>
      </w:r>
      <w:r>
        <w:rPr>
          <w:rFonts w:hint="eastAsia"/>
          <w:lang w:val="en-US" w:eastAsia="zh-CN"/>
        </w:rPr>
        <w:t>居</w:t>
      </w:r>
      <w:r>
        <w:rPr>
          <w:rFonts w:hint="eastAsia"/>
          <w:lang w:eastAsia="zh-CN"/>
        </w:rPr>
        <w:t>攻击和</w:t>
      </w:r>
      <w:r>
        <w:rPr>
          <w:rFonts w:hint="eastAsia"/>
          <w:lang w:val="en-US" w:eastAsia="zh-CN"/>
        </w:rPr>
        <w:t>保护[21]，d-f显示了1 *-邻居攻击和保护[9,17]。g-i是本文讨论的基于桶的攻击。桶作为一个根据度来容纳其邻居的容器。请注意，原始社交网络如图1a所示</w:t>
      </w: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我们确定了一种新的基于图结构的攻击，即基于桶的攻击，它可以应用于更实际的环境。先前的攻击，如1-邻居攻击和1 *-邻居攻击需要准确地知道节点的邻居及其连接的度。但是知道邻居的大概度的数量会更容易。以图1a为例，鲍勃有四个邻居，他们的度分别是2,3,3和4。假设Bob有两个桶，度数分别为[1,2]和[3,4]。对于基于桶的攻击，攻击者只需知道第一个桶包含一个邻居（度为2），另一个桶包含三个邻居（度为3，3和4）正如图二所示的一样。根据桶的大小，攻击者可以从简单的匿名图中对Bob进行去匿名处理，因为图大小（即&lt;1,3&gt;）的特征在图中是可区分的（图2h）。</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在本文中，我们确定了一个基于图结构的攻击和相应的k-匿名方案。与以前的工作不同，我们考虑了两个更实际的事实。首先，我们处理的是攻击者只拥有关于社交网络目标节点的粗略信息的去匿名攻击，而不是要求攻击者知道精确的邻居信息，如1 *-邻居图，甚至边上的精确权重[9]。其次，更现实的是，除了社交网络中的关键实体之外，并非所有实体都需要完整的k-匿名保护。关键实体可以由数据提供者等相关方指定。本文主要针对给定关键实体列表的k-匿名方案，而不是确定关键实体的方法。K-匿名保护相当严格，成本特别高。完全k-匿名可能导致完全连接图并失去它的许多效用。因此，本文提出了一个关键实体的可行k-匿名保护机制，社交网络的其他角色可以通过其他方案来保护，如L-diversity[11]。</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本文的其余部分安排如下：第2节介绍相关的工作。 所提出的方案在第3节中介绍。实验结果在第4节中提供。第5节总结了本文。</w:t>
      </w:r>
    </w:p>
    <w:p>
      <w:pPr>
        <w:pStyle w:val="3"/>
        <w:numPr>
          <w:ilvl w:val="0"/>
          <w:numId w:val="2"/>
        </w:numPr>
        <w:rPr>
          <w:rFonts w:hint="eastAsia"/>
          <w:lang w:val="en-US" w:eastAsia="zh-CN"/>
        </w:rPr>
      </w:pPr>
      <w:r>
        <w:rPr>
          <w:rFonts w:hint="eastAsia"/>
          <w:lang w:val="en-US" w:eastAsia="zh-CN"/>
        </w:rPr>
        <w:t>相关作品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在本节中，相关工作分别从两个方面进行评述：攻击机制和保护隐私的社交网络。</w:t>
      </w:r>
    </w:p>
    <w:p>
      <w:pPr>
        <w:pStyle w:val="3"/>
        <w:numPr>
          <w:ilvl w:val="1"/>
          <w:numId w:val="3"/>
        </w:numPr>
        <w:ind w:left="567" w:leftChars="0" w:hanging="567" w:firstLineChars="0"/>
        <w:rPr>
          <w:rFonts w:hint="eastAsia"/>
          <w:sz w:val="28"/>
          <w:szCs w:val="28"/>
          <w:lang w:val="en-US" w:eastAsia="zh-CN"/>
        </w:rPr>
      </w:pPr>
      <w:r>
        <w:rPr>
          <w:rFonts w:hint="eastAsia"/>
          <w:sz w:val="28"/>
          <w:szCs w:val="28"/>
          <w:lang w:val="en-US" w:eastAsia="zh-CN"/>
        </w:rPr>
        <w:t>基于图结构的社交网络攻击</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在外包社交网络数据之前，共同做法是匿名化，即除去名称，社会安全号码，邮寄邮件地址等标识符，但保留网络结构。图结构是社交网络的一个重要特征[6]。当攻击者拥有图结构的背景知识时，隐私保护可能仍然受到威胁并存在风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在基于邻域的攻击中，Zhou和 Pei首先提出了1-邻居攻击[21]。1-邻居图[21]被定义为</w:t>
      </w:r>
      <w:r>
        <w:rPr>
          <w:rFonts w:hint="eastAsia"/>
          <w:position w:val="-12"/>
          <w:highlight w:val="none"/>
          <w:lang w:val="en-US" w:eastAsia="zh-CN"/>
        </w:rPr>
        <w:object>
          <v:shape id="_x0000_i1025" o:spt="75" type="#_x0000_t75" style="height:18pt;width:65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highlight w:val="none"/>
          <w:lang w:val="en-US" w:eastAsia="zh-CN"/>
        </w:rPr>
        <w:t>，其中</w:t>
      </w:r>
      <w:r>
        <w:rPr>
          <w:rFonts w:hint="eastAsia"/>
          <w:position w:val="-12"/>
          <w:highlight w:val="none"/>
          <w:lang w:val="en-US" w:eastAsia="zh-CN"/>
        </w:rPr>
        <w:object>
          <v:shape id="_x0000_i1026" o:spt="75" type="#_x0000_t75" style="height:18pt;width:13.95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highlight w:val="none"/>
          <w:lang w:val="en-US" w:eastAsia="zh-CN"/>
        </w:rPr>
        <w:t>表示一组节点的集合</w:t>
      </w:r>
      <w:r>
        <w:rPr>
          <w:rFonts w:hint="eastAsia"/>
          <w:position w:val="-14"/>
          <w:highlight w:val="none"/>
          <w:lang w:val="en-US" w:eastAsia="zh-CN"/>
        </w:rPr>
        <w:object>
          <v:shape id="_x0000_i1027" o:spt="75" type="#_x0000_t75" style="height:20pt;width:125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eastAsia"/>
          <w:highlight w:val="none"/>
          <w:lang w:val="en-US" w:eastAsia="zh-CN"/>
        </w:rPr>
        <w:t>，</w:t>
      </w:r>
      <w:r>
        <w:rPr>
          <w:rFonts w:hint="eastAsia"/>
          <w:position w:val="-12"/>
          <w:highlight w:val="none"/>
          <w:lang w:val="en-US" w:eastAsia="zh-CN"/>
        </w:rPr>
        <w:object>
          <v:shape id="_x0000_i1028" o:spt="75" type="#_x0000_t75" style="height:18pt;width:15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r>
        <w:rPr>
          <w:rFonts w:hint="eastAsia"/>
          <w:highlight w:val="none"/>
          <w:lang w:val="en-US" w:eastAsia="zh-CN"/>
        </w:rPr>
        <w:t xml:space="preserve">表示一组边集合 </w:t>
      </w:r>
      <w:r>
        <w:rPr>
          <w:rFonts w:hint="eastAsia"/>
          <w:position w:val="-14"/>
          <w:highlight w:val="none"/>
          <w:lang w:val="en-US" w:eastAsia="zh-CN"/>
        </w:rPr>
        <w:object>
          <v:shape id="_x0000_i1029" o:spt="75" type="#_x0000_t75" style="height:20pt;width:161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r>
        <w:rPr>
          <w:rFonts w:hint="eastAsia"/>
          <w:lang w:val="en-US" w:eastAsia="zh-CN"/>
        </w:rPr>
        <w:t>。攻击者通过比较1-邻居图的特征来重新识别目标节点。Wang等人提出了对1-邻居攻击的修正[17]。他们假设攻击者具有目标节点的1 *-邻居图的内容。1 *-邻居图[17]被定义为</w:t>
      </w:r>
      <w:r>
        <w:rPr>
          <w:rFonts w:hint="eastAsia"/>
          <w:position w:val="-12"/>
          <w:lang w:val="en-US" w:eastAsia="zh-CN"/>
        </w:rPr>
        <w:object>
          <v:shape id="_x0000_i1030" o:spt="75" type="#_x0000_t75" style="height:18pt;width:76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r>
        <w:rPr>
          <w:rFonts w:hint="eastAsia"/>
          <w:lang w:val="en-US" w:eastAsia="zh-CN"/>
        </w:rPr>
        <w:t>，其中</w:t>
      </w:r>
      <w:r>
        <w:rPr>
          <w:rFonts w:hint="eastAsia"/>
          <w:position w:val="-12"/>
          <w:lang w:val="en-US" w:eastAsia="zh-CN"/>
        </w:rPr>
        <w:object>
          <v:shape id="_x0000_i1031" o:spt="75" type="#_x0000_t75" style="height:18pt;width:16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r>
        <w:rPr>
          <w:rFonts w:hint="eastAsia"/>
          <w:lang w:val="en-US" w:eastAsia="zh-CN"/>
        </w:rPr>
        <w:t>是节点u的1-邻居图，而</w:t>
      </w:r>
      <w:r>
        <w:rPr>
          <w:rFonts w:hint="eastAsia"/>
          <w:position w:val="-12"/>
          <w:lang w:val="en-US" w:eastAsia="zh-CN"/>
        </w:rPr>
        <w:object>
          <v:shape id="_x0000_i1032" o:spt="75" type="#_x0000_t75" style="height:18pt;width:16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r>
        <w:rPr>
          <w:rFonts w:hint="eastAsia"/>
          <w:lang w:val="en-US" w:eastAsia="zh-CN"/>
        </w:rPr>
        <w:t>是u邻域的度数的序列。1 *-邻居攻击意味着除了1-邻居图的结构之外，攻击者还知道目标的单跳邻居的确切度。通过这个假设，攻击者可以以高于1 / k的概率从k-匿名社交网络重新识别目标。最近，在[9]中提出了加权1 *-邻居图的攻击。他们进一步假设攻击者不仅知道目标节点的1 *-邻居图，而且知道边上的权重。然而，其中一些假设太严格了，这会导致网络修改的成本非常高，甚至可能导致k-匿名失效。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最近提出了一些基于网络拓扑特征的去匿名的方法。算法Seed-and-Grow被提出用于通过从用户的种子集合中识别和扩展来从匿名社交图中识别用户。该算法首先识别种子子图，或者由攻击者做出来，或者由一小群用户串通而泄露，然后根据攻击者已有的用户社交关系知识扩展种子子图[12]。种子根据幂律度分布等社交网络的特点进行选择，然后进行扩展以识别其他用户[1]。从多个匿名网络的角度来看，网络对齐可以通过利用多个网络之间的相似性对社交网络进行去匿名化[8,19]。</w:t>
      </w:r>
    </w:p>
    <w:p>
      <w:pPr>
        <w:pStyle w:val="3"/>
        <w:numPr>
          <w:ilvl w:val="1"/>
          <w:numId w:val="3"/>
        </w:numPr>
        <w:ind w:left="567" w:leftChars="0" w:hanging="567" w:firstLineChars="0"/>
        <w:rPr>
          <w:rFonts w:hint="eastAsia"/>
          <w:sz w:val="28"/>
          <w:szCs w:val="28"/>
          <w:lang w:val="en-US" w:eastAsia="zh-CN"/>
        </w:rPr>
      </w:pPr>
      <w:r>
        <w:rPr>
          <w:rFonts w:hint="eastAsia"/>
          <w:sz w:val="28"/>
          <w:szCs w:val="28"/>
          <w:lang w:val="en-US" w:eastAsia="zh-CN"/>
        </w:rPr>
        <w:t>针对基于图结构的攻击的隐私保护</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现有的关于图外包中隐私保护的研究主要集中在基于特定结构特征的匿名化方面。通常通过修改网络结构来实现匿名化，或者通过添加或删除边缘来实现，这通常是指对原图的少量调整。在k-匿名机制中，匿名化的最终目标是确保k-匿名性，其中一个目标与k-1个参与者共享相同或相似的局部结构，以便找到目标的可能性为1 / k。</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根据攻击者的先验知识，隐私保护可以采取不同的方案来确保安全性。对于1-邻居图攻击，添加一些边以使1-邻居图同构以抵御攻击并保护隐私信息[21]。此外，为了消除1 *-邻居攻击，王等人提出了一种启发式的不可区分组匿名化（HIGA）方案[17]。针对1 *-邻居攻击提出了概率匿名化方法。基于此，最近有一种加权的1 *-邻居攻击和保护方案[9]。然而，这些方案由于高修改成本和效用损失而不能获得精确的k-匿名保护。针对基于共同朋友识别一对朋友的攻击，提出了一个新的k-匿名问题，它针对社交网络出版物中的共同朋友攻击[14]。他们设计了两个启发式算法来反映该图的效用，另外，他们设计了一个算法来确保k度匿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许多研究采用基于边编辑的模型，通过添加或删除边缘，根据隐私要求修改图形以满足某些特性。文献[18]提出了一个k度L-diversity模型，该模型保留了很高的实用性。该效用由平均路径长度来表示，该平均路径长度反映原始图到修改图后的失真。一种新的基于机器学习和优化技术的匿名图[10]被提出用于在非标记简单图中针对节点重新识别的隐私保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最近还提出了用于大规模数据集的分布式和可扩展解决方案。X.Zhang等人[20]提出了一种可扩展的两阶段自上而下的专业化方法，使用云上的MapReduce框架匿名化大规模数据集。它为大规模社交网络提供了一个可扩展的解决方案。在[15]中，作者们考虑了网络数据在多个数据持有者之间分配的分布式设置。目标是在不向任何数据持有者透露由其他数据持有者控制的节点之间的链接信息的情况下获得统一网络的匿名化视图。</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3"/>
        <w:numPr>
          <w:ilvl w:val="0"/>
          <w:numId w:val="2"/>
        </w:numPr>
        <w:rPr>
          <w:rFonts w:hint="eastAsia"/>
          <w:lang w:val="en-US" w:eastAsia="zh-CN"/>
        </w:rPr>
      </w:pPr>
      <w:r>
        <w:rPr>
          <w:rFonts w:hint="eastAsia"/>
          <w:lang w:val="en-US" w:eastAsia="zh-CN"/>
        </w:rPr>
        <w:t>提出k匿名方案</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在本节中，我们提出了基于桶的k-匿名方案，它为社交网络的关键实体提供了严格的k-匿名保护。关键实体可以通过使用一些图的特征获得，如pagerank和H-index值[16]，它们也可以由数据提供者等相关方指定。提出的方案可以灵活地实现关键实体的k-匿名，但不关注如何选择它们。它可以应用于需要高强度保护的任何给定的顶点集合。所提出的方案的主要步骤包括选择任意顶点的k-1个候选顶点以进行匿名化;以及编辑该图以实现至少k个顶点以桶为单位保持相邻度相同的特征。因此，基于桶的攻击无法以高于1 / k的置信度重新识别目标。</w:t>
      </w:r>
      <w:r>
        <w:rPr>
          <w:rFonts w:hint="eastAsia"/>
          <w:lang w:val="en-US" w:eastAsia="zh-CN"/>
        </w:rPr>
        <w:tab/>
      </w:r>
    </w:p>
    <w:p>
      <w:pPr>
        <w:ind w:firstLine="420" w:firstLineChars="0"/>
        <w:rPr>
          <w:rFonts w:hint="eastAsia"/>
          <w:lang w:val="en-US" w:eastAsia="zh-CN"/>
        </w:rPr>
      </w:pPr>
    </w:p>
    <w:p>
      <w:pPr>
        <w:pStyle w:val="3"/>
        <w:numPr>
          <w:ilvl w:val="1"/>
          <w:numId w:val="4"/>
        </w:numPr>
        <w:ind w:left="567" w:leftChars="0" w:hanging="567" w:firstLineChars="0"/>
        <w:rPr>
          <w:rFonts w:hint="eastAsia"/>
          <w:sz w:val="28"/>
          <w:szCs w:val="28"/>
          <w:lang w:val="en-US" w:eastAsia="zh-CN"/>
        </w:rPr>
      </w:pPr>
      <w:r>
        <w:rPr>
          <w:rFonts w:hint="eastAsia"/>
          <w:sz w:val="28"/>
          <w:szCs w:val="28"/>
          <w:lang w:val="en-US" w:eastAsia="zh-CN"/>
        </w:rPr>
        <w:t>根据桶特征选择候选点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为了实现图的给定顶点的k-匿名性，它需要找到至少k-1个节点来匿名化，这称为候选顶点。其基本思想是根据桶特征与目标节点的相似性排列所有其他顶点。为了不失一般性，我们将顶点u作为匿名目标。在下文中，详细说明用于u的选择候选顶点的过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给定原始图</w:t>
      </w:r>
      <w:r>
        <w:rPr>
          <w:rFonts w:hint="eastAsia"/>
          <w:position w:val="-10"/>
          <w:lang w:val="en-US" w:eastAsia="zh-CN"/>
        </w:rPr>
        <w:object>
          <v:shape id="_x0000_i1033" o:spt="75" type="#_x0000_t75" style="height:16pt;width:42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3" r:id="rId22">
            <o:LockedField>false</o:LockedField>
          </o:OLEObject>
        </w:object>
      </w:r>
      <w:r>
        <w:rPr>
          <w:rFonts w:hint="eastAsia"/>
          <w:lang w:val="en-US" w:eastAsia="zh-CN"/>
        </w:rPr>
        <w:t>和需要k-匿名化的顶点u，u的邻居根据它们的度分配到不同的桶。u的邻居属于桶组成集合：</w:t>
      </w:r>
    </w:p>
    <w:p>
      <w:pPr>
        <w:ind w:firstLine="2100" w:firstLineChars="1000"/>
        <w:rPr>
          <w:rFonts w:hint="eastAsia"/>
          <w:highlight w:val="red"/>
          <w:lang w:val="en-US" w:eastAsia="zh-CN"/>
        </w:rPr>
      </w:pPr>
      <w:r>
        <w:rPr>
          <w:rFonts w:hint="eastAsia"/>
          <w:position w:val="-14"/>
          <w:lang w:val="en-US" w:eastAsia="zh-CN"/>
        </w:rPr>
        <w:object>
          <v:shape id="_x0000_i1034" o:spt="75" type="#_x0000_t75" style="height:20pt;width:198.75pt;" o:ole="t" filled="f" o:preferrelative="t" stroked="f" coordsize="21600,21600">
            <v:path/>
            <v:fill on="f" focussize="0,0"/>
            <v:stroke on="f"/>
            <v:imagedata r:id="rId25" o:title=""/>
            <o:lock v:ext="edit" aspectratio="t"/>
            <w10:wrap type="none"/>
            <w10:anchorlock/>
          </v:shape>
          <o:OLEObject Type="Embed" ProgID="Equation.KSEE3" ShapeID="_x0000_i1034" DrawAspect="Content" ObjectID="_1468075734" r:id="rId24">
            <o:LockedField>false</o:LockedField>
          </o:OLEObject>
        </w:object>
      </w:r>
      <w:r>
        <w:rPr>
          <w:rFonts w:hint="eastAsia"/>
          <w:lang w:val="en-US" w:eastAsia="zh-CN"/>
        </w:rPr>
        <w:t xml:space="preserve">               （1）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其中</w:t>
      </w:r>
      <w:r>
        <w:rPr>
          <w:rFonts w:hint="eastAsia"/>
          <w:position w:val="-10"/>
          <w:lang w:val="en-US" w:eastAsia="zh-CN"/>
        </w:rPr>
        <w:object>
          <v:shape id="_x0000_i1035" o:spt="75" type="#_x0000_t75" style="height:16pt;width:31pt;" o:ole="t" filled="f" o:preferrelative="t" stroked="f" coordsize="21600,21600">
            <v:path/>
            <v:fill on="f" focussize="0,0"/>
            <v:stroke on="f"/>
            <v:imagedata r:id="rId27" o:title=""/>
            <o:lock v:ext="edit" aspectratio="t"/>
            <w10:wrap type="none"/>
            <w10:anchorlock/>
          </v:shape>
          <o:OLEObject Type="Embed" ProgID="Equation.KSEE3" ShapeID="_x0000_i1035" DrawAspect="Content" ObjectID="_1468075735" r:id="rId26">
            <o:LockedField>false</o:LockedField>
          </o:OLEObject>
        </w:object>
      </w:r>
      <w:r>
        <w:rPr>
          <w:rFonts w:hint="eastAsia"/>
          <w:lang w:val="en-US" w:eastAsia="zh-CN"/>
        </w:rPr>
        <w:t>是当前桶的度的范围。然后，目标顶点u的邻居度的特征可以根据这些桶表示为一个向量：</w:t>
      </w:r>
    </w:p>
    <w:p>
      <w:pPr>
        <w:ind w:firstLine="3360" w:firstLineChars="1600"/>
        <w:rPr>
          <w:rFonts w:hint="eastAsia"/>
          <w:lang w:val="en-US" w:eastAsia="zh-CN"/>
        </w:rPr>
      </w:pPr>
      <w:r>
        <w:rPr>
          <w:rFonts w:hint="eastAsia"/>
          <w:position w:val="-10"/>
          <w:lang w:val="en-US" w:eastAsia="zh-CN"/>
        </w:rPr>
        <w:object>
          <v:shape id="_x0000_i1036" o:spt="75" type="#_x0000_t75" style="height:16pt;width:71pt;" o:ole="t" filled="f" o:preferrelative="t" stroked="f" coordsize="21600,21600">
            <v:path/>
            <v:fill on="f" focussize="0,0"/>
            <v:stroke on="f"/>
            <v:imagedata r:id="rId29" o:title=""/>
            <o:lock v:ext="edit" aspectratio="t"/>
            <w10:wrap type="none"/>
            <w10:anchorlock/>
          </v:shape>
          <o:OLEObject Type="Embed" ProgID="Equation.KSEE3" ShapeID="_x0000_i1036" DrawAspect="Content" ObjectID="_1468075736" r:id="rId28">
            <o:LockedField>false</o:LockedField>
          </o:OLEObject>
        </w:object>
      </w:r>
      <w:r>
        <w:rPr>
          <w:rFonts w:hint="eastAsia"/>
          <w:lang w:val="en-US" w:eastAsia="zh-CN"/>
        </w:rPr>
        <w:t xml:space="preserve">                            （2）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其中</w:t>
      </w:r>
      <w:r>
        <w:rPr>
          <w:rFonts w:hint="eastAsia"/>
          <w:position w:val="-10"/>
          <w:lang w:val="en-US" w:eastAsia="zh-CN"/>
        </w:rPr>
        <w:object>
          <v:shape id="_x0000_i1037" o:spt="75" type="#_x0000_t75" style="height:16pt;width:10pt;" o:ole="t" filled="f" o:preferrelative="t" stroked="f" coordsize="21600,21600">
            <v:path/>
            <v:fill on="f" focussize="0,0"/>
            <v:stroke on="f"/>
            <v:imagedata r:id="rId31" o:title=""/>
            <o:lock v:ext="edit" aspectratio="t"/>
            <w10:wrap type="none"/>
            <w10:anchorlock/>
          </v:shape>
          <o:OLEObject Type="Embed" ProgID="Equation.KSEE3" ShapeID="_x0000_i1037" DrawAspect="Content" ObjectID="_1468075737" r:id="rId30">
            <o:LockedField>false</o:LockedField>
          </o:OLEObject>
        </w:object>
      </w:r>
      <w:r>
        <w:rPr>
          <w:rFonts w:hint="eastAsia"/>
          <w:lang w:val="en-US" w:eastAsia="zh-CN"/>
        </w:rPr>
        <w:t>是桶的总数，</w:t>
      </w:r>
      <w:r>
        <w:rPr>
          <w:rFonts w:hint="eastAsia"/>
          <w:position w:val="-10"/>
          <w:lang w:val="en-US" w:eastAsia="zh-CN"/>
        </w:rPr>
        <w:object>
          <v:shape id="_x0000_i1038" o:spt="75" type="#_x0000_t75" style="height:15pt;width:12pt;" o:ole="t" filled="f" o:preferrelative="t" stroked="f" coordsize="21600,21600">
            <v:path/>
            <v:fill on="f" focussize="0,0"/>
            <v:stroke on="f"/>
            <v:imagedata r:id="rId33" o:title=""/>
            <o:lock v:ext="edit" aspectratio="t"/>
            <w10:wrap type="none"/>
            <w10:anchorlock/>
          </v:shape>
          <o:OLEObject Type="Embed" ProgID="Equation.KSEE3" ShapeID="_x0000_i1038" DrawAspect="Content" ObjectID="_1468075738" r:id="rId32">
            <o:LockedField>false</o:LockedField>
          </o:OLEObject>
        </w:object>
      </w:r>
      <w:r>
        <w:rPr>
          <w:rFonts w:hint="eastAsia"/>
          <w:lang w:val="en-US" w:eastAsia="zh-CN"/>
        </w:rPr>
        <w:t>（0≤i≤</w:t>
      </w:r>
      <w:r>
        <w:rPr>
          <w:rFonts w:hint="eastAsia"/>
          <w:position w:val="-10"/>
          <w:lang w:val="en-US" w:eastAsia="zh-CN"/>
        </w:rPr>
        <w:object>
          <v:shape id="_x0000_i1039" o:spt="75" type="#_x0000_t75" style="height:16pt;width:10pt;" o:ole="t" filled="f" o:preferrelative="t" stroked="f" coordsize="21600,21600">
            <v:path/>
            <v:fill on="f" focussize="0,0"/>
            <v:stroke on="f"/>
            <v:imagedata r:id="rId35" o:title=""/>
            <o:lock v:ext="edit" aspectratio="t"/>
            <w10:wrap type="none"/>
            <w10:anchorlock/>
          </v:shape>
          <o:OLEObject Type="Embed" ProgID="Equation.KSEE3" ShapeID="_x0000_i1039" DrawAspect="Content" ObjectID="_1468075739" r:id="rId34">
            <o:LockedField>false</o:LockedField>
          </o:OLEObject>
        </w:object>
      </w:r>
      <w:r>
        <w:rPr>
          <w:rFonts w:hint="eastAsia"/>
          <w:lang w:val="en-US" w:eastAsia="zh-CN"/>
        </w:rPr>
        <w:t>）是第i个桶的大小，即</w:t>
      </w:r>
      <w:r>
        <w:rPr>
          <w:rFonts w:hint="eastAsia"/>
          <w:position w:val="-10"/>
          <w:lang w:val="en-US" w:eastAsia="zh-CN"/>
        </w:rPr>
        <w:object>
          <v:shape id="_x0000_i1040" o:spt="75" type="#_x0000_t75" style="height:15pt;width:12pt;" o:ole="t" filled="f" o:preferrelative="t" stroked="f" coordsize="21600,21600">
            <v:path/>
            <v:fill on="f" focussize="0,0"/>
            <v:stroke on="f"/>
            <v:imagedata r:id="rId37" o:title=""/>
            <o:lock v:ext="edit" aspectratio="t"/>
            <w10:wrap type="none"/>
            <w10:anchorlock/>
          </v:shape>
          <o:OLEObject Type="Embed" ProgID="Equation.KSEE3" ShapeID="_x0000_i1040" DrawAspect="Content" ObjectID="_1468075740" r:id="rId36">
            <o:LockedField>false</o:LockedField>
          </o:OLEObject>
        </w:object>
      </w:r>
      <w:r>
        <w:rPr>
          <w:rFonts w:hint="eastAsia"/>
          <w:lang w:val="en-US" w:eastAsia="zh-CN"/>
        </w:rPr>
        <w:t xml:space="preserve">= </w:t>
      </w:r>
      <w:r>
        <w:rPr>
          <w:rFonts w:hint="eastAsia"/>
          <w:position w:val="-16"/>
          <w:lang w:val="en-US" w:eastAsia="zh-CN"/>
        </w:rPr>
        <w:object>
          <v:shape id="_x0000_i1041" o:spt="75" type="#_x0000_t75" style="height:22pt;width:17pt;" o:ole="t" filled="f" o:preferrelative="t" stroked="f" coordsize="21600,21600">
            <v:path/>
            <v:fill on="f" focussize="0,0"/>
            <v:stroke on="f"/>
            <v:imagedata r:id="rId39" o:title=""/>
            <o:lock v:ext="edit" aspectratio="t"/>
            <w10:wrap type="none"/>
            <w10:anchorlock/>
          </v:shape>
          <o:OLEObject Type="Embed" ProgID="Equation.KSEE3" ShapeID="_x0000_i1041" DrawAspect="Content" ObjectID="_1468075741" r:id="rId38">
            <o:LockedField>false</o:LockedField>
          </o:OLEObject>
        </w:object>
      </w:r>
      <w:r>
        <w:rPr>
          <w:rFonts w:hint="eastAsia"/>
          <w:lang w:val="en-US" w:eastAsia="zh-CN"/>
        </w:rPr>
        <w:t>。此外，我们根据顶点u和v之间的桶的向量定义距离如下：</w:t>
      </w:r>
    </w:p>
    <w:p>
      <w:pPr>
        <w:ind w:firstLine="2730" w:firstLineChars="1300"/>
        <w:rPr>
          <w:rFonts w:hint="eastAsia"/>
          <w:lang w:val="en-US" w:eastAsia="zh-CN"/>
        </w:rPr>
      </w:pPr>
      <w:r>
        <w:rPr>
          <w:rFonts w:hint="eastAsia"/>
          <w:position w:val="-24"/>
          <w:lang w:val="en-US" w:eastAsia="zh-CN"/>
        </w:rPr>
        <w:object>
          <v:shape id="_x0000_i1042" o:spt="75" type="#_x0000_t75" style="height:26pt;width:139.95pt;" o:ole="t" filled="f" o:preferrelative="t" stroked="f" coordsize="21600,21600">
            <v:path/>
            <v:fill on="f" focussize="0,0"/>
            <v:stroke on="f"/>
            <v:imagedata r:id="rId41" o:title=""/>
            <o:lock v:ext="edit" aspectratio="t"/>
            <w10:wrap type="none"/>
            <w10:anchorlock/>
          </v:shape>
          <o:OLEObject Type="Embed" ProgID="Equation.KSEE3" ShapeID="_x0000_i1042" DrawAspect="Content" ObjectID="_1468075742" r:id="rId40">
            <o:LockedField>false</o:LockedField>
          </o:OLEObject>
        </w:object>
      </w:r>
      <w:r>
        <w:rPr>
          <w:rFonts w:hint="eastAsia"/>
          <w:lang w:val="en-US" w:eastAsia="zh-CN"/>
        </w:rPr>
        <w:t xml:space="preserve">                     （3）</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其中</w:t>
      </w:r>
      <w:r>
        <w:rPr>
          <w:rFonts w:hint="eastAsia"/>
          <w:position w:val="-12"/>
          <w:lang w:val="en-US" w:eastAsia="zh-CN"/>
        </w:rPr>
        <w:object>
          <v:shape id="_x0000_i1043" o:spt="75" type="#_x0000_t75" style="height:18pt;width:15pt;" o:ole="t" filled="f" o:preferrelative="t" stroked="f" coordsize="21600,21600">
            <v:path/>
            <v:fill on="f" focussize="0,0"/>
            <v:stroke on="f"/>
            <v:imagedata r:id="rId43" o:title=""/>
            <o:lock v:ext="edit" aspectratio="t"/>
            <w10:wrap type="none"/>
            <w10:anchorlock/>
          </v:shape>
          <o:OLEObject Type="Embed" ProgID="Equation.KSEE3" ShapeID="_x0000_i1043" DrawAspect="Content" ObjectID="_1468075743" r:id="rId42">
            <o:LockedField>false</o:LockedField>
          </o:OLEObject>
        </w:object>
      </w:r>
      <w:r>
        <w:rPr>
          <w:rFonts w:hint="eastAsia"/>
          <w:lang w:val="en-US" w:eastAsia="zh-CN"/>
        </w:rPr>
        <w:t>，</w:t>
      </w:r>
      <w:r>
        <w:rPr>
          <w:rFonts w:hint="eastAsia"/>
          <w:position w:val="-12"/>
          <w:lang w:val="en-US" w:eastAsia="zh-CN"/>
        </w:rPr>
        <w:object>
          <v:shape id="_x0000_i1044" o:spt="75" type="#_x0000_t75" style="height:18pt;width:15pt;" o:ole="t" filled="f" o:preferrelative="t" stroked="f" coordsize="21600,21600">
            <v:path/>
            <v:fill on="f" focussize="0,0"/>
            <v:stroke on="f"/>
            <v:imagedata r:id="rId45" o:title=""/>
            <o:lock v:ext="edit" aspectratio="t"/>
            <w10:wrap type="none"/>
            <w10:anchorlock/>
          </v:shape>
          <o:OLEObject Type="Embed" ProgID="Equation.KSEE3" ShapeID="_x0000_i1044" DrawAspect="Content" ObjectID="_1468075744" r:id="rId44">
            <o:LockedField>false</o:LockedField>
          </o:OLEObject>
        </w:object>
      </w:r>
      <w:r>
        <w:rPr>
          <w:rFonts w:hint="eastAsia"/>
          <w:lang w:val="en-US" w:eastAsia="zh-CN"/>
        </w:rPr>
        <w:t>是u和v的第i个桶的大小。根据（3），可以通过对距离进行排序来获得k-1个候选顶点：</w:t>
      </w:r>
    </w:p>
    <w:p>
      <w:pPr>
        <w:jc w:val="center"/>
        <w:rPr>
          <w:rFonts w:hint="eastAsia"/>
          <w:lang w:val="en-US" w:eastAsia="zh-CN"/>
        </w:rPr>
      </w:pPr>
      <w:r>
        <w:rPr>
          <w:rFonts w:hint="eastAsia"/>
          <w:lang w:val="en-US" w:eastAsia="zh-CN"/>
        </w:rPr>
        <w:t xml:space="preserve">                </w:t>
      </w:r>
      <w:r>
        <w:rPr>
          <w:rFonts w:hint="eastAsia"/>
          <w:position w:val="-30"/>
          <w:lang w:val="en-US" w:eastAsia="zh-CN"/>
        </w:rPr>
        <w:object>
          <v:shape id="_x0000_i1045" o:spt="75" type="#_x0000_t75" style="height:36pt;width:237pt;" o:ole="t" filled="f" o:preferrelative="t" stroked="f" coordsize="21600,21600">
            <v:path/>
            <v:fill on="f" focussize="0,0"/>
            <v:stroke on="f"/>
            <v:imagedata r:id="rId47" o:title=""/>
            <o:lock v:ext="edit" aspectratio="t"/>
            <w10:wrap type="none"/>
            <w10:anchorlock/>
          </v:shape>
          <o:OLEObject Type="Embed" ProgID="Equation.KSEE3" ShapeID="_x0000_i1045" DrawAspect="Content" ObjectID="_1468075745" r:id="rId46">
            <o:LockedField>false</o:LockedField>
          </o:OLEObject>
        </w:object>
      </w:r>
      <w:r>
        <w:rPr>
          <w:rFonts w:hint="eastAsia"/>
          <w:lang w:val="en-US" w:eastAsia="zh-CN"/>
        </w:rPr>
        <w:t xml:space="preserve">            （4）</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当获得k-1个候选顶点时，最佳的桶大小将使编辑成本最小化：</w:t>
      </w:r>
    </w:p>
    <w:p>
      <w:pPr>
        <w:jc w:val="center"/>
        <w:rPr>
          <w:rFonts w:hint="eastAsia"/>
          <w:lang w:val="en-US" w:eastAsia="zh-CN"/>
        </w:rPr>
      </w:pPr>
      <w:r>
        <w:rPr>
          <w:rFonts w:hint="eastAsia"/>
          <w:lang w:val="en-US" w:eastAsia="zh-CN"/>
        </w:rPr>
        <w:t xml:space="preserve">                             </w:t>
      </w:r>
      <w:r>
        <w:rPr>
          <w:rFonts w:hint="eastAsia"/>
          <w:lang w:val="en-US" w:eastAsia="zh-CN"/>
        </w:rPr>
        <w:object>
          <v:shape id="_x0000_i1046" o:spt="75" type="#_x0000_t75" style="height:28pt;width:114.95pt;" o:ole="t" filled="f" o:preferrelative="t" stroked="f" coordsize="21600,21600">
            <v:path/>
            <v:fill on="f" focussize="0,0"/>
            <v:stroke on="f"/>
            <v:imagedata r:id="rId49" o:title=""/>
            <o:lock v:ext="edit" aspectratio="t"/>
            <w10:wrap type="none"/>
            <w10:anchorlock/>
          </v:shape>
          <o:OLEObject Type="Embed" ProgID="Equation.KSEE3" ShapeID="_x0000_i1046" DrawAspect="Content" ObjectID="_1468075746" r:id="rId48">
            <o:LockedField>false</o:LockedField>
          </o:OLEObject>
        </w:object>
      </w:r>
      <w:r>
        <w:rPr>
          <w:rFonts w:hint="eastAsia"/>
          <w:lang w:val="en-US" w:eastAsia="zh-CN"/>
        </w:rPr>
        <w:t xml:space="preserve">                       （5）</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对于第i个桶，其目标大小根据（5）获得。那么，桶大小的目标向量可以表示为：</w:t>
      </w:r>
    </w:p>
    <w:p>
      <w:pPr>
        <w:jc w:val="center"/>
        <w:rPr>
          <w:rFonts w:hint="eastAsia"/>
          <w:lang w:val="en-US" w:eastAsia="zh-CN"/>
        </w:rPr>
      </w:pPr>
      <w:r>
        <w:rPr>
          <w:rFonts w:hint="eastAsia"/>
          <w:lang w:val="en-US" w:eastAsia="zh-CN"/>
        </w:rPr>
        <w:t xml:space="preserve">                              </w:t>
      </w:r>
      <w:r>
        <w:rPr>
          <w:rFonts w:hint="eastAsia"/>
          <w:position w:val="-12"/>
          <w:lang w:val="en-US" w:eastAsia="zh-CN"/>
        </w:rPr>
        <w:object>
          <v:shape id="_x0000_i1047" o:spt="75" type="#_x0000_t75" style="height:20pt;width:81pt;" o:ole="t" filled="f" o:preferrelative="t" stroked="f" coordsize="21600,21600">
            <v:path/>
            <v:fill on="f" focussize="0,0"/>
            <v:stroke on="f"/>
            <v:imagedata r:id="rId51" o:title=""/>
            <o:lock v:ext="edit" aspectratio="t"/>
            <w10:wrap type="none"/>
            <w10:anchorlock/>
          </v:shape>
          <o:OLEObject Type="Embed" ProgID="Equation.KSEE3" ShapeID="_x0000_i1047" DrawAspect="Content" ObjectID="_1468075747" r:id="rId50">
            <o:LockedField>false</o:LockedField>
          </o:OLEObject>
        </w:object>
      </w:r>
      <w:r>
        <w:rPr>
          <w:rFonts w:hint="eastAsia"/>
          <w:lang w:val="en-US" w:eastAsia="zh-CN"/>
        </w:rPr>
        <w:t xml:space="preserve">                            （6）</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因此，我们选择给定顶点的k-1个候选顶点，以针对基于桶的攻击进行匿名化处理。该方法为实际应用提供了灵活的方案。数据所有者或提供者可以决定哪些顶点需要k-匿名保护。社交网络的其他角色可以使用诸如L-diversity [11]的方案来保护。在下文中，这些候选顶点的度数朝向桶大小的目标向量被修改。</w:t>
      </w:r>
    </w:p>
    <w:p>
      <w:pPr>
        <w:rPr>
          <w:rFonts w:hint="eastAsia"/>
          <w:lang w:val="en-US" w:eastAsia="zh-CN"/>
        </w:rPr>
      </w:pPr>
    </w:p>
    <w:p>
      <w:pPr>
        <w:pStyle w:val="3"/>
        <w:numPr>
          <w:ilvl w:val="1"/>
          <w:numId w:val="4"/>
        </w:numPr>
        <w:ind w:left="567" w:leftChars="0" w:hanging="567" w:firstLineChars="0"/>
        <w:rPr>
          <w:rFonts w:hint="eastAsia"/>
          <w:sz w:val="28"/>
          <w:szCs w:val="28"/>
          <w:lang w:val="en-US" w:eastAsia="zh-CN"/>
        </w:rPr>
      </w:pPr>
      <w:r>
        <w:rPr>
          <w:rFonts w:hint="eastAsia"/>
          <w:sz w:val="28"/>
          <w:szCs w:val="28"/>
          <w:lang w:val="en-US" w:eastAsia="zh-CN"/>
        </w:rPr>
        <w:t>接近k匿名的方法抵御基于桶的攻击</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为了对社交网络中的任何实体进行k匿名隐私保护，匿名图中至少有k个顶点，这些顶点对于攻击者的背景知识方面没有区别。3.1节给出了给定顶点选择k-1个候选顶点</w:t>
      </w:r>
      <w:r>
        <w:rPr>
          <w:rFonts w:hint="eastAsia"/>
          <w:position w:val="-12"/>
          <w:lang w:val="en-US" w:eastAsia="zh-CN"/>
        </w:rPr>
        <w:object>
          <v:shape id="_x0000_i1048" o:spt="75" type="#_x0000_t75" style="height:18pt;width:26pt;" o:ole="t" filled="f" o:preferrelative="t" stroked="f" coordsize="21600,21600">
            <v:path/>
            <v:fill on="f" focussize="0,0"/>
            <v:stroke on="f"/>
            <v:imagedata r:id="rId53" o:title=""/>
            <o:lock v:ext="edit" aspectratio="t"/>
            <w10:wrap type="none"/>
            <w10:anchorlock/>
          </v:shape>
          <o:OLEObject Type="Embed" ProgID="Equation.KSEE3" ShapeID="_x0000_i1048" DrawAspect="Content" ObjectID="_1468075748" r:id="rId52">
            <o:LockedField>false</o:LockedField>
          </o:OLEObject>
        </w:object>
      </w:r>
      <w:r>
        <w:rPr>
          <w:rFonts w:hint="eastAsia"/>
          <w:lang w:val="en-US" w:eastAsia="zh-CN"/>
        </w:rPr>
        <w:t>的方法以及相应的目标桶大小</w:t>
      </w:r>
      <w:r>
        <w:rPr>
          <w:rFonts w:hint="eastAsia"/>
          <w:position w:val="-12"/>
          <w:lang w:val="en-US" w:eastAsia="zh-CN"/>
        </w:rPr>
        <w:object>
          <v:shape id="_x0000_i1049" o:spt="75" type="#_x0000_t75" style="height:18pt;width:13.95pt;" o:ole="t" filled="f" o:preferrelative="t" stroked="f" coordsize="21600,21600">
            <v:path/>
            <v:fill on="f" focussize="0,0"/>
            <v:stroke on="f"/>
            <v:imagedata r:id="rId55" o:title=""/>
            <o:lock v:ext="edit" aspectratio="t"/>
            <w10:wrap type="none"/>
            <w10:anchorlock/>
          </v:shape>
          <o:OLEObject Type="Embed" ProgID="Equation.KSEE3" ShapeID="_x0000_i1049" DrawAspect="Content" ObjectID="_1468075749" r:id="rId54">
            <o:LockedField>false</o:LockedField>
          </o:OLEObject>
        </w:object>
      </w:r>
      <w:r>
        <w:rPr>
          <w:rFonts w:hint="eastAsia"/>
          <w:lang w:val="en-US" w:eastAsia="zh-CN"/>
        </w:rPr>
        <w:t>的矢量。下面介绍如何匿名化桶特征的详细信息。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算法1演示了在社交网络</w:t>
      </w:r>
      <w:r>
        <w:rPr>
          <w:rFonts w:hint="eastAsia"/>
          <w:position w:val="-10"/>
          <w:lang w:val="en-US" w:eastAsia="zh-CN"/>
        </w:rPr>
        <w:object>
          <v:shape id="_x0000_i1050" o:spt="75" type="#_x0000_t75" style="height:16pt;width:54pt;" o:ole="t" filled="f" o:preferrelative="t" stroked="f" coordsize="21600,21600">
            <v:path/>
            <v:fill on="f" focussize="0,0"/>
            <v:stroke on="f"/>
            <v:imagedata r:id="rId57" o:title=""/>
            <o:lock v:ext="edit" aspectratio="t"/>
            <w10:wrap type="none"/>
            <w10:anchorlock/>
          </v:shape>
          <o:OLEObject Type="Embed" ProgID="Equation.KSEE3" ShapeID="_x0000_i1050" DrawAspect="Content" ObjectID="_1468075750" r:id="rId56">
            <o:LockedField>false</o:LockedField>
          </o:OLEObject>
        </w:object>
      </w:r>
      <w:r>
        <w:rPr>
          <w:rFonts w:hint="eastAsia"/>
          <w:lang w:val="en-US" w:eastAsia="zh-CN"/>
        </w:rPr>
        <w:t>中逼近目标顶点u的桶大小</w:t>
      </w:r>
      <w:r>
        <w:rPr>
          <w:rFonts w:hint="eastAsia"/>
          <w:position w:val="-12"/>
          <w:lang w:val="en-US" w:eastAsia="zh-CN"/>
        </w:rPr>
        <w:object>
          <v:shape id="_x0000_i1051" o:spt="75" type="#_x0000_t75" style="height:18pt;width:13.95pt;" o:ole="t" filled="f" o:preferrelative="t" stroked="f" coordsize="21600,21600">
            <v:path/>
            <v:fill on="f" focussize="0,0"/>
            <v:stroke on="f"/>
            <v:imagedata r:id="rId59" o:title=""/>
            <o:lock v:ext="edit" aspectratio="t"/>
            <w10:wrap type="none"/>
            <w10:anchorlock/>
          </v:shape>
          <o:OLEObject Type="Embed" ProgID="Equation.KSEE3" ShapeID="_x0000_i1051" DrawAspect="Content" ObjectID="_1468075751" r:id="rId58">
            <o:LockedField>false</o:LockedField>
          </o:OLEObject>
        </w:object>
      </w:r>
      <w:r>
        <w:rPr>
          <w:rFonts w:hint="eastAsia"/>
          <w:lang w:val="en-US" w:eastAsia="zh-CN"/>
        </w:rPr>
        <w:t>向量的过程。输入的参数</w:t>
      </w:r>
      <w:r>
        <w:rPr>
          <w:rFonts w:hint="eastAsia"/>
          <w:position w:val="-10"/>
          <w:lang w:val="en-US" w:eastAsia="zh-CN"/>
        </w:rPr>
        <w:object>
          <v:shape id="_x0000_i1052" o:spt="75" type="#_x0000_t75" style="height:16pt;width:46pt;" o:ole="t" filled="f" o:preferrelative="t" stroked="f" coordsize="21600,21600">
            <v:path/>
            <v:fill on="f" focussize="0,0"/>
            <v:stroke on="f"/>
            <v:imagedata r:id="rId61" o:title=""/>
            <o:lock v:ext="edit" aspectratio="t"/>
            <w10:wrap type="none"/>
            <w10:anchorlock/>
          </v:shape>
          <o:OLEObject Type="Embed" ProgID="Equation.KSEE3" ShapeID="_x0000_i1052" DrawAspect="Content" ObjectID="_1468075752" r:id="rId60">
            <o:LockedField>false</o:LockedField>
          </o:OLEObject>
        </w:object>
      </w:r>
      <w:r>
        <w:rPr>
          <w:rFonts w:hint="eastAsia"/>
          <w:lang w:val="en-US" w:eastAsia="zh-CN"/>
        </w:rPr>
        <w:t>是桶的数目，这些桶必须是与u的桶大小相同的桶。该算法的输出是匿名图</w:t>
      </w:r>
      <w:r>
        <w:rPr>
          <w:rFonts w:hint="eastAsia"/>
          <w:position w:val="-6"/>
          <w:lang w:val="en-US" w:eastAsia="zh-CN"/>
        </w:rPr>
        <w:object>
          <v:shape id="_x0000_i1053" o:spt="75" type="#_x0000_t75" style="height:16pt;width:13.95pt;" o:ole="t" filled="f" o:preferrelative="t" stroked="f" coordsize="21600,21600">
            <v:path/>
            <v:fill on="f" focussize="0,0"/>
            <v:stroke on="f"/>
            <v:imagedata r:id="rId63" o:title=""/>
            <o:lock v:ext="edit" aspectratio="t"/>
            <w10:wrap type="none"/>
            <w10:anchorlock/>
          </v:shape>
          <o:OLEObject Type="Embed" ProgID="Equation.KSEE3" ShapeID="_x0000_i1053" DrawAspect="Content" ObjectID="_1468075753" r:id="rId62">
            <o:LockedField>false</o:LockedField>
          </o:OLEObject>
        </w:object>
      </w:r>
      <w:r>
        <w:rPr>
          <w:rFonts w:hint="eastAsia"/>
          <w:lang w:val="en-US" w:eastAsia="zh-CN"/>
        </w:rPr>
        <w:t>。首先，对顶点u和目标向量</w:t>
      </w:r>
      <w:r>
        <w:rPr>
          <w:rFonts w:hint="eastAsia"/>
          <w:position w:val="-12"/>
          <w:lang w:val="en-US" w:eastAsia="zh-CN"/>
        </w:rPr>
        <w:object>
          <v:shape id="_x0000_i1054" o:spt="75" type="#_x0000_t75" style="height:18pt;width:13.95pt;" o:ole="t" filled="f" o:preferrelative="t" stroked="f" coordsize="21600,21600">
            <v:path/>
            <v:fill on="f" focussize="0,0"/>
            <v:stroke on="f"/>
            <v:imagedata r:id="rId59" o:title=""/>
            <o:lock v:ext="edit" aspectratio="t"/>
            <w10:wrap type="none"/>
            <w10:anchorlock/>
          </v:shape>
          <o:OLEObject Type="Embed" ProgID="Equation.KSEE3" ShapeID="_x0000_i1054" DrawAspect="Content" ObjectID="_1468075754" r:id="rId64">
            <o:LockedField>false</o:LockedField>
          </o:OLEObject>
        </w:object>
      </w:r>
      <w:r>
        <w:rPr>
          <w:rFonts w:hint="eastAsia"/>
          <w:lang w:val="en-US" w:eastAsia="zh-CN"/>
        </w:rPr>
        <w:t>之间的距离向量进行排序。然后，选择最小</w:t>
      </w:r>
      <w:r>
        <w:rPr>
          <w:rFonts w:hint="eastAsia"/>
          <w:position w:val="-10"/>
          <w:lang w:val="en-US" w:eastAsia="zh-CN"/>
        </w:rPr>
        <w:object>
          <v:shape id="_x0000_i1055" o:spt="75" type="#_x0000_t75" style="height:16pt;width:12pt;" o:ole="t" filled="f" o:preferrelative="t" stroked="f" coordsize="21600,21600">
            <v:path/>
            <v:fill on="f" focussize="0,0"/>
            <v:stroke on="f"/>
            <v:imagedata r:id="rId66" o:title=""/>
            <o:lock v:ext="edit" aspectratio="t"/>
            <w10:wrap type="none"/>
            <w10:anchorlock/>
          </v:shape>
          <o:OLEObject Type="Embed" ProgID="Equation.KSEE3" ShapeID="_x0000_i1055" DrawAspect="Content" ObjectID="_1468075755" r:id="rId65">
            <o:LockedField>false</o:LockedField>
          </o:OLEObject>
        </w:object>
      </w:r>
      <w:r>
        <w:rPr>
          <w:rFonts w:hint="eastAsia"/>
          <w:lang w:val="en-US" w:eastAsia="zh-CN"/>
        </w:rPr>
        <w:t xml:space="preserve">桶来接近目标尺寸。对于给定的桶 </w:t>
      </w:r>
      <w:r>
        <w:rPr>
          <w:rFonts w:hint="eastAsia"/>
          <w:position w:val="-6"/>
          <w:lang w:val="en-US" w:eastAsia="zh-CN"/>
        </w:rPr>
        <w:object>
          <v:shape id="_x0000_i1056" o:spt="75" type="#_x0000_t75" style="height:13pt;width:6.95pt;" o:ole="t" filled="f" o:preferrelative="t" stroked="f" coordsize="21600,21600">
            <v:path/>
            <v:fill on="f" focussize="0,0"/>
            <v:stroke on="f"/>
            <v:imagedata r:id="rId68" o:title=""/>
            <o:lock v:ext="edit" aspectratio="t"/>
            <w10:wrap type="none"/>
            <w10:anchorlock/>
          </v:shape>
          <o:OLEObject Type="Embed" ProgID="Equation.KSEE3" ShapeID="_x0000_i1056" DrawAspect="Content" ObjectID="_1468075756" r:id="rId67">
            <o:LockedField>false</o:LockedField>
          </o:OLEObject>
        </w:object>
      </w:r>
      <w:r>
        <w:rPr>
          <w:rFonts w:hint="eastAsia"/>
          <w:lang w:val="en-US" w:eastAsia="zh-CN"/>
        </w:rPr>
        <w:t>，</w:t>
      </w:r>
      <w:r>
        <w:rPr>
          <w:rFonts w:hint="eastAsia"/>
          <w:position w:val="-10"/>
          <w:lang w:val="en-US" w:eastAsia="zh-CN"/>
        </w:rPr>
        <w:object>
          <v:shape id="_x0000_i1057" o:spt="75" type="#_x0000_t75" style="height:16pt;width:63pt;" o:ole="t" filled="f" o:preferrelative="t" stroked="f" coordsize="21600,21600">
            <v:path/>
            <v:fill on="f" focussize="0,0"/>
            <v:stroke on="f"/>
            <v:imagedata r:id="rId70" o:title=""/>
            <o:lock v:ext="edit" aspectratio="t"/>
            <w10:wrap type="none"/>
            <w10:anchorlock/>
          </v:shape>
          <o:OLEObject Type="Embed" ProgID="Equation.KSEE3" ShapeID="_x0000_i1057" DrawAspect="Content" ObjectID="_1468075757" r:id="rId69">
            <o:LockedField>false</o:LockedField>
          </o:OLEObject>
        </w:object>
      </w:r>
      <w:r>
        <w:rPr>
          <w:rFonts w:hint="eastAsia"/>
          <w:lang w:val="en-US" w:eastAsia="zh-CN"/>
        </w:rPr>
        <w:t>，如果当前桶大小大于目标桶大小（算法1的第5行），则点u减小第</w:t>
      </w:r>
      <w:r>
        <w:rPr>
          <w:rFonts w:hint="eastAsia"/>
          <w:position w:val="-6"/>
          <w:lang w:val="en-US" w:eastAsia="zh-CN"/>
        </w:rPr>
        <w:object>
          <v:shape id="_x0000_i1058" o:spt="75" type="#_x0000_t75" style="height:13pt;width:6.95pt;" o:ole="t" filled="f" o:preferrelative="t" stroked="f" coordsize="21600,21600">
            <v:path/>
            <v:fill on="f" focussize="0,0"/>
            <v:stroke on="f"/>
            <v:imagedata r:id="rId68" o:title=""/>
            <o:lock v:ext="edit" aspectratio="t"/>
            <w10:wrap type="none"/>
            <w10:anchorlock/>
          </v:shape>
          <o:OLEObject Type="Embed" ProgID="Equation.KSEE3" ShapeID="_x0000_i1058" DrawAspect="Content" ObjectID="_1468075758" r:id="rId71">
            <o:LockedField>false</o:LockedField>
          </o:OLEObject>
        </w:object>
      </w:r>
      <w:r>
        <w:rPr>
          <w:rFonts w:hint="eastAsia"/>
          <w:lang w:val="en-US" w:eastAsia="zh-CN"/>
        </w:rPr>
        <w:t>个桶大小，否则，增加其的桶大小（算法1的第7行）。添加边或删除边的操作可能会干扰匿名顶点。在算法1中，我们使用三个标志，即LockBin，LockDegree和LockVertex，以避免修改边的连锁结果。当桶被用作候选顶点的匿名桶时，LockBin被设置为真（算法1的第9行）。之后，桶大小不能再改变。对于匿名桶中的任何顶点，它们的度数在当前桶范围内受到限制，LockDegree设置为true。当一个候选顶点完成接近过程以达到桶大小矢量的目标时，其状态LockVertex被设置为true，以避免被其他匿名化过程（算法1的第14行）修改。</w:t>
      </w:r>
    </w:p>
    <w:p>
      <w:pPr>
        <w:rPr>
          <w:rFonts w:hint="eastAsia"/>
          <w:lang w:val="en-US" w:eastAsia="zh-CN"/>
        </w:rPr>
      </w:pPr>
    </w:p>
    <w:tbl>
      <w:tblPr>
        <w:tblStyle w:val="14"/>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2" w:type="dxa"/>
            <w:tcBorders>
              <w:bottom w:val="single" w:color="auto" w:sz="12" w:space="0"/>
            </w:tcBorders>
          </w:tcPr>
          <w:p>
            <w:pPr>
              <w:rPr>
                <w:rFonts w:hint="eastAsia"/>
                <w:vertAlign w:val="baseline"/>
                <w:lang w:val="en-US" w:eastAsia="zh-CN"/>
              </w:rPr>
            </w:pPr>
            <w:r>
              <w:rPr>
                <w:rFonts w:hint="eastAsia"/>
                <w:vertAlign w:val="baseline"/>
                <w:lang w:val="en-US" w:eastAsia="zh-CN"/>
              </w:rPr>
              <w:t>算法1 匿名处理点的目标桶大小</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2" w:type="dxa"/>
            <w:tcBorders>
              <w:top w:val="single" w:color="auto" w:sz="12" w:space="0"/>
            </w:tcBorders>
          </w:tcPr>
          <w:p>
            <w:pPr>
              <w:rPr>
                <w:rFonts w:hint="eastAsia"/>
                <w:vertAlign w:val="baseline"/>
                <w:lang w:val="en-US" w:eastAsia="zh-CN"/>
              </w:rPr>
            </w:pPr>
            <w:r>
              <w:rPr>
                <w:rFonts w:hint="eastAsia"/>
                <w:vertAlign w:val="baseline"/>
                <w:lang w:val="en-US" w:eastAsia="zh-CN"/>
              </w:rPr>
              <w:t>Input:</w:t>
            </w:r>
            <w:r>
              <w:rPr>
                <w:rFonts w:hint="eastAsia"/>
                <w:position w:val="-6"/>
                <w:vertAlign w:val="baseline"/>
                <w:lang w:val="en-US" w:eastAsia="zh-CN"/>
              </w:rPr>
              <w:object>
                <v:shape id="_x0000_i1059" o:spt="75" type="#_x0000_t75" style="height:13.95pt;width:13pt;" o:ole="t" filled="f" o:preferrelative="t" stroked="f" coordsize="21600,21600">
                  <v:path/>
                  <v:fill on="f" focussize="0,0"/>
                  <v:stroke on="f"/>
                  <v:imagedata r:id="rId73" o:title=""/>
                  <o:lock v:ext="edit" aspectratio="t"/>
                  <w10:wrap type="none"/>
                  <w10:anchorlock/>
                </v:shape>
                <o:OLEObject Type="Embed" ProgID="Equation.KSEE3" ShapeID="_x0000_i1059" DrawAspect="Content" ObjectID="_1468075759" r:id="rId72">
                  <o:LockedField>false</o:LockedField>
                </o:OLEObject>
              </w:object>
            </w:r>
            <w:r>
              <w:rPr>
                <w:rFonts w:hint="eastAsia"/>
                <w:vertAlign w:val="baseline"/>
                <w:lang w:val="en-US" w:eastAsia="zh-CN"/>
              </w:rPr>
              <w:t>,</w:t>
            </w:r>
            <w:r>
              <w:rPr>
                <w:rFonts w:hint="eastAsia"/>
                <w:position w:val="-6"/>
                <w:vertAlign w:val="baseline"/>
                <w:lang w:val="en-US" w:eastAsia="zh-CN"/>
              </w:rPr>
              <w:object>
                <v:shape id="_x0000_i1060" o:spt="75" type="#_x0000_t75" style="height:11pt;width:10pt;" o:ole="t" filled="f" o:preferrelative="t" stroked="f" coordsize="21600,21600">
                  <v:path/>
                  <v:fill on="f" focussize="0,0"/>
                  <v:stroke on="f"/>
                  <v:imagedata r:id="rId75" o:title=""/>
                  <o:lock v:ext="edit" aspectratio="t"/>
                  <w10:wrap type="none"/>
                  <w10:anchorlock/>
                </v:shape>
                <o:OLEObject Type="Embed" ProgID="Equation.KSEE3" ShapeID="_x0000_i1060" DrawAspect="Content" ObjectID="_1468075760" r:id="rId74">
                  <o:LockedField>false</o:LockedField>
                </o:OLEObject>
              </w:object>
            </w:r>
            <w:r>
              <w:rPr>
                <w:rFonts w:hint="eastAsia"/>
                <w:vertAlign w:val="baseline"/>
                <w:lang w:val="en-US" w:eastAsia="zh-CN"/>
              </w:rPr>
              <w:t>,</w:t>
            </w:r>
            <w:r>
              <w:rPr>
                <w:rFonts w:hint="eastAsia"/>
                <w:position w:val="-12"/>
                <w:vertAlign w:val="baseline"/>
                <w:lang w:val="en-US" w:eastAsia="zh-CN"/>
              </w:rPr>
              <w:object>
                <v:shape id="_x0000_i1061" o:spt="75" type="#_x0000_t75" style="height:18pt;width:13.95pt;" o:ole="t" filled="f" o:preferrelative="t" stroked="f" coordsize="21600,21600">
                  <v:path/>
                  <v:fill on="f" focussize="0,0"/>
                  <v:stroke on="f"/>
                  <v:imagedata r:id="rId77" o:title=""/>
                  <o:lock v:ext="edit" aspectratio="t"/>
                  <w10:wrap type="none"/>
                  <w10:anchorlock/>
                </v:shape>
                <o:OLEObject Type="Embed" ProgID="Equation.KSEE3" ShapeID="_x0000_i1061" DrawAspect="Content" ObjectID="_1468075761" r:id="rId76">
                  <o:LockedField>false</o:LockedField>
                </o:OLEObject>
              </w:object>
            </w:r>
            <w:r>
              <w:rPr>
                <w:rFonts w:hint="eastAsia"/>
                <w:vertAlign w:val="baseline"/>
                <w:lang w:val="en-US" w:eastAsia="zh-CN"/>
              </w:rPr>
              <w:t>,</w:t>
            </w:r>
            <w:r>
              <w:rPr>
                <w:rFonts w:hint="eastAsia"/>
                <w:position w:val="-10"/>
                <w:vertAlign w:val="baseline"/>
                <w:lang w:val="en-US" w:eastAsia="zh-CN"/>
              </w:rPr>
              <w:object>
                <v:shape id="_x0000_i1062" o:spt="75" type="#_x0000_t75" style="height:16pt;width:12pt;" o:ole="t" filled="f" o:preferrelative="t" stroked="f" coordsize="21600,21600">
                  <v:path/>
                  <v:fill on="f" focussize="0,0"/>
                  <v:stroke on="f"/>
                  <v:imagedata r:id="rId79" o:title=""/>
                  <o:lock v:ext="edit" aspectratio="t"/>
                  <w10:wrap type="none"/>
                  <w10:anchorlock/>
                </v:shape>
                <o:OLEObject Type="Embed" ProgID="Equation.KSEE3" ShapeID="_x0000_i1062" DrawAspect="Content" ObjectID="_1468075762" r:id="rId78">
                  <o:LockedField>false</o:LockedField>
                </o:OLEObject>
              </w:object>
            </w:r>
          </w:p>
          <w:p>
            <w:pPr>
              <w:rPr>
                <w:rFonts w:hint="eastAsia"/>
                <w:vertAlign w:val="baseline"/>
                <w:lang w:val="en-US" w:eastAsia="zh-CN"/>
              </w:rPr>
            </w:pPr>
            <w:r>
              <w:rPr>
                <w:rFonts w:hint="eastAsia"/>
                <w:vertAlign w:val="baseline"/>
                <w:lang w:val="en-US" w:eastAsia="zh-CN"/>
              </w:rPr>
              <w:t>Output:</w:t>
            </w:r>
            <w:r>
              <w:rPr>
                <w:rFonts w:hint="eastAsia"/>
                <w:position w:val="-6"/>
                <w:vertAlign w:val="baseline"/>
                <w:lang w:val="en-US" w:eastAsia="zh-CN"/>
              </w:rPr>
              <w:object>
                <v:shape id="_x0000_i1063" o:spt="75" type="#_x0000_t75" style="height:16pt;width:13.95pt;" o:ole="t" filled="f" o:preferrelative="t" stroked="f" coordsize="21600,21600">
                  <v:path/>
                  <v:fill on="f" focussize="0,0"/>
                  <v:stroke on="f"/>
                  <v:imagedata r:id="rId81" o:title=""/>
                  <o:lock v:ext="edit" aspectratio="t"/>
                  <w10:wrap type="none"/>
                  <w10:anchorlock/>
                </v:shape>
                <o:OLEObject Type="Embed" ProgID="Equation.KSEE3" ShapeID="_x0000_i1063" DrawAspect="Content" ObjectID="_1468075763" r:id="rId80">
                  <o:LockedField>false</o:LockedField>
                </o:OLEObject>
              </w:object>
            </w:r>
          </w:p>
          <w:p>
            <w:pPr>
              <w:rPr>
                <w:rFonts w:hint="eastAsia"/>
                <w:vertAlign w:val="baseline"/>
                <w:lang w:val="en-US" w:eastAsia="zh-CN"/>
              </w:rPr>
            </w:pPr>
            <w:r>
              <w:rPr>
                <w:rFonts w:hint="eastAsia"/>
                <w:vertAlign w:val="baseline"/>
                <w:lang w:val="en-US" w:eastAsia="zh-CN"/>
              </w:rPr>
              <w:t xml:space="preserve">1 </w:t>
            </w:r>
            <w:r>
              <w:rPr>
                <w:rFonts w:hint="eastAsia"/>
                <w:position w:val="-16"/>
                <w:vertAlign w:val="baseline"/>
                <w:lang w:val="en-US" w:eastAsia="zh-CN"/>
              </w:rPr>
              <w:object>
                <v:shape id="_x0000_i1064" o:spt="75" type="#_x0000_t75" style="height:22pt;width:103.95pt;" o:ole="t" filled="f" o:preferrelative="t" stroked="f" coordsize="21600,21600">
                  <v:path/>
                  <v:fill on="f" focussize="0,0"/>
                  <v:stroke on="f"/>
                  <v:imagedata r:id="rId83" o:title=""/>
                  <o:lock v:ext="edit" aspectratio="t"/>
                  <w10:wrap type="none"/>
                  <w10:anchorlock/>
                </v:shape>
                <o:OLEObject Type="Embed" ProgID="Equation.KSEE3" ShapeID="_x0000_i1064" DrawAspect="Content" ObjectID="_1468075764" r:id="rId82">
                  <o:LockedField>false</o:LockedField>
                </o:OLEObject>
              </w:objec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xml:space="preserve">2 </w:t>
            </w:r>
            <w:r>
              <w:rPr>
                <w:rFonts w:hint="eastAsia"/>
                <w:position w:val="-12"/>
                <w:vertAlign w:val="baseline"/>
                <w:lang w:val="en-US" w:eastAsia="zh-CN"/>
              </w:rPr>
              <w:object>
                <v:shape id="_x0000_i1065" o:spt="75" type="#_x0000_t75" style="height:18pt;width:174pt;" o:ole="t" filled="f" o:preferrelative="t" stroked="f" coordsize="21600,21600">
                  <v:path/>
                  <v:fill on="f" focussize="0,0"/>
                  <v:stroke on="f"/>
                  <v:imagedata r:id="rId85" o:title=""/>
                  <o:lock v:ext="edit" aspectratio="t"/>
                  <w10:wrap type="none"/>
                  <w10:anchorlock/>
                </v:shape>
                <o:OLEObject Type="Embed" ProgID="Equation.KSEE3" ShapeID="_x0000_i1065" DrawAspect="Content" ObjectID="_1468075765" r:id="rId84">
                  <o:LockedField>false</o:LockedField>
                </o:OLEObject>
              </w:objec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xml:space="preserve">3  foreach </w:t>
            </w:r>
            <w:r>
              <w:rPr>
                <w:rFonts w:hint="eastAsia"/>
                <w:position w:val="-10"/>
                <w:vertAlign w:val="baseline"/>
                <w:lang w:val="en-US" w:eastAsia="zh-CN"/>
              </w:rPr>
              <w:object>
                <v:shape id="_x0000_i1066" o:spt="75" type="#_x0000_t75" style="height:16pt;width:64pt;" o:ole="t" filled="f" o:preferrelative="t" stroked="f" coordsize="21600,21600">
                  <v:path/>
                  <v:fill on="f" focussize="0,0"/>
                  <v:stroke on="f"/>
                  <v:imagedata r:id="rId87" o:title=""/>
                  <o:lock v:ext="edit" aspectratio="t"/>
                  <w10:wrap type="none"/>
                  <w10:anchorlock/>
                </v:shape>
                <o:OLEObject Type="Embed" ProgID="Equation.KSEE3" ShapeID="_x0000_i1066" DrawAspect="Content" ObjectID="_1468075766" r:id="rId86">
                  <o:LockedField>false</o:LockedField>
                </o:OLEObject>
              </w:object>
            </w:r>
            <w:r>
              <w:rPr>
                <w:rFonts w:hint="eastAsia"/>
                <w:vertAlign w:val="baseline"/>
                <w:lang w:val="en-US" w:eastAsia="zh-CN"/>
              </w:rPr>
              <w:t xml:space="preserve"> do</w:t>
            </w:r>
          </w:p>
          <w:p>
            <w:pPr>
              <w:rPr>
                <w:rFonts w:hint="eastAsia"/>
                <w:vertAlign w:val="baseline"/>
                <w:lang w:val="en-US" w:eastAsia="zh-CN"/>
              </w:rPr>
            </w:pPr>
            <w:r>
              <w:rPr>
                <w:rFonts w:hint="eastAsia"/>
                <w:vertAlign w:val="baseline"/>
                <w:lang w:val="en-US" w:eastAsia="zh-CN"/>
              </w:rPr>
              <w:t>4      if</w:t>
            </w:r>
            <w:r>
              <w:rPr>
                <w:rFonts w:hint="eastAsia"/>
                <w:position w:val="-16"/>
                <w:vertAlign w:val="baseline"/>
                <w:lang w:val="en-US" w:eastAsia="zh-CN"/>
              </w:rPr>
              <w:object>
                <v:shape id="_x0000_i1067" o:spt="75" type="#_x0000_t75" style="height:22pt;width:70pt;" o:ole="t" filled="f" o:preferrelative="t" stroked="f" coordsize="21600,21600">
                  <v:path/>
                  <v:fill on="f" focussize="0,0"/>
                  <v:stroke on="f"/>
                  <v:imagedata r:id="rId89" o:title=""/>
                  <o:lock v:ext="edit" aspectratio="t"/>
                  <w10:wrap type="none"/>
                  <w10:anchorlock/>
                </v:shape>
                <o:OLEObject Type="Embed" ProgID="Equation.KSEE3" ShapeID="_x0000_i1067" DrawAspect="Content" ObjectID="_1468075767" r:id="rId88">
                  <o:LockedField>false</o:LockedField>
                </o:OLEObject>
              </w:object>
            </w:r>
            <w:r>
              <w:rPr>
                <w:rFonts w:hint="eastAsia"/>
                <w:vertAlign w:val="baseline"/>
                <w:lang w:val="en-US" w:eastAsia="zh-CN"/>
              </w:rPr>
              <w:t xml:space="preserve"> then</w:t>
            </w:r>
          </w:p>
          <w:p>
            <w:pPr>
              <w:rPr>
                <w:rFonts w:hint="eastAsia"/>
                <w:vertAlign w:val="baseline"/>
                <w:lang w:val="en-US" w:eastAsia="zh-CN"/>
              </w:rPr>
            </w:pPr>
            <w:r>
              <w:rPr>
                <w:rFonts w:hint="eastAsia"/>
                <w:vertAlign w:val="baseline"/>
                <w:lang w:val="en-US" w:eastAsia="zh-CN"/>
              </w:rPr>
              <w:t xml:space="preserve">5           </w:t>
            </w:r>
            <w:r>
              <w:rPr>
                <w:rFonts w:hint="eastAsia"/>
                <w:position w:val="-16"/>
                <w:vertAlign w:val="baseline"/>
                <w:lang w:val="en-US" w:eastAsia="zh-CN"/>
              </w:rPr>
              <w:object>
                <v:shape id="_x0000_i1068" o:spt="75" type="#_x0000_t75" style="height:22pt;width:135pt;" o:ole="t" filled="f" o:preferrelative="t" stroked="f" coordsize="21600,21600">
                  <v:path/>
                  <v:fill on="f" focussize="0,0"/>
                  <v:stroke on="f"/>
                  <v:imagedata r:id="rId91" o:title=""/>
                  <o:lock v:ext="edit" aspectratio="t"/>
                  <w10:wrap type="none"/>
                  <w10:anchorlock/>
                </v:shape>
                <o:OLEObject Type="Embed" ProgID="Equation.KSEE3" ShapeID="_x0000_i1068" DrawAspect="Content" ObjectID="_1468075768" r:id="rId90">
                  <o:LockedField>false</o:LockedField>
                </o:OLEObject>
              </w:objec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6      else if</w:t>
            </w:r>
            <w:r>
              <w:rPr>
                <w:rFonts w:hint="eastAsia"/>
                <w:position w:val="-18"/>
                <w:vertAlign w:val="baseline"/>
                <w:lang w:val="en-US" w:eastAsia="zh-CN"/>
              </w:rPr>
              <w:object>
                <v:shape id="_x0000_i1069" o:spt="75" type="#_x0000_t75" style="height:24pt;width:70pt;" o:ole="t" filled="f" o:preferrelative="t" stroked="f" coordsize="21600,21600">
                  <v:path/>
                  <v:fill on="f" focussize="0,0"/>
                  <v:stroke on="f"/>
                  <v:imagedata r:id="rId93" o:title=""/>
                  <o:lock v:ext="edit" aspectratio="t"/>
                  <w10:wrap type="none"/>
                  <w10:anchorlock/>
                </v:shape>
                <o:OLEObject Type="Embed" ProgID="Equation.KSEE3" ShapeID="_x0000_i1069" DrawAspect="Content" ObjectID="_1468075769" r:id="rId92">
                  <o:LockedField>false</o:LockedField>
                </o:OLEObject>
              </w:object>
            </w:r>
            <w:r>
              <w:rPr>
                <w:rFonts w:hint="eastAsia"/>
                <w:vertAlign w:val="baseline"/>
                <w:lang w:val="en-US" w:eastAsia="zh-CN"/>
              </w:rPr>
              <w:t xml:space="preserve"> then</w:t>
            </w:r>
          </w:p>
          <w:p>
            <w:pPr>
              <w:rPr>
                <w:rFonts w:hint="eastAsia"/>
                <w:vertAlign w:val="baseline"/>
                <w:lang w:val="en-US" w:eastAsia="zh-CN"/>
              </w:rPr>
            </w:pPr>
            <w:r>
              <w:rPr>
                <w:rFonts w:hint="eastAsia"/>
                <w:vertAlign w:val="baseline"/>
                <w:lang w:val="en-US" w:eastAsia="zh-CN"/>
              </w:rPr>
              <w:t xml:space="preserve">7           </w:t>
            </w:r>
            <w:r>
              <w:rPr>
                <w:rFonts w:hint="eastAsia"/>
                <w:position w:val="-16"/>
                <w:vertAlign w:val="baseline"/>
                <w:lang w:val="en-US" w:eastAsia="zh-CN"/>
              </w:rPr>
              <w:object>
                <v:shape id="_x0000_i1070" o:spt="75" type="#_x0000_t75" style="height:22pt;width:139pt;" o:ole="t" filled="f" o:preferrelative="t" stroked="f" coordsize="21600,21600">
                  <v:path/>
                  <v:fill on="f" focussize="0,0"/>
                  <v:stroke on="f"/>
                  <v:imagedata r:id="rId95" o:title=""/>
                  <o:lock v:ext="edit" aspectratio="t"/>
                  <w10:wrap type="none"/>
                  <w10:anchorlock/>
                </v:shape>
                <o:OLEObject Type="Embed" ProgID="Equation.KSEE3" ShapeID="_x0000_i1070" DrawAspect="Content" ObjectID="_1468075770" r:id="rId94">
                  <o:LockedField>false</o:LockedField>
                </o:OLEObject>
              </w:objec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8      end</w:t>
            </w:r>
          </w:p>
          <w:p>
            <w:pPr>
              <w:rPr>
                <w:rFonts w:hint="eastAsia"/>
                <w:vertAlign w:val="baseline"/>
                <w:lang w:val="en-US" w:eastAsia="zh-CN"/>
              </w:rPr>
            </w:pPr>
            <w:r>
              <w:rPr>
                <w:rFonts w:hint="eastAsia"/>
                <w:vertAlign w:val="baseline"/>
                <w:lang w:val="en-US" w:eastAsia="zh-CN"/>
              </w:rPr>
              <w:t>9      LockBin</w:t>
            </w:r>
            <w:r>
              <w:rPr>
                <w:rFonts w:hint="eastAsia"/>
                <w:position w:val="-10"/>
                <w:vertAlign w:val="baseline"/>
                <w:lang w:val="en-US" w:eastAsia="zh-CN"/>
              </w:rPr>
              <w:object>
                <v:shape id="_x0000_i1071" o:spt="75" type="#_x0000_t75" style="height:16pt;width:35pt;" o:ole="t" filled="f" o:preferrelative="t" stroked="f" coordsize="21600,21600">
                  <v:path/>
                  <v:fill on="f" focussize="0,0"/>
                  <v:stroke on="f"/>
                  <v:imagedata r:id="rId97" o:title=""/>
                  <o:lock v:ext="edit" aspectratio="t"/>
                  <w10:wrap type="none"/>
                  <w10:anchorlock/>
                </v:shape>
                <o:OLEObject Type="Embed" ProgID="Equation.KSEE3" ShapeID="_x0000_i1071" DrawAspect="Content" ObjectID="_1468075771" r:id="rId96">
                  <o:LockedField>false</o:LockedField>
                </o:OLEObject>
              </w:object>
            </w:r>
            <w:r>
              <w:rPr>
                <w:rFonts w:hint="eastAsia"/>
                <w:vertAlign w:val="baseline"/>
                <w:lang w:val="en-US" w:eastAsia="zh-CN"/>
              </w:rPr>
              <w:t>true;</w:t>
            </w:r>
          </w:p>
          <w:p>
            <w:pPr>
              <w:rPr>
                <w:rFonts w:hint="eastAsia"/>
                <w:vertAlign w:val="baseline"/>
                <w:lang w:val="en-US" w:eastAsia="zh-CN"/>
              </w:rPr>
            </w:pPr>
            <w:r>
              <w:rPr>
                <w:rFonts w:hint="eastAsia"/>
                <w:vertAlign w:val="baseline"/>
                <w:lang w:val="en-US" w:eastAsia="zh-CN"/>
              </w:rPr>
              <w:t xml:space="preserve">10     foreach </w:t>
            </w:r>
            <w:r>
              <w:rPr>
                <w:rFonts w:hint="eastAsia"/>
                <w:position w:val="-12"/>
                <w:vertAlign w:val="baseline"/>
                <w:lang w:val="en-US" w:eastAsia="zh-CN"/>
              </w:rPr>
              <w:object>
                <v:shape id="_x0000_i1072" o:spt="75" type="#_x0000_t75" style="height:18pt;width:45pt;" o:ole="t" filled="f" o:preferrelative="t" stroked="f" coordsize="21600,21600">
                  <v:path/>
                  <v:fill on="f" focussize="0,0"/>
                  <v:stroke on="f"/>
                  <v:imagedata r:id="rId99" o:title=""/>
                  <o:lock v:ext="edit" aspectratio="t"/>
                  <w10:wrap type="none"/>
                  <w10:anchorlock/>
                </v:shape>
                <o:OLEObject Type="Embed" ProgID="Equation.KSEE3" ShapeID="_x0000_i1072" DrawAspect="Content" ObjectID="_1468075772" r:id="rId98">
                  <o:LockedField>false</o:LockedField>
                </o:OLEObject>
              </w:object>
            </w:r>
            <w:r>
              <w:rPr>
                <w:rFonts w:hint="eastAsia"/>
                <w:vertAlign w:val="baseline"/>
                <w:lang w:val="en-US" w:eastAsia="zh-CN"/>
              </w:rPr>
              <w:t xml:space="preserve"> do</w:t>
            </w:r>
          </w:p>
          <w:p>
            <w:pPr>
              <w:rPr>
                <w:rFonts w:hint="eastAsia"/>
                <w:vertAlign w:val="baseline"/>
                <w:lang w:val="en-US" w:eastAsia="zh-CN"/>
              </w:rPr>
            </w:pPr>
            <w:r>
              <w:rPr>
                <w:rFonts w:hint="eastAsia"/>
                <w:vertAlign w:val="baseline"/>
                <w:lang w:val="en-US" w:eastAsia="zh-CN"/>
              </w:rPr>
              <w:t>11          LockDegree</w:t>
            </w:r>
            <w:r>
              <w:rPr>
                <w:rFonts w:hint="eastAsia"/>
                <w:position w:val="-10"/>
                <w:vertAlign w:val="baseline"/>
                <w:lang w:val="en-US" w:eastAsia="zh-CN"/>
              </w:rPr>
              <w:object>
                <v:shape id="_x0000_i1073" o:spt="75" type="#_x0000_t75" style="height:16pt;width:27pt;" o:ole="t" filled="f" o:preferrelative="t" stroked="f" coordsize="21600,21600">
                  <v:path/>
                  <v:fill on="f" focussize="0,0"/>
                  <v:stroke on="f"/>
                  <v:imagedata r:id="rId101" o:title=""/>
                  <o:lock v:ext="edit" aspectratio="t"/>
                  <w10:wrap type="none"/>
                  <w10:anchorlock/>
                </v:shape>
                <o:OLEObject Type="Embed" ProgID="Equation.KSEE3" ShapeID="_x0000_i1073" DrawAspect="Content" ObjectID="_1468075773" r:id="rId100">
                  <o:LockedField>false</o:LockedField>
                </o:OLEObject>
              </w:object>
            </w:r>
            <w:r>
              <w:rPr>
                <w:rFonts w:hint="eastAsia"/>
                <w:vertAlign w:val="baseline"/>
                <w:lang w:val="en-US" w:eastAsia="zh-CN"/>
              </w:rPr>
              <w:t xml:space="preserve"> true</w:t>
            </w:r>
          </w:p>
          <w:p>
            <w:pPr>
              <w:rPr>
                <w:rFonts w:hint="eastAsia"/>
                <w:vertAlign w:val="baseline"/>
                <w:lang w:val="en-US" w:eastAsia="zh-CN"/>
              </w:rPr>
            </w:pPr>
            <w:r>
              <w:rPr>
                <w:rFonts w:hint="eastAsia"/>
                <w:vertAlign w:val="baseline"/>
                <w:lang w:val="en-US" w:eastAsia="zh-CN"/>
              </w:rPr>
              <w:t>12     end</w:t>
            </w:r>
          </w:p>
          <w:p>
            <w:pPr>
              <w:rPr>
                <w:rFonts w:hint="eastAsia"/>
                <w:vertAlign w:val="baseline"/>
                <w:lang w:val="en-US" w:eastAsia="zh-CN"/>
              </w:rPr>
            </w:pPr>
            <w:r>
              <w:rPr>
                <w:rFonts w:hint="eastAsia"/>
                <w:vertAlign w:val="baseline"/>
                <w:lang w:val="en-US" w:eastAsia="zh-CN"/>
              </w:rPr>
              <w:t>13  end</w:t>
            </w:r>
          </w:p>
          <w:p>
            <w:pPr>
              <w:rPr>
                <w:rFonts w:hint="eastAsia"/>
                <w:vertAlign w:val="baseline"/>
                <w:lang w:val="en-US" w:eastAsia="zh-CN"/>
              </w:rPr>
            </w:pPr>
            <w:r>
              <w:rPr>
                <w:rFonts w:hint="eastAsia"/>
                <w:vertAlign w:val="baseline"/>
                <w:lang w:val="en-US" w:eastAsia="zh-CN"/>
              </w:rPr>
              <w:t>14  LockVertex</w:t>
            </w:r>
            <w:r>
              <w:rPr>
                <w:rFonts w:hint="eastAsia"/>
                <w:position w:val="-10"/>
                <w:vertAlign w:val="baseline"/>
                <w:lang w:val="en-US" w:eastAsia="zh-CN"/>
              </w:rPr>
              <w:object>
                <v:shape id="_x0000_i1074" o:spt="75" type="#_x0000_t75" style="height:16pt;width:28pt;" o:ole="t" filled="f" o:preferrelative="t" stroked="f" coordsize="21600,21600">
                  <v:path/>
                  <v:fill on="f" focussize="0,0"/>
                  <v:stroke on="f"/>
                  <v:imagedata r:id="rId103" o:title=""/>
                  <o:lock v:ext="edit" aspectratio="t"/>
                  <w10:wrap type="none"/>
                  <w10:anchorlock/>
                </v:shape>
                <o:OLEObject Type="Embed" ProgID="Equation.KSEE3" ShapeID="_x0000_i1074" DrawAspect="Content" ObjectID="_1468075774" r:id="rId102">
                  <o:LockedField>false</o:LockedField>
                </o:OLEObject>
              </w:object>
            </w:r>
            <w:r>
              <w:rPr>
                <w:rFonts w:hint="eastAsia"/>
                <w:vertAlign w:val="baseline"/>
                <w:lang w:val="en-US" w:eastAsia="zh-CN"/>
              </w:rPr>
              <w:t>true;</w:t>
            </w:r>
          </w:p>
          <w:p>
            <w:pPr>
              <w:rPr>
                <w:rFonts w:hint="eastAsia"/>
                <w:vertAlign w:val="baseline"/>
                <w:lang w:val="en-US" w:eastAsia="zh-CN"/>
              </w:rPr>
            </w:pPr>
            <w:r>
              <w:rPr>
                <w:rFonts w:hint="eastAsia"/>
                <w:vertAlign w:val="baseline"/>
                <w:lang w:val="en-US" w:eastAsia="zh-CN"/>
              </w:rPr>
              <w:t xml:space="preserve">15  return </w:t>
            </w:r>
            <w:r>
              <w:rPr>
                <w:rFonts w:hint="eastAsia"/>
                <w:position w:val="-6"/>
                <w:vertAlign w:val="baseline"/>
                <w:lang w:val="en-US" w:eastAsia="zh-CN"/>
              </w:rPr>
              <w:object>
                <v:shape id="_x0000_i1075" o:spt="75" type="#_x0000_t75" style="height:16pt;width:13.95pt;" o:ole="t" filled="f" o:preferrelative="t" stroked="f" coordsize="21600,21600">
                  <v:path/>
                  <v:fill on="f" focussize="0,0"/>
                  <v:stroke on="f"/>
                  <v:imagedata r:id="rId105" o:title=""/>
                  <o:lock v:ext="edit" aspectratio="t"/>
                  <w10:wrap type="none"/>
                  <w10:anchorlock/>
                </v:shape>
                <o:OLEObject Type="Embed" ProgID="Equation.KSEE3" ShapeID="_x0000_i1075" DrawAspect="Content" ObjectID="_1468075775" r:id="rId104">
                  <o:LockedField>false</o:LockedField>
                </o:OLEObject>
              </w:object>
            </w:r>
            <w:r>
              <w:rPr>
                <w:rFonts w:hint="eastAsia"/>
                <w:vertAlign w:val="baseline"/>
                <w:lang w:val="en-US" w:eastAsia="zh-CN"/>
              </w:rPr>
              <w:t>;</w:t>
            </w:r>
          </w:p>
        </w:tc>
      </w:tr>
    </w:tbl>
    <w:p>
      <w:pPr>
        <w:rPr>
          <w:rFonts w:hint="eastAsia"/>
          <w:highlight w:val="red"/>
          <w:lang w:val="en-US" w:eastAsia="zh-CN"/>
        </w:rPr>
      </w:pPr>
    </w:p>
    <w:p>
      <w:pPr>
        <w:rPr>
          <w:rFonts w:hint="eastAsia"/>
          <w:highlight w:val="red"/>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增加桶大小的方法（算法1的第7行）是找到可行的顶点来创建新的边。但并不是所有的顶点都被允许编辑，包括添加和删除边。我们称一个被添加或删除边的顶点为目标顶点。如果一个目标顶点可以添加一个新的边，其度应该满足以下条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如果目标顶点可以连接到候选顶点，其度数必须在</w:t>
      </w:r>
      <w:r>
        <w:rPr>
          <w:rFonts w:hint="eastAsia"/>
          <w:position w:val="-10"/>
          <w:lang w:val="en-US" w:eastAsia="zh-CN"/>
        </w:rPr>
        <w:object>
          <v:shape id="_x0000_i1076" o:spt="75" type="#_x0000_t75" style="height:16pt;width:60.95pt;" o:ole="t" filled="f" o:preferrelative="t" stroked="f" coordsize="21600,21600">
            <v:path/>
            <v:fill on="f" focussize="0,0"/>
            <v:stroke on="f"/>
            <v:imagedata r:id="rId107" o:title=""/>
            <o:lock v:ext="edit" aspectratio="t"/>
            <w10:wrap type="none"/>
            <w10:anchorlock/>
          </v:shape>
          <o:OLEObject Type="Embed" ProgID="Equation.KSEE3" ShapeID="_x0000_i1076" DrawAspect="Content" ObjectID="_1468075776" r:id="rId106">
            <o:LockedField>false</o:LockedField>
          </o:OLEObject>
        </w:object>
      </w:r>
      <w:r>
        <w:rPr>
          <w:rFonts w:hint="eastAsia"/>
          <w:lang w:val="en-US" w:eastAsia="zh-CN"/>
        </w:rPr>
        <w:t>范围内，其中</w:t>
      </w:r>
      <w:r>
        <w:rPr>
          <w:rFonts w:hint="eastAsia"/>
          <w:position w:val="-6"/>
          <w:lang w:val="en-US" w:eastAsia="zh-CN"/>
        </w:rPr>
        <w:object>
          <v:shape id="_x0000_i1077" o:spt="75" type="#_x0000_t75" style="height:11pt;width:12pt;" o:ole="t" filled="f" o:preferrelative="t" stroked="f" coordsize="21600,21600">
            <v:path/>
            <v:fill on="f" focussize="0,0"/>
            <v:stroke on="f"/>
            <v:imagedata r:id="rId109" o:title=""/>
            <o:lock v:ext="edit" aspectratio="t"/>
            <w10:wrap type="none"/>
            <w10:anchorlock/>
          </v:shape>
          <o:OLEObject Type="Embed" ProgID="Equation.KSEE3" ShapeID="_x0000_i1077" DrawAspect="Content" ObjectID="_1468075777" r:id="rId108">
            <o:LockedField>false</o:LockedField>
          </o:OLEObject>
        </w:object>
      </w:r>
      <w:r>
        <w:rPr>
          <w:rFonts w:hint="eastAsia"/>
          <w:lang w:val="en-US" w:eastAsia="zh-CN"/>
        </w:rPr>
        <w:t>，</w:t>
      </w:r>
      <w:r>
        <w:rPr>
          <w:rFonts w:hint="eastAsia"/>
          <w:position w:val="-10"/>
          <w:lang w:val="en-US" w:eastAsia="zh-CN"/>
        </w:rPr>
        <w:object>
          <v:shape id="_x0000_i1078" o:spt="75" type="#_x0000_t75" style="height:16pt;width:12pt;" o:ole="t" filled="f" o:preferrelative="t" stroked="f" coordsize="21600,21600">
            <v:path/>
            <v:fill on="f" focussize="0,0"/>
            <v:stroke on="f"/>
            <v:imagedata r:id="rId111" o:title=""/>
            <o:lock v:ext="edit" aspectratio="t"/>
            <w10:wrap type="none"/>
            <w10:anchorlock/>
          </v:shape>
          <o:OLEObject Type="Embed" ProgID="Equation.KSEE3" ShapeID="_x0000_i1078" DrawAspect="Content" ObjectID="_1468075778" r:id="rId110">
            <o:LockedField>false</o:LockedField>
          </o:OLEObject>
        </w:object>
      </w:r>
      <w:r>
        <w:rPr>
          <w:rFonts w:hint="eastAsia"/>
          <w:lang w:val="en-US" w:eastAsia="zh-CN"/>
        </w:rPr>
        <w:t>是候选顶点所在的桶的度范围的开始值和结束值。</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当在候选顶点和目的顶点之间添加边时，目标顶点的度数将增加1。如果其原始度数属于</w:t>
      </w:r>
      <w:r>
        <w:rPr>
          <w:rFonts w:hint="eastAsia"/>
          <w:position w:val="-10"/>
          <w:lang w:val="en-US" w:eastAsia="zh-CN"/>
        </w:rPr>
        <w:object>
          <v:shape id="_x0000_i1079" o:spt="75" type="#_x0000_t75" style="height:16pt;width:60.95pt;" o:ole="t" filled="f" o:preferrelative="t" stroked="f" coordsize="21600,21600">
            <v:path/>
            <v:fill on="f" focussize="0,0"/>
            <v:stroke on="f"/>
            <v:imagedata r:id="rId113" o:title=""/>
            <o:lock v:ext="edit" aspectratio="t"/>
            <w10:wrap type="none"/>
            <w10:anchorlock/>
          </v:shape>
          <o:OLEObject Type="Embed" ProgID="Equation.KSEE3" ShapeID="_x0000_i1079" DrawAspect="Content" ObjectID="_1468075779" r:id="rId112">
            <o:LockedField>false</o:LockedField>
          </o:OLEObject>
        </w:object>
      </w:r>
      <w:r>
        <w:rPr>
          <w:rFonts w:hint="eastAsia"/>
          <w:lang w:val="en-US" w:eastAsia="zh-CN"/>
        </w:rPr>
        <w:t>，则其度数将被</w:t>
      </w:r>
      <w:r>
        <w:rPr>
          <w:rFonts w:hint="eastAsia"/>
          <w:position w:val="-12"/>
          <w:lang w:val="en-US" w:eastAsia="zh-CN"/>
        </w:rPr>
        <w:object>
          <v:shape id="_x0000_i1080" o:spt="75" type="#_x0000_t75" style="height:18pt;width:35pt;" o:ole="t" filled="f" o:preferrelative="t" stroked="f" coordsize="21600,21600">
            <v:path/>
            <v:fill on="f" focussize="0,0"/>
            <v:stroke on="f"/>
            <v:imagedata r:id="rId115" o:title=""/>
            <o:lock v:ext="edit" aspectratio="t"/>
            <w10:wrap type="none"/>
            <w10:anchorlock/>
          </v:shape>
          <o:OLEObject Type="Embed" ProgID="Equation.KSEE3" ShapeID="_x0000_i1080" DrawAspect="Content" ObjectID="_1468075780" r:id="rId114">
            <o:LockedField>false</o:LockedField>
          </o:OLEObject>
        </w:object>
      </w:r>
      <w:r>
        <w:rPr>
          <w:rFonts w:hint="eastAsia"/>
          <w:lang w:val="en-US" w:eastAsia="zh-CN"/>
        </w:rPr>
        <w:t>覆盖。因此，它提供了1个单位来增加候选顶点的当前桶大小。还有另外两个条件是目标顶点不能被添加边。（1）目标顶点也是匿名节点时（LockVertex为true），当前候选顶点落入其锁定区域（LockBin为true）。（2）目标顶点不是候选顶点，而是候选顶点的邻居，落入某个候选顶点的锁桶，其度数为</w:t>
      </w:r>
      <w:r>
        <w:rPr>
          <w:rFonts w:hint="eastAsia"/>
          <w:position w:val="-10"/>
          <w:lang w:val="en-US" w:eastAsia="zh-CN"/>
        </w:rPr>
        <w:object>
          <v:shape id="_x0000_i1081" o:spt="75" type="#_x0000_t75" style="height:16pt;width:12pt;" o:ole="t" filled="f" o:preferrelative="t" stroked="f" coordsize="21600,21600">
            <v:path/>
            <v:fill on="f" focussize="0,0"/>
            <v:stroke on="f"/>
            <v:imagedata r:id="rId117" o:title=""/>
            <o:lock v:ext="edit" aspectratio="t"/>
            <w10:wrap type="none"/>
            <w10:anchorlock/>
          </v:shape>
          <o:OLEObject Type="Embed" ProgID="Equation.KSEE3" ShapeID="_x0000_i1081" DrawAspect="Content" ObjectID="_1468075781" r:id="rId116">
            <o:LockedField>false</o:LockedField>
          </o:OLEObject>
        </w:object>
      </w:r>
      <w:r>
        <w:rPr>
          <w:rFonts w:hint="eastAsia"/>
          <w:lang w:val="en-US" w:eastAsia="zh-CN"/>
        </w:rPr>
        <w:t>。如果添加了一条边，它将修改某个邻居候选顶点的桶大小。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为了减小桶的大小（算法5的第5行），候选顶点可以用一些邻居来删除边。但这些邻居可能会被之前的匿名操作锁定。因此，一些边不允许被删除。如果候选顶点属于目标顶点的锁定桶，则边不能被删除，因为它会更改目标顶点的锁定桶大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如果满足以下条件，则不能从目标顶点</w:t>
      </w:r>
      <w:r>
        <w:rPr>
          <w:rFonts w:hint="eastAsia"/>
          <w:position w:val="-6"/>
          <w:lang w:val="en-US" w:eastAsia="zh-CN"/>
        </w:rPr>
        <w:object>
          <v:shape id="_x0000_i1082" o:spt="75" type="#_x0000_t75" style="height:11pt;width:9pt;" o:ole="t" filled="f" o:preferrelative="t" stroked="f" coordsize="21600,21600">
            <v:path/>
            <v:fill on="f" focussize="0,0"/>
            <v:stroke on="f"/>
            <v:imagedata r:id="rId119" o:title=""/>
            <o:lock v:ext="edit" aspectratio="t"/>
            <w10:wrap type="none"/>
            <w10:anchorlock/>
          </v:shape>
          <o:OLEObject Type="Embed" ProgID="Equation.KSEE3" ShapeID="_x0000_i1082" DrawAspect="Content" ObjectID="_1468075782" r:id="rId118">
            <o:LockedField>false</o:LockedField>
          </o:OLEObject>
        </w:object>
      </w:r>
      <w:r>
        <w:rPr>
          <w:rFonts w:hint="eastAsia"/>
          <w:lang w:val="en-US" w:eastAsia="zh-CN"/>
        </w:rPr>
        <w:t>删除边缘：（i）</w:t>
      </w:r>
      <w:r>
        <w:rPr>
          <w:rFonts w:hint="eastAsia"/>
          <w:position w:val="-6"/>
          <w:lang w:val="en-US" w:eastAsia="zh-CN"/>
        </w:rPr>
        <w:object>
          <v:shape id="_x0000_i1083" o:spt="75" type="#_x0000_t75" style="height:11pt;width:9pt;" o:ole="t" filled="f" o:preferrelative="t" stroked="f" coordsize="21600,21600">
            <v:path/>
            <v:fill on="f" focussize="0,0"/>
            <v:stroke on="f"/>
            <v:imagedata r:id="rId119" o:title=""/>
            <o:lock v:ext="edit" aspectratio="t"/>
            <w10:wrap type="none"/>
            <w10:anchorlock/>
          </v:shape>
          <o:OLEObject Type="Embed" ProgID="Equation.KSEE3" ShapeID="_x0000_i1083" DrawAspect="Content" ObjectID="_1468075783" r:id="rId120">
            <o:LockedField>false</o:LockedField>
          </o:OLEObject>
        </w:object>
      </w:r>
      <w:r>
        <w:rPr>
          <w:rFonts w:hint="eastAsia"/>
          <w:lang w:val="en-US" w:eastAsia="zh-CN"/>
        </w:rPr>
        <w:t>的至少一个邻居顶点是匿名顶点；（ii）</w:t>
      </w:r>
      <w:r>
        <w:rPr>
          <w:rFonts w:hint="eastAsia"/>
          <w:position w:val="-6"/>
          <w:lang w:val="en-US" w:eastAsia="zh-CN"/>
        </w:rPr>
        <w:object>
          <v:shape id="_x0000_i1084" o:spt="75" type="#_x0000_t75" style="height:11pt;width:9pt;" o:ole="t" filled="f" o:preferrelative="t" stroked="f" coordsize="21600,21600">
            <v:path/>
            <v:fill on="f" focussize="0,0"/>
            <v:stroke on="f"/>
            <v:imagedata r:id="rId119" o:title=""/>
            <o:lock v:ext="edit" aspectratio="t"/>
            <w10:wrap type="none"/>
            <w10:anchorlock/>
          </v:shape>
          <o:OLEObject Type="Embed" ProgID="Equation.KSEE3" ShapeID="_x0000_i1084" DrawAspect="Content" ObjectID="_1468075784" r:id="rId121">
            <o:LockedField>false</o:LockedField>
          </o:OLEObject>
        </w:object>
      </w:r>
      <w:r>
        <w:rPr>
          <w:rFonts w:hint="eastAsia"/>
          <w:lang w:val="en-US" w:eastAsia="zh-CN"/>
        </w:rPr>
        <w:t>属于其邻居的锁桶；（iii）</w:t>
      </w:r>
      <w:r>
        <w:rPr>
          <w:rFonts w:hint="eastAsia"/>
          <w:position w:val="-6"/>
          <w:lang w:val="en-US" w:eastAsia="zh-CN"/>
        </w:rPr>
        <w:object>
          <v:shape id="_x0000_i1085" o:spt="75" type="#_x0000_t75" style="height:11pt;width:9pt;" o:ole="t" filled="f" o:preferrelative="t" stroked="f" coordsize="21600,21600">
            <v:path/>
            <v:fill on="f" focussize="0,0"/>
            <v:stroke on="f"/>
            <v:imagedata r:id="rId119" o:title=""/>
            <o:lock v:ext="edit" aspectratio="t"/>
            <w10:wrap type="none"/>
            <w10:anchorlock/>
          </v:shape>
          <o:OLEObject Type="Embed" ProgID="Equation.KSEE3" ShapeID="_x0000_i1085" DrawAspect="Content" ObjectID="_1468075785" r:id="rId122">
            <o:LockedField>false</o:LockedField>
          </o:OLEObject>
        </w:object>
      </w:r>
      <w:r>
        <w:rPr>
          <w:rFonts w:hint="eastAsia"/>
          <w:lang w:val="en-US" w:eastAsia="zh-CN"/>
        </w:rPr>
        <w:t>的度为</w:t>
      </w:r>
      <w:r>
        <w:rPr>
          <w:rFonts w:hint="eastAsia"/>
          <w:position w:val="-6"/>
          <w:lang w:val="en-US" w:eastAsia="zh-CN"/>
        </w:rPr>
        <w:object>
          <v:shape id="_x0000_i1086" o:spt="75" type="#_x0000_t75" style="height:11pt;width:12pt;" o:ole="t" filled="f" o:preferrelative="t" stroked="f" coordsize="21600,21600">
            <v:path/>
            <v:fill on="f" focussize="0,0"/>
            <v:stroke on="f"/>
            <v:imagedata r:id="rId124" o:title=""/>
            <o:lock v:ext="edit" aspectratio="t"/>
            <w10:wrap type="none"/>
            <w10:anchorlock/>
          </v:shape>
          <o:OLEObject Type="Embed" ProgID="Equation.KSEE3" ShapeID="_x0000_i1086" DrawAspect="Content" ObjectID="_1468075786" r:id="rId123">
            <o:LockedField>false</o:LockedField>
          </o:OLEObject>
        </w:object>
      </w:r>
      <w:r>
        <w:rPr>
          <w:rFonts w:hint="eastAsia"/>
          <w:lang w:val="en-US" w:eastAsia="zh-CN"/>
        </w:rPr>
        <w:t>，其中</w:t>
      </w:r>
      <w:r>
        <w:rPr>
          <w:rFonts w:hint="eastAsia"/>
          <w:position w:val="-6"/>
          <w:lang w:val="en-US" w:eastAsia="zh-CN"/>
        </w:rPr>
        <w:object>
          <v:shape id="_x0000_i1087" o:spt="75" type="#_x0000_t75" style="height:11pt;width:12pt;" o:ole="t" filled="f" o:preferrelative="t" stroked="f" coordsize="21600,21600">
            <v:path/>
            <v:fill on="f" focussize="0,0"/>
            <v:stroke on="f"/>
            <v:imagedata r:id="rId124" o:title=""/>
            <o:lock v:ext="edit" aspectratio="t"/>
            <w10:wrap type="none"/>
            <w10:anchorlock/>
          </v:shape>
          <o:OLEObject Type="Embed" ProgID="Equation.KSEE3" ShapeID="_x0000_i1087" DrawAspect="Content" ObjectID="_1468075787" r:id="rId125">
            <o:LockedField>false</o:LockedField>
          </o:OLEObject>
        </w:object>
      </w:r>
      <w:r>
        <w:rPr>
          <w:rFonts w:hint="eastAsia"/>
          <w:lang w:val="en-US" w:eastAsia="zh-CN"/>
        </w:rPr>
        <w:t>是锁定桶的开始度的值。</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如果当前候选顶点属于其邻居的锁定桶中，则无法删除该边。这些约束避免了修改图的链接结果，并且可以实现社交网络的给定实体的k-匿名。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算法1展示了对任何给定顶点u实现k-匿名的处理。算法的时间复杂度为</w:t>
      </w:r>
      <w:r>
        <w:rPr>
          <w:rFonts w:hint="eastAsia"/>
          <w:position w:val="-10"/>
          <w:lang w:val="en-US" w:eastAsia="zh-CN"/>
        </w:rPr>
        <w:object>
          <v:shape id="_x0000_i1088" o:spt="75" type="#_x0000_t75" style="height:18pt;width:60pt;" o:ole="t" filled="f" o:preferrelative="t" stroked="f" coordsize="21600,21600">
            <v:path/>
            <v:fill on="f" focussize="0,0"/>
            <v:stroke on="f"/>
            <v:imagedata r:id="rId127" o:title=""/>
            <o:lock v:ext="edit" aspectratio="t"/>
            <w10:wrap type="none"/>
            <w10:anchorlock/>
          </v:shape>
          <o:OLEObject Type="Embed" ProgID="Equation.KSEE3" ShapeID="_x0000_i1088" DrawAspect="Content" ObjectID="_1468075788" r:id="rId126">
            <o:LockedField>false</o:LockedField>
          </o:OLEObject>
        </w:object>
      </w:r>
      <w:r>
        <w:rPr>
          <w:rFonts w:hint="eastAsia"/>
          <w:lang w:val="en-US" w:eastAsia="zh-CN"/>
        </w:rPr>
        <w:t>，其中</w:t>
      </w:r>
      <w:r>
        <w:rPr>
          <w:rFonts w:hint="eastAsia"/>
          <w:position w:val="-10"/>
          <w:lang w:val="en-US" w:eastAsia="zh-CN"/>
        </w:rPr>
        <w:object>
          <v:shape id="_x0000_i1089" o:spt="75" type="#_x0000_t75" style="height:16pt;width:12pt;" o:ole="t" filled="f" o:preferrelative="t" stroked="f" coordsize="21600,21600">
            <v:path/>
            <v:fill on="f" focussize="0,0"/>
            <v:stroke on="f"/>
            <v:imagedata r:id="rId129" o:title=""/>
            <o:lock v:ext="edit" aspectratio="t"/>
            <w10:wrap type="none"/>
            <w10:anchorlock/>
          </v:shape>
          <o:OLEObject Type="Embed" ProgID="Equation.KSEE3" ShapeID="_x0000_i1089" DrawAspect="Content" ObjectID="_1468075789" r:id="rId128">
            <o:LockedField>false</o:LockedField>
          </o:OLEObject>
        </w:object>
      </w:r>
      <w:r>
        <w:rPr>
          <w:rFonts w:hint="eastAsia"/>
          <w:lang w:val="en-US" w:eastAsia="zh-CN"/>
        </w:rPr>
        <w:t>是桶的数量，N是顶点的平均度数。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highlight w:val="red"/>
          <w:lang w:val="en-US" w:eastAsia="zh-CN"/>
        </w:rPr>
      </w:pPr>
      <w:r>
        <w:rPr>
          <w:rFonts w:hint="eastAsia"/>
          <w:lang w:val="en-US" w:eastAsia="zh-CN"/>
        </w:rPr>
        <w:t>图2i显示出了对图1a中的Bob相对应的节点实现针对基于桶的2-匿名的示例结果。选择与Grace对应的节点作为匿名候选节点。首先，Grace和Eda之间增加了一条边。那么，Grace的桶特征是&lt;2,2&gt;，这与Bob的不同。因此Eda和Fred之间又增加了一条边。因此，与Bob和Grace相对应的节点具有相同的桶特征&lt;1,3&gt;，这意味着他们已经实现了基于桶的攻击的2个匿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k匿名属性意味着发布的每个人的个人信息的内容不能与其他k-1个其它发布的个人信息区分开。理论上，攻击者将以1 / k概率重新识别目标。</w:t>
      </w:r>
    </w:p>
    <w:p>
      <w:pPr>
        <w:ind w:firstLine="420" w:firstLineChars="0"/>
        <w:rPr>
          <w:rFonts w:hint="eastAsia"/>
          <w:lang w:val="en-US" w:eastAsia="zh-CN"/>
        </w:rPr>
      </w:pPr>
    </w:p>
    <w:p>
      <w:pPr>
        <w:pStyle w:val="3"/>
        <w:numPr>
          <w:ilvl w:val="0"/>
          <w:numId w:val="2"/>
        </w:numPr>
        <w:rPr>
          <w:rFonts w:hint="eastAsia"/>
          <w:lang w:val="en-US" w:eastAsia="zh-CN"/>
        </w:rPr>
      </w:pPr>
      <w:r>
        <w:rPr>
          <w:rFonts w:hint="eastAsia"/>
          <w:lang w:val="en-US" w:eastAsia="zh-CN"/>
        </w:rPr>
        <w:t>评估结果</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在本节中，我们首先演示原始图上修改边的数量的变化，以实现完全k-匿名。然后，我们展示效用度量的评估结果，例如不同k匿名的顶点度和</w:t>
      </w:r>
      <w:r>
        <w:rPr>
          <w:rFonts w:hint="eastAsia"/>
          <w:b w:val="0"/>
          <w:bCs w:val="0"/>
          <w:lang w:val="en-US" w:eastAsia="zh-CN"/>
        </w:rPr>
        <w:t>中介中心性</w:t>
      </w:r>
      <w:r>
        <w:rPr>
          <w:rFonts w:hint="eastAsia"/>
          <w:lang w:val="en-US" w:eastAsia="zh-CN"/>
        </w:rPr>
        <w:t>。这些评估是在两个真实世界的数据集和一个综合数据集上进行的。实验中使用了两个真实世界的数据集（http://snap.stanford.edu/data/index.html）。</w:t>
      </w:r>
    </w:p>
    <w:p>
      <w:pPr>
        <w:rPr>
          <w:rFonts w:hint="eastAsia"/>
          <w:lang w:val="en-US" w:eastAsia="zh-CN"/>
        </w:rPr>
      </w:pPr>
    </w:p>
    <w:tbl>
      <w:tblPr>
        <w:tblStyle w:val="14"/>
        <w:tblpPr w:leftFromText="180" w:rightFromText="180" w:vertAnchor="text" w:horzAnchor="page" w:tblpX="1778" w:tblpY="313"/>
        <w:tblOverlap w:val="never"/>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40"/>
        <w:gridCol w:w="2841"/>
        <w:gridCol w:w="284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Borders>
              <w:top w:val="single" w:color="auto" w:sz="12" w:space="0"/>
              <w:bottom w:val="single" w:color="auto" w:sz="12" w:space="0"/>
            </w:tcBorders>
          </w:tcPr>
          <w:p>
            <w:pPr>
              <w:jc w:val="center"/>
              <w:rPr>
                <w:rFonts w:hint="eastAsia"/>
                <w:lang w:val="en-US" w:eastAsia="zh-CN"/>
              </w:rPr>
            </w:pPr>
          </w:p>
        </w:tc>
        <w:tc>
          <w:tcPr>
            <w:tcW w:w="2841" w:type="dxa"/>
            <w:tcBorders>
              <w:top w:val="single" w:color="auto" w:sz="12" w:space="0"/>
              <w:bottom w:val="single" w:color="auto" w:sz="12" w:space="0"/>
            </w:tcBorders>
          </w:tcPr>
          <w:p>
            <w:pPr>
              <w:jc w:val="center"/>
              <w:rPr>
                <w:rFonts w:hint="eastAsia"/>
                <w:lang w:val="en-US" w:eastAsia="zh-CN"/>
              </w:rPr>
            </w:pPr>
            <w:r>
              <w:rPr>
                <w:rFonts w:hint="eastAsia"/>
                <w:lang w:val="en-US" w:eastAsia="zh-CN"/>
              </w:rPr>
              <w:t>#点</w:t>
            </w:r>
          </w:p>
        </w:tc>
        <w:tc>
          <w:tcPr>
            <w:tcW w:w="2841" w:type="dxa"/>
            <w:tcBorders>
              <w:top w:val="single" w:color="auto" w:sz="12" w:space="0"/>
              <w:bottom w:val="single" w:color="auto" w:sz="12" w:space="0"/>
            </w:tcBorders>
          </w:tcPr>
          <w:p>
            <w:pPr>
              <w:jc w:val="center"/>
              <w:rPr>
                <w:rFonts w:hint="eastAsia"/>
                <w:lang w:val="en-US" w:eastAsia="zh-CN"/>
              </w:rPr>
            </w:pPr>
            <w:r>
              <w:rPr>
                <w:rFonts w:hint="eastAsia"/>
                <w:lang w:val="en-US" w:eastAsia="zh-CN"/>
              </w:rPr>
              <w:t>#边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Borders>
              <w:top w:val="single" w:color="auto" w:sz="12" w:space="0"/>
              <w:bottom w:val="nil"/>
            </w:tcBorders>
          </w:tcPr>
          <w:p>
            <w:pPr>
              <w:jc w:val="center"/>
              <w:rPr>
                <w:rFonts w:hint="eastAsia"/>
                <w:lang w:val="en-US" w:eastAsia="zh-CN"/>
              </w:rPr>
            </w:pPr>
            <w:r>
              <w:rPr>
                <w:rFonts w:hint="eastAsia"/>
                <w:lang w:val="en-US" w:eastAsia="zh-CN"/>
              </w:rPr>
              <w:t>Facebook</w:t>
            </w:r>
          </w:p>
        </w:tc>
        <w:tc>
          <w:tcPr>
            <w:tcW w:w="2841" w:type="dxa"/>
            <w:tcBorders>
              <w:top w:val="single" w:color="auto" w:sz="12" w:space="0"/>
              <w:bottom w:val="nil"/>
            </w:tcBorders>
          </w:tcPr>
          <w:p>
            <w:pPr>
              <w:jc w:val="center"/>
              <w:rPr>
                <w:rFonts w:hint="eastAsia"/>
                <w:lang w:val="en-US" w:eastAsia="zh-CN"/>
              </w:rPr>
            </w:pPr>
            <w:r>
              <w:rPr>
                <w:rFonts w:hint="eastAsia"/>
                <w:lang w:val="en-US" w:eastAsia="zh-CN"/>
              </w:rPr>
              <w:t>4039</w:t>
            </w:r>
          </w:p>
        </w:tc>
        <w:tc>
          <w:tcPr>
            <w:tcW w:w="2841" w:type="dxa"/>
            <w:tcBorders>
              <w:top w:val="single" w:color="auto" w:sz="12" w:space="0"/>
              <w:bottom w:val="nil"/>
            </w:tcBorders>
          </w:tcPr>
          <w:p>
            <w:pPr>
              <w:jc w:val="center"/>
              <w:rPr>
                <w:rFonts w:hint="eastAsia"/>
                <w:lang w:val="en-US" w:eastAsia="zh-CN"/>
              </w:rPr>
            </w:pPr>
            <w:r>
              <w:rPr>
                <w:rFonts w:hint="eastAsia"/>
                <w:lang w:val="en-US" w:eastAsia="zh-CN"/>
              </w:rPr>
              <w:t>88234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Borders>
              <w:top w:val="nil"/>
              <w:bottom w:val="nil"/>
            </w:tcBorders>
          </w:tcPr>
          <w:p>
            <w:pPr>
              <w:jc w:val="center"/>
              <w:rPr>
                <w:rFonts w:hint="eastAsia"/>
                <w:lang w:val="en-US" w:eastAsia="zh-CN"/>
              </w:rPr>
            </w:pPr>
            <w:r>
              <w:rPr>
                <w:rFonts w:hint="eastAsia"/>
                <w:lang w:val="en-US" w:eastAsia="zh-CN"/>
              </w:rPr>
              <w:t>Wiki</w:t>
            </w:r>
          </w:p>
        </w:tc>
        <w:tc>
          <w:tcPr>
            <w:tcW w:w="2841" w:type="dxa"/>
            <w:tcBorders>
              <w:top w:val="nil"/>
              <w:bottom w:val="nil"/>
            </w:tcBorders>
          </w:tcPr>
          <w:p>
            <w:pPr>
              <w:jc w:val="center"/>
              <w:rPr>
                <w:rFonts w:hint="eastAsia"/>
                <w:lang w:val="en-US" w:eastAsia="zh-CN"/>
              </w:rPr>
            </w:pPr>
            <w:r>
              <w:rPr>
                <w:rFonts w:hint="eastAsia"/>
                <w:lang w:val="en-US" w:eastAsia="zh-CN"/>
              </w:rPr>
              <w:t>7115</w:t>
            </w:r>
          </w:p>
        </w:tc>
        <w:tc>
          <w:tcPr>
            <w:tcW w:w="2841" w:type="dxa"/>
            <w:tcBorders>
              <w:top w:val="nil"/>
              <w:bottom w:val="nil"/>
            </w:tcBorders>
          </w:tcPr>
          <w:p>
            <w:pPr>
              <w:jc w:val="center"/>
              <w:rPr>
                <w:rFonts w:hint="eastAsia"/>
                <w:lang w:val="en-US" w:eastAsia="zh-CN"/>
              </w:rPr>
            </w:pPr>
            <w:r>
              <w:rPr>
                <w:rFonts w:hint="eastAsia"/>
                <w:lang w:val="en-US" w:eastAsia="zh-CN"/>
              </w:rPr>
              <w:t>103689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Borders>
              <w:top w:val="nil"/>
            </w:tcBorders>
          </w:tcPr>
          <w:p>
            <w:pPr>
              <w:jc w:val="center"/>
              <w:rPr>
                <w:rFonts w:hint="eastAsia"/>
                <w:lang w:val="en-US" w:eastAsia="zh-CN"/>
              </w:rPr>
            </w:pPr>
            <w:r>
              <w:rPr>
                <w:rFonts w:hint="eastAsia"/>
                <w:lang w:val="en-US" w:eastAsia="zh-CN"/>
              </w:rPr>
              <w:t>Synthetic graph</w:t>
            </w:r>
          </w:p>
        </w:tc>
        <w:tc>
          <w:tcPr>
            <w:tcW w:w="2841" w:type="dxa"/>
            <w:tcBorders>
              <w:top w:val="nil"/>
            </w:tcBorders>
          </w:tcPr>
          <w:p>
            <w:pPr>
              <w:jc w:val="center"/>
              <w:rPr>
                <w:rFonts w:hint="eastAsia"/>
                <w:lang w:val="en-US" w:eastAsia="zh-CN"/>
              </w:rPr>
            </w:pPr>
            <w:r>
              <w:rPr>
                <w:rFonts w:hint="eastAsia"/>
                <w:lang w:val="en-US" w:eastAsia="zh-CN"/>
              </w:rPr>
              <w:t>10000</w:t>
            </w:r>
          </w:p>
        </w:tc>
        <w:tc>
          <w:tcPr>
            <w:tcW w:w="2841" w:type="dxa"/>
            <w:tcBorders>
              <w:top w:val="nil"/>
            </w:tcBorders>
          </w:tcPr>
          <w:p>
            <w:pPr>
              <w:jc w:val="center"/>
              <w:rPr>
                <w:rFonts w:hint="eastAsia"/>
                <w:lang w:val="en-US" w:eastAsia="zh-CN"/>
              </w:rPr>
            </w:pPr>
            <w:r>
              <w:rPr>
                <w:rFonts w:hint="eastAsia"/>
                <w:lang w:val="en-US" w:eastAsia="zh-CN"/>
              </w:rPr>
              <w:t>179407</w:t>
            </w:r>
          </w:p>
        </w:tc>
      </w:tr>
    </w:tbl>
    <w:p>
      <w:pPr>
        <w:pStyle w:val="11"/>
        <w:jc w:val="center"/>
        <w:rPr>
          <w:rFonts w:hint="eastAsia" w:eastAsia="黑体"/>
          <w:lang w:val="en-US"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w:t>
      </w:r>
      <w:r>
        <w:rPr>
          <w:rFonts w:hint="eastAsia"/>
          <w:lang w:val="en-US" w:eastAsia="zh-CN"/>
        </w:rPr>
        <w:t>关于实验数据集的基本统计</w:t>
      </w:r>
    </w:p>
    <w:p>
      <w:pPr>
        <w:ind w:firstLine="420" w:firstLineChars="0"/>
        <w:rPr>
          <w:rFonts w:hint="eastAsia"/>
          <w:highlight w:val="red"/>
          <w:lang w:val="en-US" w:eastAsia="zh-CN"/>
        </w:rPr>
      </w:pPr>
    </w:p>
    <w:p>
      <w:pPr>
        <w:rPr>
          <w:rFonts w:hint="eastAsia"/>
          <w:lang w:val="en-US" w:eastAsia="zh-CN"/>
        </w:rPr>
      </w:pPr>
    </w:p>
    <w:p>
      <w:pPr>
        <w:pStyle w:val="3"/>
        <w:numPr>
          <w:ilvl w:val="1"/>
          <w:numId w:val="5"/>
        </w:numPr>
        <w:ind w:left="567" w:leftChars="0" w:hanging="567" w:firstLineChars="0"/>
        <w:rPr>
          <w:rFonts w:hint="eastAsia"/>
          <w:sz w:val="28"/>
          <w:szCs w:val="28"/>
          <w:lang w:val="en-US" w:eastAsia="zh-CN"/>
        </w:rPr>
      </w:pPr>
      <w:r>
        <w:rPr>
          <w:rFonts w:hint="eastAsia"/>
          <w:sz w:val="28"/>
          <w:szCs w:val="28"/>
          <w:lang w:val="en-US" w:eastAsia="zh-CN"/>
        </w:rPr>
        <w:t>修改边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在社交网络中，通常有一些关键实体需要更严格的隐私保护。在应用本文提出的方案时，关键实体可由数据所有者或云服务提供商在实际场景中提供，或使用H-index值或paperank值进行挖掘。本文主要关注给定关键实体的k-匿名方案，而不是决定谁是关键实体的方法。为不失一般性，我们在实验中随机选择四组顶点进行k-匿名化。</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图3演示了三个数据集上的修改边的数量。这些数据有两种趋势。（i）随着匿名化强度参数k的增加，修改边的数量增加。在k-匿名隐私保护中，攻击者无法以高于1 / k的置信度重新识别目标。更大的k意味着更强大的保护，但也表示更多边的修改。（ii）随着要匿名化的关键实体（分别为N = 100,200,300和400）的数量增加，修改的边的数量一直在增长。这些顶点完全是k-匿名保护的，并且至少有k-1个其他顶点具有相同的桶特征。对于N = 400，最多可以修改400 * k * d个顶点，其中d是顶点度。在我们的方案中，最大数量的修改边分别是Facebook，Wiki和合成数据集的2569，5006，1201。比较原始图的边数量，增加率仅为2.9％，4.8％和0.7％。下面显示了这些修改图的效用的进一步评估。</w:t>
      </w:r>
    </w:p>
    <w:p>
      <w:pPr>
        <w:ind w:firstLine="420" w:firstLineChars="0"/>
        <w:rPr>
          <w:rFonts w:hint="eastAsia"/>
          <w:lang w:val="en-US" w:eastAsia="zh-CN"/>
        </w:rPr>
      </w:pPr>
    </w:p>
    <w:p>
      <w:pPr>
        <w:ind w:firstLine="420" w:firstLineChars="0"/>
        <w:jc w:val="center"/>
      </w:pPr>
      <w:r>
        <w:drawing>
          <wp:inline distT="0" distB="0" distL="114300" distR="114300">
            <wp:extent cx="3918585" cy="3329305"/>
            <wp:effectExtent l="0" t="0" r="13335" b="8255"/>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130"/>
                    <a:stretch>
                      <a:fillRect/>
                    </a:stretch>
                  </pic:blipFill>
                  <pic:spPr>
                    <a:xfrm>
                      <a:off x="0" y="0"/>
                      <a:ext cx="3918585" cy="3329305"/>
                    </a:xfrm>
                    <a:prstGeom prst="rect">
                      <a:avLst/>
                    </a:prstGeom>
                    <a:noFill/>
                    <a:ln w="9525">
                      <a:noFill/>
                    </a:ln>
                  </pic:spPr>
                </pic:pic>
              </a:graphicData>
            </a:graphic>
          </wp:inline>
        </w:drawing>
      </w:r>
    </w:p>
    <w:p>
      <w:pPr>
        <w:pStyle w:val="11"/>
        <w:ind w:firstLine="420" w:firstLineChars="0"/>
        <w:jc w:val="center"/>
        <w:rPr>
          <w:rFonts w:hint="eastAsia" w:eastAsia="黑体"/>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w:t>
      </w:r>
      <w:r>
        <w:rPr>
          <w:rFonts w:hint="eastAsia"/>
          <w:lang w:val="en-US" w:eastAsia="zh-CN"/>
        </w:rPr>
        <w:t>修改边的数量</w:t>
      </w:r>
    </w:p>
    <w:p>
      <w:pPr>
        <w:pStyle w:val="3"/>
        <w:numPr>
          <w:ilvl w:val="1"/>
          <w:numId w:val="5"/>
        </w:numPr>
        <w:ind w:left="567" w:leftChars="0" w:hanging="567" w:firstLineChars="0"/>
        <w:rPr>
          <w:rFonts w:hint="eastAsia"/>
          <w:sz w:val="28"/>
          <w:szCs w:val="28"/>
          <w:lang w:val="en-US" w:eastAsia="zh-CN"/>
        </w:rPr>
      </w:pPr>
      <w:r>
        <w:rPr>
          <w:rFonts w:hint="eastAsia"/>
          <w:sz w:val="28"/>
          <w:szCs w:val="28"/>
          <w:lang w:val="en-US" w:eastAsia="zh-CN"/>
        </w:rPr>
        <w:t>效用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本文的数据的实用性可衡量匿名过程中的信息丢失和失真。丢失或失真的信息越多，公布的有用数据就越少。我们评估关于修改图的效用的三个指标，即顶点度和</w:t>
      </w:r>
      <w:r>
        <w:rPr>
          <w:rFonts w:hint="eastAsia"/>
          <w:b w:val="0"/>
          <w:bCs w:val="0"/>
          <w:lang w:val="en-US" w:eastAsia="zh-CN"/>
        </w:rPr>
        <w:t>中介中心性</w:t>
      </w:r>
      <w:r>
        <w:rPr>
          <w:rFonts w:hint="eastAsia"/>
          <w:lang w:val="en-US" w:eastAsia="zh-CN"/>
        </w:rPr>
        <w:t>。对于每个指标，我们不仅显示原始图和修改图的详细分布情况，还显示Kolmogorov-Smirnov（K-S）测试结果以定量检查变化。</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采用Kolmogorov-Smirnov（K-S）统计是为了测试修正图与原始图指标分布的区别，两侧K-S检验的零假设是两个观测样本，即修改图和原始图中的指标分布，是从相同的分布得出的。K-S检验的结果是两个值：K-S统计值和p值。K-S统计值表示两个样本分布之间的差异，因此较低的K-S统计值表明更多的相同分布。P值表明拒绝零假设的明显水平。大于0.05的p值表明这两个样本是从95％置信度的相同分布中提取的。在我们的实验中，所有三个指标在不同k水平下的所有p值均大于0.05，这意味着通过K-S测试，修改后图与原始图在这些指标上没有区别。</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度的分布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在本节中，facebook，wiki和综合数据集的度分布分别如图4a，b和c所示。在本节中，facebook，wiki和综合数据集的度分布分别如图4a，b和c所示。与原始图相比，不同匿名化程度（k = 5，10，15，20和25）度的分布也会随之改变。图4d显示了K-S统计值。K-S检验证实可以接受相同分布的假设。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最近，一个相关的提议集中在社交图数据的k-匿名性上[9]。在[9]中，匿名社交网络的效用是通过最小节点度（MIN）与平均节点度（AVE）来度量的。为了与以前的工作进行比较，我们还对facebook数据集上的这些指标进行了统计。在原始的facebook图中，MIN值为1。我们提出的方案的MIN值保持为1。但是在[9]中，它从8变为22，k从5变为25。此外，我们还发现在原始图中k值增加的情况下，AVE值在我们的方案中增加地非常缓慢。这些结果说明我们的方案很好地保留了原始图的效用。</w:t>
      </w:r>
    </w:p>
    <w:p>
      <w:pPr>
        <w:ind w:firstLine="420" w:firstLineChars="0"/>
        <w:jc w:val="center"/>
      </w:pPr>
      <w:r>
        <w:drawing>
          <wp:inline distT="0" distB="0" distL="114300" distR="114300">
            <wp:extent cx="4542155" cy="3783965"/>
            <wp:effectExtent l="0" t="0" r="14605" b="10795"/>
            <wp:docPr id="5"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8"/>
                    <pic:cNvPicPr>
                      <a:picLocks noChangeAspect="1"/>
                    </pic:cNvPicPr>
                  </pic:nvPicPr>
                  <pic:blipFill>
                    <a:blip r:embed="rId131"/>
                    <a:stretch>
                      <a:fillRect/>
                    </a:stretch>
                  </pic:blipFill>
                  <pic:spPr>
                    <a:xfrm>
                      <a:off x="0" y="0"/>
                      <a:ext cx="4542155" cy="3783965"/>
                    </a:xfrm>
                    <a:prstGeom prst="rect">
                      <a:avLst/>
                    </a:prstGeom>
                    <a:noFill/>
                    <a:ln w="9525">
                      <a:noFill/>
                    </a:ln>
                  </pic:spPr>
                </pic:pic>
              </a:graphicData>
            </a:graphic>
          </wp:inline>
        </w:drawing>
      </w:r>
    </w:p>
    <w:p>
      <w:pPr>
        <w:pStyle w:val="11"/>
        <w:ind w:firstLine="420" w:firstLineChars="0"/>
        <w:jc w:val="center"/>
        <w:rPr>
          <w:rFonts w:hint="eastAsia"/>
          <w:lang w:val="en-US"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w:t>
      </w:r>
      <w:r>
        <w:rPr>
          <w:rFonts w:hint="eastAsia"/>
          <w:lang w:val="en-US" w:eastAsia="zh-CN"/>
        </w:rPr>
        <w:t>度的分布及其K-S测试</w:t>
      </w:r>
    </w:p>
    <w:p>
      <w:pPr>
        <w:rPr>
          <w:rFonts w:hint="eastAsia"/>
          <w:lang w:val="en-US" w:eastAsia="zh-CN"/>
        </w:rPr>
      </w:pPr>
    </w:p>
    <w:p>
      <w:pPr>
        <w:numPr>
          <w:ilvl w:val="0"/>
          <w:numId w:val="6"/>
        </w:numPr>
        <w:rPr>
          <w:rFonts w:hint="eastAsia"/>
          <w:lang w:val="en-US" w:eastAsia="zh-CN"/>
        </w:rPr>
      </w:pPr>
      <w:r>
        <w:rPr>
          <w:rFonts w:hint="eastAsia"/>
          <w:lang w:val="en-US" w:eastAsia="zh-CN"/>
        </w:rPr>
        <w:t>点的中介中心性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中介中心性分布是图的一个重要特征。对于连通图中的每对点，存在连接两个点的最短路径。点的中介中心性被定义为穿过点的最短路径的数量：</w:t>
      </w:r>
    </w:p>
    <w:p>
      <w:pPr>
        <w:numPr>
          <w:ilvl w:val="0"/>
          <w:numId w:val="0"/>
        </w:numPr>
        <w:ind w:firstLine="420" w:firstLineChars="0"/>
        <w:rPr>
          <w:rFonts w:hint="eastAsia"/>
          <w:lang w:val="en-US" w:eastAsia="zh-CN"/>
        </w:rPr>
      </w:pPr>
    </w:p>
    <w:p>
      <w:pPr>
        <w:numPr>
          <w:ilvl w:val="0"/>
          <w:numId w:val="0"/>
        </w:numPr>
        <w:ind w:firstLine="420" w:firstLineChars="0"/>
        <w:jc w:val="center"/>
        <w:rPr>
          <w:rFonts w:hint="eastAsia"/>
          <w:lang w:val="en-US" w:eastAsia="zh-CN"/>
        </w:rPr>
      </w:pPr>
      <w:r>
        <w:rPr>
          <w:rFonts w:hint="eastAsia"/>
          <w:lang w:val="en-US" w:eastAsia="zh-CN"/>
        </w:rPr>
        <w:t xml:space="preserve">                      </w:t>
      </w:r>
      <w:r>
        <w:rPr>
          <w:rFonts w:hint="eastAsia"/>
          <w:position w:val="-30"/>
          <w:lang w:val="en-US" w:eastAsia="zh-CN"/>
        </w:rPr>
        <w:object>
          <v:shape id="_x0000_i1090" o:spt="75" type="#_x0000_t75" style="height:34pt;width:137pt;" o:ole="t" filled="f" o:preferrelative="t" stroked="f" coordsize="21600,21600">
            <v:path/>
            <v:fill on="f" focussize="0,0"/>
            <v:stroke on="f"/>
            <v:imagedata r:id="rId133" o:title=""/>
            <o:lock v:ext="edit" aspectratio="t"/>
            <w10:wrap type="none"/>
            <w10:anchorlock/>
          </v:shape>
          <o:OLEObject Type="Embed" ProgID="Equation.KSEE3" ShapeID="_x0000_i1090" DrawAspect="Content" ObjectID="_1468075790" r:id="rId132">
            <o:LockedField>false</o:LockedField>
          </o:OLEObject>
        </w:object>
      </w:r>
      <w:r>
        <w:rPr>
          <w:rFonts w:hint="eastAsia"/>
          <w:lang w:val="en-US" w:eastAsia="zh-CN"/>
        </w:rPr>
        <w:t xml:space="preserve">                  （7）</w:t>
      </w:r>
    </w:p>
    <w:p>
      <w:pPr>
        <w:numPr>
          <w:ilvl w:val="0"/>
          <w:numId w:val="0"/>
        </w:numPr>
        <w:ind w:firstLine="420" w:firstLineChars="0"/>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其中</w:t>
      </w:r>
      <w:r>
        <w:rPr>
          <w:rFonts w:hint="eastAsia"/>
          <w:position w:val="-12"/>
          <w:lang w:val="en-US" w:eastAsia="zh-CN"/>
        </w:rPr>
        <w:object>
          <v:shape id="_x0000_i1091" o:spt="75" type="#_x0000_t75" style="height:18pt;width:15pt;" o:ole="t" filled="f" o:preferrelative="t" stroked="f" coordsize="21600,21600">
            <v:path/>
            <v:fill on="f" focussize="0,0"/>
            <v:stroke on="f"/>
            <v:imagedata r:id="rId135" o:title=""/>
            <o:lock v:ext="edit" aspectratio="t"/>
            <w10:wrap type="none"/>
            <w10:anchorlock/>
          </v:shape>
          <o:OLEObject Type="Embed" ProgID="Equation.KSEE3" ShapeID="_x0000_i1091" DrawAspect="Content" ObjectID="_1468075791" r:id="rId134">
            <o:LockedField>false</o:LockedField>
          </o:OLEObject>
        </w:object>
      </w:r>
      <w:r>
        <w:rPr>
          <w:rFonts w:hint="eastAsia"/>
          <w:lang w:val="en-US" w:eastAsia="zh-CN"/>
        </w:rPr>
        <w:t>是图中最短路径的总数，</w:t>
      </w:r>
      <w:r>
        <w:rPr>
          <w:rFonts w:hint="eastAsia"/>
          <w:position w:val="-12"/>
          <w:lang w:val="en-US" w:eastAsia="zh-CN"/>
        </w:rPr>
        <w:object>
          <v:shape id="_x0000_i1092" o:spt="75" type="#_x0000_t75" style="height:18pt;width:30pt;" o:ole="t" filled="f" o:preferrelative="t" stroked="f" coordsize="21600,21600">
            <v:path/>
            <v:fill on="f" focussize="0,0"/>
            <v:stroke on="f"/>
            <v:imagedata r:id="rId137" o:title=""/>
            <o:lock v:ext="edit" aspectratio="t"/>
            <w10:wrap type="none"/>
            <w10:anchorlock/>
          </v:shape>
          <o:OLEObject Type="Embed" ProgID="Equation.KSEE3" ShapeID="_x0000_i1092" DrawAspect="Content" ObjectID="_1468075792" r:id="rId136">
            <o:LockedField>false</o:LockedField>
          </o:OLEObject>
        </w:object>
      </w:r>
      <w:r>
        <w:rPr>
          <w:rFonts w:hint="eastAsia"/>
          <w:lang w:val="en-US" w:eastAsia="zh-CN"/>
        </w:rPr>
        <w:t>是穿过顶点</w:t>
      </w:r>
      <w:r>
        <w:rPr>
          <w:rFonts w:hint="eastAsia"/>
          <w:position w:val="-6"/>
          <w:lang w:val="en-US" w:eastAsia="zh-CN"/>
        </w:rPr>
        <w:object>
          <v:shape id="_x0000_i1093" o:spt="75" type="#_x0000_t75" style="height:11pt;width:9pt;" o:ole="t" filled="f" o:preferrelative="t" stroked="f" coordsize="21600,21600">
            <v:path/>
            <v:fill on="f" focussize="0,0"/>
            <v:stroke on="f"/>
            <v:imagedata r:id="rId139" o:title=""/>
            <o:lock v:ext="edit" aspectratio="t"/>
            <w10:wrap type="none"/>
            <w10:anchorlock/>
          </v:shape>
          <o:OLEObject Type="Embed" ProgID="Equation.KSEE3" ShapeID="_x0000_i1093" DrawAspect="Content" ObjectID="_1468075793" r:id="rId138">
            <o:LockedField>false</o:LockedField>
          </o:OLEObject>
        </w:object>
      </w:r>
      <w:r>
        <w:rPr>
          <w:rFonts w:hint="eastAsia"/>
          <w:lang w:val="en-US" w:eastAsia="zh-CN"/>
        </w:rPr>
        <w:t>的最短路径的数量。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图5显示了中介中心性和他们的T-S测试结果的分布。在这些比较子图中，所有匿名参数k的分布非常相似。特别是，在图5中，合成图的分布几乎相同，这由只有0.7％的修改的图3c中的结果证实。</w:t>
      </w:r>
    </w:p>
    <w:p>
      <w:pPr>
        <w:numPr>
          <w:ilvl w:val="0"/>
          <w:numId w:val="0"/>
        </w:numPr>
        <w:ind w:firstLine="420" w:firstLineChars="0"/>
        <w:rPr>
          <w:rFonts w:hint="eastAsia"/>
          <w:lang w:val="en-US" w:eastAsia="zh-CN"/>
        </w:rPr>
      </w:pPr>
    </w:p>
    <w:p>
      <w:pPr>
        <w:ind w:firstLine="420" w:firstLineChars="0"/>
        <w:jc w:val="center"/>
      </w:pPr>
      <w:r>
        <w:drawing>
          <wp:inline distT="0" distB="0" distL="114300" distR="114300">
            <wp:extent cx="4222115" cy="3502660"/>
            <wp:effectExtent l="0" t="0" r="14605" b="2540"/>
            <wp:docPr id="6"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9"/>
                    <pic:cNvPicPr>
                      <a:picLocks noChangeAspect="1"/>
                    </pic:cNvPicPr>
                  </pic:nvPicPr>
                  <pic:blipFill>
                    <a:blip r:embed="rId140"/>
                    <a:stretch>
                      <a:fillRect/>
                    </a:stretch>
                  </pic:blipFill>
                  <pic:spPr>
                    <a:xfrm>
                      <a:off x="0" y="0"/>
                      <a:ext cx="4222115" cy="3502660"/>
                    </a:xfrm>
                    <a:prstGeom prst="rect">
                      <a:avLst/>
                    </a:prstGeom>
                    <a:noFill/>
                    <a:ln w="9525">
                      <a:noFill/>
                    </a:ln>
                  </pic:spPr>
                </pic:pic>
              </a:graphicData>
            </a:graphic>
          </wp:inline>
        </w:drawing>
      </w:r>
    </w:p>
    <w:p>
      <w:pPr>
        <w:pStyle w:val="11"/>
        <w:ind w:firstLine="420" w:firstLineChars="0"/>
        <w:jc w:val="center"/>
        <w:rPr>
          <w:rFonts w:hint="eastAsia" w:eastAsia="黑体"/>
          <w:lang w:val="en-US"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w:t>
      </w:r>
      <w:r>
        <w:rPr>
          <w:rFonts w:hint="eastAsia"/>
          <w:lang w:val="en-US" w:eastAsia="zh-CN"/>
        </w:rPr>
        <w:t>中介中心性分布及其K-S测试</w:t>
      </w:r>
    </w:p>
    <w:p>
      <w:pPr>
        <w:pStyle w:val="3"/>
        <w:numPr>
          <w:ilvl w:val="0"/>
          <w:numId w:val="2"/>
        </w:numPr>
        <w:rPr>
          <w:rFonts w:hint="eastAsia"/>
          <w:lang w:val="en-US" w:eastAsia="zh-CN"/>
        </w:rPr>
      </w:pPr>
      <w:r>
        <w:rPr>
          <w:rFonts w:hint="eastAsia"/>
          <w:lang w:val="en-US" w:eastAsia="zh-CN"/>
        </w:rPr>
        <w:t>结论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在本文中，我们首先通过放宽背景知识的要求来识别基于桶的攻击。在不了解1-邻近的度的情况下，基于桶的攻击可以重新识别具有1-邻近的度分布的大概特征的目标，本文将其表述为桶。为了抵制这种攻击，本文</w:t>
      </w:r>
      <w:bookmarkStart w:id="0" w:name="_GoBack"/>
      <w:bookmarkEnd w:id="0"/>
      <w:r>
        <w:rPr>
          <w:rFonts w:hint="eastAsia"/>
          <w:lang w:val="en-US" w:eastAsia="zh-CN"/>
        </w:rPr>
        <w:t>提出了一个有效的k匿名方案。与概率k匿名保护不同，该方案实现了对关键实体的完全k-匿名保护。实验结果表明，使用所提出的方案的匿名社交网络都具有非常低的边的修改率，并且就顶点度和中介中心性来说，该方法保留了相当大的原始效用。</w:t>
      </w:r>
    </w:p>
    <w:p>
      <w:pPr>
        <w:numPr>
          <w:ilvl w:val="0"/>
          <w:numId w:val="0"/>
        </w:numPr>
        <w:tabs>
          <w:tab w:val="left" w:pos="1333"/>
        </w:tabs>
        <w:rPr>
          <w:rFonts w:hint="eastAsia"/>
          <w:lang w:val="en-US" w:eastAsia="zh-CN"/>
        </w:rPr>
      </w:pPr>
      <w:r>
        <w:rPr>
          <w:rFonts w:hint="eastAsia"/>
          <w:lang w:val="en-US" w:eastAsia="zh-CN"/>
        </w:rPr>
        <w:tab/>
      </w:r>
    </w:p>
    <w:p>
      <w:pPr>
        <w:numPr>
          <w:ilvl w:val="0"/>
          <w:numId w:val="0"/>
        </w:numPr>
        <w:tabs>
          <w:tab w:val="left" w:pos="1333"/>
        </w:tabs>
        <w:rPr>
          <w:rFonts w:hint="eastAsia"/>
          <w:lang w:val="en-US" w:eastAsia="zh-CN"/>
        </w:rPr>
      </w:pPr>
    </w:p>
    <w:p>
      <w:pPr>
        <w:numPr>
          <w:ilvl w:val="0"/>
          <w:numId w:val="0"/>
        </w:numPr>
        <w:tabs>
          <w:tab w:val="left" w:pos="1333"/>
        </w:tabs>
        <w:rPr>
          <w:rFonts w:hint="eastAsia"/>
          <w:lang w:val="en-US" w:eastAsia="zh-CN"/>
        </w:rPr>
      </w:pPr>
    </w:p>
    <w:p>
      <w:pPr>
        <w:numPr>
          <w:ilvl w:val="0"/>
          <w:numId w:val="0"/>
        </w:numPr>
        <w:tabs>
          <w:tab w:val="left" w:pos="1333"/>
        </w:tabs>
        <w:rPr>
          <w:rFonts w:hint="eastAsia"/>
          <w:lang w:val="en-US" w:eastAsia="zh-CN"/>
        </w:rPr>
      </w:pPr>
    </w:p>
    <w:p>
      <w:pPr>
        <w:numPr>
          <w:ilvl w:val="0"/>
          <w:numId w:val="0"/>
        </w:numPr>
        <w:tabs>
          <w:tab w:val="left" w:pos="1333"/>
        </w:tabs>
        <w:rPr>
          <w:rFonts w:hint="eastAsia"/>
          <w:lang w:val="en-US" w:eastAsia="zh-CN"/>
        </w:rPr>
      </w:pPr>
    </w:p>
    <w:p>
      <w:pPr>
        <w:numPr>
          <w:ilvl w:val="0"/>
          <w:numId w:val="0"/>
        </w:numPr>
        <w:tabs>
          <w:tab w:val="left" w:pos="1333"/>
        </w:tabs>
        <w:rPr>
          <w:rFonts w:hint="eastAsia"/>
          <w:lang w:val="en-US" w:eastAsia="zh-CN"/>
        </w:rPr>
      </w:pPr>
    </w:p>
    <w:p>
      <w:pPr>
        <w:numPr>
          <w:ilvl w:val="0"/>
          <w:numId w:val="0"/>
        </w:numPr>
        <w:tabs>
          <w:tab w:val="left" w:pos="1333"/>
        </w:tabs>
        <w:rPr>
          <w:rFonts w:hint="eastAsia"/>
          <w:lang w:val="en-US" w:eastAsia="zh-CN"/>
        </w:rPr>
      </w:pPr>
    </w:p>
    <w:p>
      <w:pPr>
        <w:numPr>
          <w:ilvl w:val="0"/>
          <w:numId w:val="0"/>
        </w:numPr>
        <w:tabs>
          <w:tab w:val="left" w:pos="1333"/>
        </w:tabs>
        <w:rPr>
          <w:rFonts w:hint="eastAsia"/>
          <w:lang w:val="en-US" w:eastAsia="zh-CN"/>
        </w:rPr>
      </w:pPr>
    </w:p>
    <w:p>
      <w:pPr>
        <w:pStyle w:val="3"/>
        <w:numPr>
          <w:ilvl w:val="1"/>
          <w:numId w:val="0"/>
        </w:numPr>
        <w:ind w:leftChars="0"/>
        <w:rPr>
          <w:rFonts w:hint="eastAsia"/>
          <w:lang w:val="en-US" w:eastAsia="zh-CN"/>
        </w:rPr>
      </w:pPr>
      <w:r>
        <w:rPr>
          <w:rFonts w:hint="eastAsia"/>
          <w:lang w:val="en-US" w:eastAsia="zh-CN"/>
        </w:rPr>
        <w:t>参考文献</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[1] Chiasserini, C.F., Garetto, M., Leonardi, E.: Social network de-anonymization under scale-free user relations. IEEE/ACM Trans. Networking 24(6), 3756–3769 (2016)</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 xml:space="preserve">[2] Gao, J., Liu, P., Kang, X., Zhang, L., Wang, J.: PRS: Parallel relaxation simulation for massive graphs. Comput. J. 59(6), 848–860 (2015)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 xml:space="preserve">[3] Gao, J., Song, B., Ke, W., Hu, X.: Balanceali: multiple PPI network alignment with balanced high coverage and consistency. IEEE Trans. Nanobioscience 16(5), 333–340 (2017)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 xml:space="preserve">[4] Gao, J., Wang, J., Zhong, P., Wang, H.: On threshold free error detection for industrial wireless sensor networks. IEEE Trans. Ind. Inf. (2017). https://doi.org/10.1109/TII.2017.2785395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 xml:space="preserve">[5] http://snap.stanford.edu/data/index.html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[6] Hu, R., Zhu, X., Cheng, D., He, W., Yan, Y., Song, J., Zhang, S.: Graph self-representation method for unsupervised feature selection. Neurocomputing 220, 130–137 (2017)</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[7]Ji,S.,Li,W.,Srivatsa,M.,Beyah,R.:Structural data de-anonymization:theory and practice.</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IEEE/ACM Trans. Networking 24(6), 3523–3536 (2016)</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 xml:space="preserve">[8] Koutra, D., Tong, H., Lubensky, D.: Big-align: fast bipartite graph alignment. In: Proceeding of IEEE 13th international conference on data mining (ICDM), pp. 389–398 (2013)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[9] Liu, Q., Wang, G., Li, F., Yang, S., Wu, J.: Preserving privacy with probabilistic indistinguishability in weighted social networks. IIEEE Trans. Parallel Distrib. Syst. 28(5), 1417–1429 (2017)</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 xml:space="preserve">[10] Maag, M.L., Denoyer, L., Gallinari, P.: Graph anonymization using machine learning. In: IEEE 28th international conference on proceeding of advanced information networking and applications (AINA), pp. 1111–1118 (2014)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[11] Machanavajjhala, A., Gehrke, J., Kifer, D., Venkitasubramaniam, M.: l-Diversity: privacy beyond kanonymity. In: Proceedings of international conference on data engineering, pp. 1–12 (2006)</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 xml:space="preserve">[12] Peng, W., Li, F., Zou, X., Wu, J.: A two-stage deanonymization attack against anonymized social networks. IEEE Trans. Comput. 63(2), 290–303 (2014)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[13] Su,Z.,Xu,Q.,Qi,Q.:Bigdata in mobile social networks:aQoE-oriented framework.IEEENetw.</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30(1), 52–57 (2016)</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[14] Sun, C., Philip, S.Y., Kong, X., Fu, Y.: Privacy preserving social network publication against mutual friendattacks.In:Proceeding of IEEE 13</w:t>
      </w:r>
      <w:r>
        <w:rPr>
          <w:rFonts w:hint="eastAsia"/>
          <w:vertAlign w:val="superscript"/>
          <w:lang w:val="en-US" w:eastAsia="zh-CN"/>
        </w:rPr>
        <w:t>th</w:t>
      </w:r>
      <w:r>
        <w:rPr>
          <w:rFonts w:hint="eastAsia"/>
          <w:lang w:val="en-US" w:eastAsia="zh-CN"/>
        </w:rPr>
        <w:t xml:space="preserve"> international conference on data mining,pp.883–890(2013)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 xml:space="preserve">[15] Tassa, T., Cohen, D.J.: Anonymization of centralized and distributed social networks by sequential clustering. IEEE Trans. Knowl. Data Eng. 25(2), 311–324 (2013)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 xml:space="preserve">[16] Tang, J., Lou, T., Kleinberg, J.: Inferring social ties across heterogenous networks. In: Proceedings of ACM international conference on Web search and data mining, pp. 743–752 (2012)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 xml:space="preserve">[17] Wang, G., Liu, Q., Li, F., Yang, S., Wu, J.: Outsourcing privacy-preserving social networks to a cloud. In: Proceedings of Infocom, pp. 2886–2894 (2013)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 xml:space="preserve">[18] Yuan,M.,Chen,L.,Philip,S.Y.,Yu,T.:Protecting sensitive labels in social network data anonymization. IEEE Trans. Knowl. Data Eng. 25(3), 633–647 (2013)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0"/>
          <w:szCs w:val="22"/>
          <w:lang w:val="en-US" w:eastAsia="zh-CN"/>
        </w:rPr>
      </w:pPr>
      <w:r>
        <w:rPr>
          <w:rFonts w:hint="eastAsia"/>
          <w:sz w:val="20"/>
          <w:szCs w:val="22"/>
          <w:lang w:val="en-US" w:eastAsia="zh-CN"/>
        </w:rPr>
        <w:t>[19] Zhang, J., Philip, S.Y.: Multiple anonymized social networks alignment. In: Proceeding of IEEE 13th international conference on data mining (ICDM), pp. 599–608 (2015)</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0"/>
          <w:szCs w:val="22"/>
          <w:lang w:val="en-US" w:eastAsia="zh-CN"/>
        </w:rPr>
      </w:pPr>
      <w:r>
        <w:rPr>
          <w:rFonts w:hint="eastAsia"/>
          <w:sz w:val="20"/>
          <w:szCs w:val="22"/>
          <w:lang w:val="en-US" w:eastAsia="zh-CN"/>
        </w:rPr>
        <w:t xml:space="preserve">[20] Zhang,X.,Yang,L.T.,Liu,C.,Chen,J.:Ascalable two-phase top-down specialization approach for data anonymization using mapreduce on cloud. IEEE Trans. Parallel Distrib. Syst. 25(2), 363–373 (2014)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0"/>
          <w:szCs w:val="22"/>
          <w:lang w:val="en-US" w:eastAsia="zh-CN"/>
        </w:rPr>
      </w:pPr>
      <w:r>
        <w:rPr>
          <w:rFonts w:hint="eastAsia"/>
          <w:sz w:val="20"/>
          <w:szCs w:val="22"/>
          <w:lang w:val="en-US" w:eastAsia="zh-CN"/>
        </w:rPr>
        <w:t xml:space="preserve">[21] Zhou, B., Pei, J.: Preserving privacy in social networks against neighborhood attacks. In: Proceedings of international conference on data engineering, pp. 506–515 (2008)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0"/>
          <w:szCs w:val="22"/>
          <w:lang w:val="en-US" w:eastAsia="zh-CN"/>
        </w:rPr>
      </w:pPr>
      <w:r>
        <w:rPr>
          <w:rFonts w:hint="eastAsia"/>
          <w:sz w:val="20"/>
          <w:szCs w:val="22"/>
          <w:lang w:val="en-US" w:eastAsia="zh-CN"/>
        </w:rPr>
        <w:t>[22] Zhu, X., Li, X., Zhang, S., Ju, C., Wu, X.: Robust joint graph sparse coding for unsupervised spectral feature selection. IEEE Transactions on Neural Networks and Learning Systems 28(6), 1263–1275 (2017)</w:t>
      </w:r>
    </w:p>
    <w:sectPr>
      <w:pgSz w:w="11906" w:h="16838"/>
      <w:pgMar w:top="1440" w:right="1800" w:bottom="1440" w:left="1800" w:header="851" w:footer="992" w:gutter="0"/>
      <w:pgBorders>
        <w:top w:val="single" w:color="auto" w:sz="4" w:space="1"/>
        <w:left w:val="none" w:sz="0" w:space="0"/>
        <w:bottom w:val="single" w:color="auto" w:sz="4" w:space="1"/>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B85E74"/>
    <w:multiLevelType w:val="multilevel"/>
    <w:tmpl w:val="B6B85E74"/>
    <w:lvl w:ilvl="0" w:tentative="0">
      <w:start w:val="2"/>
      <w:numFmt w:val="decimal"/>
      <w:lvlText w:val="%1."/>
      <w:lvlJc w:val="left"/>
      <w:pPr>
        <w:ind w:left="425" w:hanging="425"/>
      </w:pPr>
      <w:rPr>
        <w:rFonts w:hint="default"/>
      </w:rPr>
    </w:lvl>
    <w:lvl w:ilvl="1" w:tentative="0">
      <w:start w:val="1"/>
      <w:numFmt w:val="decimal"/>
      <w:lvlText w:val="%1.%2."/>
      <w:lvlJc w:val="left"/>
      <w:pPr>
        <w:ind w:left="567" w:hanging="567"/>
      </w:pPr>
      <w:rPr>
        <w:rFonts w:hint="default" w:ascii="宋体" w:hAnsi="宋体" w:eastAsia="宋体" w:cs="宋体"/>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34FE46C6"/>
    <w:multiLevelType w:val="multilevel"/>
    <w:tmpl w:val="34FE46C6"/>
    <w:lvl w:ilvl="0" w:tentative="0">
      <w:start w:val="3"/>
      <w:numFmt w:val="decimal"/>
      <w:lvlText w:val="%1."/>
      <w:lvlJc w:val="left"/>
      <w:pPr>
        <w:ind w:left="425" w:hanging="425"/>
      </w:pPr>
      <w:rPr>
        <w:rFonts w:hint="default"/>
      </w:rPr>
    </w:lvl>
    <w:lvl w:ilvl="1" w:tentative="0">
      <w:start w:val="1"/>
      <w:numFmt w:val="decimal"/>
      <w:lvlText w:val="%1.%2."/>
      <w:lvlJc w:val="left"/>
      <w:pPr>
        <w:ind w:left="567" w:hanging="567"/>
      </w:pPr>
      <w:rPr>
        <w:rFonts w:hint="default" w:ascii="宋体" w:hAnsi="宋体" w:eastAsia="宋体" w:cs="宋体"/>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406FF353"/>
    <w:multiLevelType w:val="multilevel"/>
    <w:tmpl w:val="406FF353"/>
    <w:lvl w:ilvl="0" w:tentative="0">
      <w:start w:val="4"/>
      <w:numFmt w:val="decimal"/>
      <w:lvlText w:val="%1."/>
      <w:lvlJc w:val="left"/>
      <w:pPr>
        <w:ind w:left="425" w:hanging="425"/>
      </w:pPr>
      <w:rPr>
        <w:rFonts w:hint="default"/>
      </w:rPr>
    </w:lvl>
    <w:lvl w:ilvl="1" w:tentative="0">
      <w:start w:val="1"/>
      <w:numFmt w:val="decimal"/>
      <w:lvlText w:val="%1.%2."/>
      <w:lvlJc w:val="left"/>
      <w:pPr>
        <w:ind w:left="567" w:hanging="567"/>
      </w:pPr>
      <w:rPr>
        <w:rFonts w:hint="default" w:ascii="宋体" w:hAnsi="宋体" w:eastAsia="宋体" w:cs="宋体"/>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3">
    <w:nsid w:val="4614ADB8"/>
    <w:multiLevelType w:val="multilevel"/>
    <w:tmpl w:val="4614ADB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4">
    <w:nsid w:val="65EDDF3B"/>
    <w:multiLevelType w:val="singleLevel"/>
    <w:tmpl w:val="65EDDF3B"/>
    <w:lvl w:ilvl="0" w:tentative="0">
      <w:start w:val="1"/>
      <w:numFmt w:val="decimal"/>
      <w:suff w:val="nothing"/>
      <w:lvlText w:val="（%1）"/>
      <w:lvlJc w:val="left"/>
    </w:lvl>
  </w:abstractNum>
  <w:abstractNum w:abstractNumId="5">
    <w:nsid w:val="7C1D9927"/>
    <w:multiLevelType w:val="multilevel"/>
    <w:tmpl w:val="7C1D9927"/>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5183D"/>
    <w:rsid w:val="035E0DEF"/>
    <w:rsid w:val="063872A4"/>
    <w:rsid w:val="0AC83E05"/>
    <w:rsid w:val="0B470BDA"/>
    <w:rsid w:val="0D3B7FDA"/>
    <w:rsid w:val="155A4CD1"/>
    <w:rsid w:val="16626483"/>
    <w:rsid w:val="18A34953"/>
    <w:rsid w:val="24137285"/>
    <w:rsid w:val="3695102A"/>
    <w:rsid w:val="37B05FBB"/>
    <w:rsid w:val="391C3A2F"/>
    <w:rsid w:val="3FB5033C"/>
    <w:rsid w:val="45861BA0"/>
    <w:rsid w:val="46BE5C85"/>
    <w:rsid w:val="48F46B5E"/>
    <w:rsid w:val="4A2D0A7C"/>
    <w:rsid w:val="4AA42F0F"/>
    <w:rsid w:val="4AFA0EAB"/>
    <w:rsid w:val="4B1667BA"/>
    <w:rsid w:val="4DFD7A23"/>
    <w:rsid w:val="518D73E4"/>
    <w:rsid w:val="51FE18B3"/>
    <w:rsid w:val="57E276B2"/>
    <w:rsid w:val="5DDB41E6"/>
    <w:rsid w:val="652C3350"/>
    <w:rsid w:val="70126572"/>
    <w:rsid w:val="7439024F"/>
    <w:rsid w:val="750809B9"/>
    <w:rsid w:val="7D67162E"/>
    <w:rsid w:val="7F1A4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11">
    <w:name w:val="caption"/>
    <w:basedOn w:val="1"/>
    <w:next w:val="1"/>
    <w:semiHidden/>
    <w:unhideWhenUsed/>
    <w:qFormat/>
    <w:uiPriority w:val="0"/>
    <w:rPr>
      <w:rFonts w:ascii="Arial" w:hAnsi="Arial" w:eastAsia="黑体"/>
      <w:sz w:val="20"/>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9" Type="http://schemas.openxmlformats.org/officeDocument/2006/relationships/image" Target="media/image48.wmf"/><Relationship Id="rId98" Type="http://schemas.openxmlformats.org/officeDocument/2006/relationships/oleObject" Target="embeddings/oleObject48.bin"/><Relationship Id="rId97" Type="http://schemas.openxmlformats.org/officeDocument/2006/relationships/image" Target="media/image47.wmf"/><Relationship Id="rId96" Type="http://schemas.openxmlformats.org/officeDocument/2006/relationships/oleObject" Target="embeddings/oleObject47.bin"/><Relationship Id="rId95" Type="http://schemas.openxmlformats.org/officeDocument/2006/relationships/image" Target="media/image46.wmf"/><Relationship Id="rId94" Type="http://schemas.openxmlformats.org/officeDocument/2006/relationships/oleObject" Target="embeddings/oleObject46.bin"/><Relationship Id="rId93" Type="http://schemas.openxmlformats.org/officeDocument/2006/relationships/image" Target="media/image45.wmf"/><Relationship Id="rId92" Type="http://schemas.openxmlformats.org/officeDocument/2006/relationships/oleObject" Target="embeddings/oleObject45.bin"/><Relationship Id="rId91" Type="http://schemas.openxmlformats.org/officeDocument/2006/relationships/image" Target="media/image44.wmf"/><Relationship Id="rId90" Type="http://schemas.openxmlformats.org/officeDocument/2006/relationships/oleObject" Target="embeddings/oleObject44.bin"/><Relationship Id="rId9" Type="http://schemas.openxmlformats.org/officeDocument/2006/relationships/image" Target="media/image4.wmf"/><Relationship Id="rId89" Type="http://schemas.openxmlformats.org/officeDocument/2006/relationships/image" Target="media/image43.wmf"/><Relationship Id="rId88" Type="http://schemas.openxmlformats.org/officeDocument/2006/relationships/oleObject" Target="embeddings/oleObject43.bin"/><Relationship Id="rId87" Type="http://schemas.openxmlformats.org/officeDocument/2006/relationships/image" Target="media/image42.wmf"/><Relationship Id="rId86" Type="http://schemas.openxmlformats.org/officeDocument/2006/relationships/oleObject" Target="embeddings/oleObject42.bin"/><Relationship Id="rId85" Type="http://schemas.openxmlformats.org/officeDocument/2006/relationships/image" Target="media/image41.wmf"/><Relationship Id="rId84" Type="http://schemas.openxmlformats.org/officeDocument/2006/relationships/oleObject" Target="embeddings/oleObject41.bin"/><Relationship Id="rId83" Type="http://schemas.openxmlformats.org/officeDocument/2006/relationships/image" Target="media/image40.wmf"/><Relationship Id="rId82" Type="http://schemas.openxmlformats.org/officeDocument/2006/relationships/oleObject" Target="embeddings/oleObject40.bin"/><Relationship Id="rId81" Type="http://schemas.openxmlformats.org/officeDocument/2006/relationships/image" Target="media/image39.wmf"/><Relationship Id="rId80" Type="http://schemas.openxmlformats.org/officeDocument/2006/relationships/oleObject" Target="embeddings/oleObject39.bin"/><Relationship Id="rId8" Type="http://schemas.openxmlformats.org/officeDocument/2006/relationships/oleObject" Target="embeddings/oleObject2.bin"/><Relationship Id="rId79" Type="http://schemas.openxmlformats.org/officeDocument/2006/relationships/image" Target="media/image38.wmf"/><Relationship Id="rId78" Type="http://schemas.openxmlformats.org/officeDocument/2006/relationships/oleObject" Target="embeddings/oleObject38.bin"/><Relationship Id="rId77" Type="http://schemas.openxmlformats.org/officeDocument/2006/relationships/image" Target="media/image37.wmf"/><Relationship Id="rId76" Type="http://schemas.openxmlformats.org/officeDocument/2006/relationships/oleObject" Target="embeddings/oleObject37.bin"/><Relationship Id="rId75" Type="http://schemas.openxmlformats.org/officeDocument/2006/relationships/image" Target="media/image36.wmf"/><Relationship Id="rId74" Type="http://schemas.openxmlformats.org/officeDocument/2006/relationships/oleObject" Target="embeddings/oleObject36.bin"/><Relationship Id="rId73" Type="http://schemas.openxmlformats.org/officeDocument/2006/relationships/image" Target="media/image35.wmf"/><Relationship Id="rId72" Type="http://schemas.openxmlformats.org/officeDocument/2006/relationships/oleObject" Target="embeddings/oleObject35.bin"/><Relationship Id="rId71" Type="http://schemas.openxmlformats.org/officeDocument/2006/relationships/oleObject" Target="embeddings/oleObject34.bin"/><Relationship Id="rId70" Type="http://schemas.openxmlformats.org/officeDocument/2006/relationships/image" Target="media/image34.wmf"/><Relationship Id="rId7" Type="http://schemas.openxmlformats.org/officeDocument/2006/relationships/image" Target="media/image3.wmf"/><Relationship Id="rId69" Type="http://schemas.openxmlformats.org/officeDocument/2006/relationships/oleObject" Target="embeddings/oleObject33.bin"/><Relationship Id="rId68" Type="http://schemas.openxmlformats.org/officeDocument/2006/relationships/image" Target="media/image33.wmf"/><Relationship Id="rId67" Type="http://schemas.openxmlformats.org/officeDocument/2006/relationships/oleObject" Target="embeddings/oleObject32.bin"/><Relationship Id="rId66" Type="http://schemas.openxmlformats.org/officeDocument/2006/relationships/image" Target="media/image32.wmf"/><Relationship Id="rId65" Type="http://schemas.openxmlformats.org/officeDocument/2006/relationships/oleObject" Target="embeddings/oleObject31.bin"/><Relationship Id="rId64" Type="http://schemas.openxmlformats.org/officeDocument/2006/relationships/oleObject" Target="embeddings/oleObject30.bin"/><Relationship Id="rId63" Type="http://schemas.openxmlformats.org/officeDocument/2006/relationships/image" Target="media/image31.wmf"/><Relationship Id="rId62" Type="http://schemas.openxmlformats.org/officeDocument/2006/relationships/oleObject" Target="embeddings/oleObject29.bin"/><Relationship Id="rId61" Type="http://schemas.openxmlformats.org/officeDocument/2006/relationships/image" Target="media/image30.wmf"/><Relationship Id="rId60" Type="http://schemas.openxmlformats.org/officeDocument/2006/relationships/oleObject" Target="embeddings/oleObject28.bin"/><Relationship Id="rId6" Type="http://schemas.openxmlformats.org/officeDocument/2006/relationships/oleObject" Target="embeddings/oleObject1.bin"/><Relationship Id="rId59" Type="http://schemas.openxmlformats.org/officeDocument/2006/relationships/image" Target="media/image29.wmf"/><Relationship Id="rId58" Type="http://schemas.openxmlformats.org/officeDocument/2006/relationships/oleObject" Target="embeddings/oleObject27.bin"/><Relationship Id="rId57" Type="http://schemas.openxmlformats.org/officeDocument/2006/relationships/image" Target="media/image28.wmf"/><Relationship Id="rId56" Type="http://schemas.openxmlformats.org/officeDocument/2006/relationships/oleObject" Target="embeddings/oleObject26.bin"/><Relationship Id="rId55" Type="http://schemas.openxmlformats.org/officeDocument/2006/relationships/image" Target="media/image27.wmf"/><Relationship Id="rId54" Type="http://schemas.openxmlformats.org/officeDocument/2006/relationships/oleObject" Target="embeddings/oleObject25.bin"/><Relationship Id="rId53" Type="http://schemas.openxmlformats.org/officeDocument/2006/relationships/image" Target="media/image26.wmf"/><Relationship Id="rId52" Type="http://schemas.openxmlformats.org/officeDocument/2006/relationships/oleObject" Target="embeddings/oleObject24.bin"/><Relationship Id="rId51" Type="http://schemas.openxmlformats.org/officeDocument/2006/relationships/image" Target="media/image25.wmf"/><Relationship Id="rId50" Type="http://schemas.openxmlformats.org/officeDocument/2006/relationships/oleObject" Target="embeddings/oleObject23.bin"/><Relationship Id="rId5" Type="http://schemas.openxmlformats.org/officeDocument/2006/relationships/image" Target="media/image2.png"/><Relationship Id="rId49" Type="http://schemas.openxmlformats.org/officeDocument/2006/relationships/image" Target="media/image24.wmf"/><Relationship Id="rId48" Type="http://schemas.openxmlformats.org/officeDocument/2006/relationships/oleObject" Target="embeddings/oleObject22.bin"/><Relationship Id="rId47" Type="http://schemas.openxmlformats.org/officeDocument/2006/relationships/image" Target="media/image23.wmf"/><Relationship Id="rId46" Type="http://schemas.openxmlformats.org/officeDocument/2006/relationships/oleObject" Target="embeddings/oleObject21.bin"/><Relationship Id="rId45" Type="http://schemas.openxmlformats.org/officeDocument/2006/relationships/image" Target="media/image22.wmf"/><Relationship Id="rId44" Type="http://schemas.openxmlformats.org/officeDocument/2006/relationships/oleObject" Target="embeddings/oleObject20.bin"/><Relationship Id="rId43" Type="http://schemas.openxmlformats.org/officeDocument/2006/relationships/image" Target="media/image21.wmf"/><Relationship Id="rId42" Type="http://schemas.openxmlformats.org/officeDocument/2006/relationships/oleObject" Target="embeddings/oleObject19.bin"/><Relationship Id="rId41" Type="http://schemas.openxmlformats.org/officeDocument/2006/relationships/image" Target="media/image20.wmf"/><Relationship Id="rId40" Type="http://schemas.openxmlformats.org/officeDocument/2006/relationships/oleObject" Target="embeddings/oleObject18.bin"/><Relationship Id="rId4" Type="http://schemas.openxmlformats.org/officeDocument/2006/relationships/image" Target="media/image1.png"/><Relationship Id="rId39" Type="http://schemas.openxmlformats.org/officeDocument/2006/relationships/image" Target="media/image19.wmf"/><Relationship Id="rId38" Type="http://schemas.openxmlformats.org/officeDocument/2006/relationships/oleObject" Target="embeddings/oleObject17.bin"/><Relationship Id="rId37" Type="http://schemas.openxmlformats.org/officeDocument/2006/relationships/image" Target="media/image18.wmf"/><Relationship Id="rId36" Type="http://schemas.openxmlformats.org/officeDocument/2006/relationships/oleObject" Target="embeddings/oleObject16.bin"/><Relationship Id="rId35" Type="http://schemas.openxmlformats.org/officeDocument/2006/relationships/image" Target="media/image17.wmf"/><Relationship Id="rId34" Type="http://schemas.openxmlformats.org/officeDocument/2006/relationships/oleObject" Target="embeddings/oleObject15.bin"/><Relationship Id="rId33" Type="http://schemas.openxmlformats.org/officeDocument/2006/relationships/image" Target="media/image16.wmf"/><Relationship Id="rId32" Type="http://schemas.openxmlformats.org/officeDocument/2006/relationships/oleObject" Target="embeddings/oleObject14.bin"/><Relationship Id="rId31" Type="http://schemas.openxmlformats.org/officeDocument/2006/relationships/image" Target="media/image15.wmf"/><Relationship Id="rId30" Type="http://schemas.openxmlformats.org/officeDocument/2006/relationships/oleObject" Target="embeddings/oleObject13.bin"/><Relationship Id="rId3" Type="http://schemas.openxmlformats.org/officeDocument/2006/relationships/theme" Target="theme/theme1.xml"/><Relationship Id="rId29" Type="http://schemas.openxmlformats.org/officeDocument/2006/relationships/image" Target="media/image14.wmf"/><Relationship Id="rId28" Type="http://schemas.openxmlformats.org/officeDocument/2006/relationships/oleObject" Target="embeddings/oleObject12.bin"/><Relationship Id="rId27" Type="http://schemas.openxmlformats.org/officeDocument/2006/relationships/image" Target="media/image13.wmf"/><Relationship Id="rId26" Type="http://schemas.openxmlformats.org/officeDocument/2006/relationships/oleObject" Target="embeddings/oleObject11.bin"/><Relationship Id="rId25" Type="http://schemas.openxmlformats.org/officeDocument/2006/relationships/image" Target="media/image12.wmf"/><Relationship Id="rId24" Type="http://schemas.openxmlformats.org/officeDocument/2006/relationships/oleObject" Target="embeddings/oleObject10.bin"/><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wmf"/><Relationship Id="rId143" Type="http://schemas.openxmlformats.org/officeDocument/2006/relationships/fontTable" Target="fontTable.xml"/><Relationship Id="rId142" Type="http://schemas.openxmlformats.org/officeDocument/2006/relationships/numbering" Target="numbering.xml"/><Relationship Id="rId141" Type="http://schemas.openxmlformats.org/officeDocument/2006/relationships/customXml" Target="../customXml/item1.xml"/><Relationship Id="rId140" Type="http://schemas.openxmlformats.org/officeDocument/2006/relationships/image" Target="media/image68.png"/><Relationship Id="rId14" Type="http://schemas.openxmlformats.org/officeDocument/2006/relationships/oleObject" Target="embeddings/oleObject5.bin"/><Relationship Id="rId139" Type="http://schemas.openxmlformats.org/officeDocument/2006/relationships/image" Target="media/image67.wmf"/><Relationship Id="rId138" Type="http://schemas.openxmlformats.org/officeDocument/2006/relationships/oleObject" Target="embeddings/oleObject69.bin"/><Relationship Id="rId137" Type="http://schemas.openxmlformats.org/officeDocument/2006/relationships/image" Target="media/image66.wmf"/><Relationship Id="rId136" Type="http://schemas.openxmlformats.org/officeDocument/2006/relationships/oleObject" Target="embeddings/oleObject68.bin"/><Relationship Id="rId135" Type="http://schemas.openxmlformats.org/officeDocument/2006/relationships/image" Target="media/image65.wmf"/><Relationship Id="rId134" Type="http://schemas.openxmlformats.org/officeDocument/2006/relationships/oleObject" Target="embeddings/oleObject67.bin"/><Relationship Id="rId133" Type="http://schemas.openxmlformats.org/officeDocument/2006/relationships/image" Target="media/image64.wmf"/><Relationship Id="rId132" Type="http://schemas.openxmlformats.org/officeDocument/2006/relationships/oleObject" Target="embeddings/oleObject66.bin"/><Relationship Id="rId131" Type="http://schemas.openxmlformats.org/officeDocument/2006/relationships/image" Target="media/image63.png"/><Relationship Id="rId130" Type="http://schemas.openxmlformats.org/officeDocument/2006/relationships/image" Target="media/image62.png"/><Relationship Id="rId13" Type="http://schemas.openxmlformats.org/officeDocument/2006/relationships/image" Target="media/image6.wmf"/><Relationship Id="rId129" Type="http://schemas.openxmlformats.org/officeDocument/2006/relationships/image" Target="media/image61.wmf"/><Relationship Id="rId128" Type="http://schemas.openxmlformats.org/officeDocument/2006/relationships/oleObject" Target="embeddings/oleObject65.bin"/><Relationship Id="rId127" Type="http://schemas.openxmlformats.org/officeDocument/2006/relationships/image" Target="media/image60.wmf"/><Relationship Id="rId126" Type="http://schemas.openxmlformats.org/officeDocument/2006/relationships/oleObject" Target="embeddings/oleObject64.bin"/><Relationship Id="rId125" Type="http://schemas.openxmlformats.org/officeDocument/2006/relationships/oleObject" Target="embeddings/oleObject63.bin"/><Relationship Id="rId124" Type="http://schemas.openxmlformats.org/officeDocument/2006/relationships/image" Target="media/image59.wmf"/><Relationship Id="rId123" Type="http://schemas.openxmlformats.org/officeDocument/2006/relationships/oleObject" Target="embeddings/oleObject62.bin"/><Relationship Id="rId122" Type="http://schemas.openxmlformats.org/officeDocument/2006/relationships/oleObject" Target="embeddings/oleObject61.bin"/><Relationship Id="rId121" Type="http://schemas.openxmlformats.org/officeDocument/2006/relationships/oleObject" Target="embeddings/oleObject60.bin"/><Relationship Id="rId120" Type="http://schemas.openxmlformats.org/officeDocument/2006/relationships/oleObject" Target="embeddings/oleObject59.bin"/><Relationship Id="rId12" Type="http://schemas.openxmlformats.org/officeDocument/2006/relationships/oleObject" Target="embeddings/oleObject4.bin"/><Relationship Id="rId119" Type="http://schemas.openxmlformats.org/officeDocument/2006/relationships/image" Target="media/image58.wmf"/><Relationship Id="rId118" Type="http://schemas.openxmlformats.org/officeDocument/2006/relationships/oleObject" Target="embeddings/oleObject58.bin"/><Relationship Id="rId117" Type="http://schemas.openxmlformats.org/officeDocument/2006/relationships/image" Target="media/image57.wmf"/><Relationship Id="rId116" Type="http://schemas.openxmlformats.org/officeDocument/2006/relationships/oleObject" Target="embeddings/oleObject57.bin"/><Relationship Id="rId115" Type="http://schemas.openxmlformats.org/officeDocument/2006/relationships/image" Target="media/image56.wmf"/><Relationship Id="rId114" Type="http://schemas.openxmlformats.org/officeDocument/2006/relationships/oleObject" Target="embeddings/oleObject56.bin"/><Relationship Id="rId113" Type="http://schemas.openxmlformats.org/officeDocument/2006/relationships/image" Target="media/image55.wmf"/><Relationship Id="rId112" Type="http://schemas.openxmlformats.org/officeDocument/2006/relationships/oleObject" Target="embeddings/oleObject55.bin"/><Relationship Id="rId111" Type="http://schemas.openxmlformats.org/officeDocument/2006/relationships/image" Target="media/image54.wmf"/><Relationship Id="rId110" Type="http://schemas.openxmlformats.org/officeDocument/2006/relationships/oleObject" Target="embeddings/oleObject54.bin"/><Relationship Id="rId11" Type="http://schemas.openxmlformats.org/officeDocument/2006/relationships/image" Target="media/image5.wmf"/><Relationship Id="rId109" Type="http://schemas.openxmlformats.org/officeDocument/2006/relationships/image" Target="media/image53.wmf"/><Relationship Id="rId108" Type="http://schemas.openxmlformats.org/officeDocument/2006/relationships/oleObject" Target="embeddings/oleObject53.bin"/><Relationship Id="rId107" Type="http://schemas.openxmlformats.org/officeDocument/2006/relationships/image" Target="media/image52.wmf"/><Relationship Id="rId106" Type="http://schemas.openxmlformats.org/officeDocument/2006/relationships/oleObject" Target="embeddings/oleObject52.bin"/><Relationship Id="rId105" Type="http://schemas.openxmlformats.org/officeDocument/2006/relationships/image" Target="media/image51.wmf"/><Relationship Id="rId104" Type="http://schemas.openxmlformats.org/officeDocument/2006/relationships/oleObject" Target="embeddings/oleObject51.bin"/><Relationship Id="rId103" Type="http://schemas.openxmlformats.org/officeDocument/2006/relationships/image" Target="media/image50.wmf"/><Relationship Id="rId102" Type="http://schemas.openxmlformats.org/officeDocument/2006/relationships/oleObject" Target="embeddings/oleObject50.bin"/><Relationship Id="rId101" Type="http://schemas.openxmlformats.org/officeDocument/2006/relationships/image" Target="media/image49.wmf"/><Relationship Id="rId100" Type="http://schemas.openxmlformats.org/officeDocument/2006/relationships/oleObject" Target="embeddings/oleObject49.bin"/><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熊帆</dc:creator>
  <cp:lastModifiedBy>¯︶¯1424955068</cp:lastModifiedBy>
  <dcterms:modified xsi:type="dcterms:W3CDTF">2018-06-27T07:48:32Z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