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PROYECTO DE AULA: “Investigadores Forenses por un Día”</w: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📘</w:t>
      </w:r>
      <w:r>
        <w:rPr>
          <w:b/>
          <w:bCs/>
        </w:rPr>
        <w:t xml:space="preserve"> </w:t>
      </w:r>
      <w:r>
        <w:rPr>
          <w:b/>
          <w:bCs/>
        </w:rPr>
        <w:t>Descripción general</w:t>
      </w:r>
    </w:p>
    <w:p>
      <w:pPr>
        <w:pStyle w:val="Normal"/>
        <w:rPr/>
      </w:pPr>
      <w:r>
        <w:rPr/>
        <w:t xml:space="preserve">Durante esta práctica en grupo, los alumnos actuarán como un </w:t>
      </w:r>
      <w:r>
        <w:rPr>
          <w:b/>
          <w:bCs/>
        </w:rPr>
        <w:t>equipo de respuesta ante incidentes (CSIRT)</w:t>
      </w:r>
      <w:r>
        <w:rPr/>
        <w:t>.</w:t>
        <w:br/>
        <w:t xml:space="preserve">Cada grupo recibirá un </w:t>
      </w:r>
      <w:r>
        <w:rPr>
          <w:b/>
          <w:bCs/>
        </w:rPr>
        <w:t>caso de posible incidente de seguridad</w:t>
      </w:r>
      <w:r>
        <w:rPr/>
        <w:t>.</w:t>
        <w:br/>
        <w:t xml:space="preserve">Su misión será </w:t>
      </w:r>
      <w:r>
        <w:rPr>
          <w:b/>
          <w:bCs/>
        </w:rPr>
        <w:t>analizar lo sucedido</w:t>
      </w:r>
      <w:r>
        <w:rPr/>
        <w:t xml:space="preserve">, </w:t>
      </w:r>
      <w:r>
        <w:rPr>
          <w:b/>
          <w:bCs/>
        </w:rPr>
        <w:t>determinar cómo se produjo</w:t>
      </w:r>
      <w:r>
        <w:rPr/>
        <w:t xml:space="preserve"> y </w:t>
      </w:r>
      <w:r>
        <w:rPr>
          <w:b/>
          <w:bCs/>
        </w:rPr>
        <w:t>qué herramientas</w:t>
      </w:r>
      <w:r>
        <w:rPr/>
        <w:t xml:space="preserve"> usarían para </w:t>
      </w:r>
      <w:r>
        <w:rPr>
          <w:b/>
          <w:bCs/>
        </w:rPr>
        <w:t>detectar, analizar y documentar</w:t>
      </w:r>
      <w:r>
        <w:rPr/>
        <w:t xml:space="preserve"> el incidente.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🎯</w:t>
      </w:r>
      <w:r>
        <w:rPr>
          <w:b/>
          <w:bCs/>
        </w:rPr>
        <w:t xml:space="preserve"> </w:t>
      </w:r>
      <w:r>
        <w:rPr>
          <w:b/>
          <w:bCs/>
        </w:rPr>
        <w:t>Objetivos didácticos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Aplicar los conocimientos del módulo sobre </w:t>
      </w:r>
      <w:r>
        <w:rPr>
          <w:b/>
          <w:bCs/>
        </w:rPr>
        <w:t>respuesta ante incidentes y análisis forense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Identificar el </w:t>
      </w:r>
      <w:r>
        <w:rPr>
          <w:b/>
          <w:bCs/>
        </w:rPr>
        <w:t>tipo de ataque</w:t>
      </w:r>
      <w:r>
        <w:rPr/>
        <w:t xml:space="preserve"> y el </w:t>
      </w:r>
      <w:r>
        <w:rPr>
          <w:b/>
          <w:bCs/>
        </w:rPr>
        <w:t>vector de intrusión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Seleccionar y justificar las </w:t>
      </w:r>
      <w:r>
        <w:rPr>
          <w:b/>
          <w:bCs/>
        </w:rPr>
        <w:t>herramientas adecuadas</w:t>
      </w:r>
      <w:r>
        <w:rPr/>
        <w:t xml:space="preserve"> para investigar.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Elaborar un </w:t>
      </w:r>
      <w:r>
        <w:rPr>
          <w:b/>
          <w:bCs/>
        </w:rPr>
        <w:t>informe final forense</w:t>
      </w:r>
      <w:r>
        <w:rPr/>
        <w:t xml:space="preserve"> simulando un caso real.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Fomentar el </w:t>
      </w:r>
      <w:r>
        <w:rPr>
          <w:b/>
          <w:bCs/>
        </w:rPr>
        <w:t>trabajo en equipo</w:t>
      </w:r>
      <w:r>
        <w:rPr/>
        <w:t xml:space="preserve"> y la </w:t>
      </w:r>
      <w:r>
        <w:rPr>
          <w:b/>
          <w:bCs/>
        </w:rPr>
        <w:t>comunicación técnica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🧠</w:t>
      </w:r>
      <w:r>
        <w:rPr>
          <w:b/>
          <w:bCs/>
        </w:rPr>
        <w:t xml:space="preserve"> </w:t>
      </w:r>
      <w:r>
        <w:rPr>
          <w:b/>
          <w:bCs/>
        </w:rPr>
        <w:t>Competencias trabajadas</w:t>
      </w:r>
    </w:p>
    <w:p>
      <w:pPr>
        <w:pStyle w:val="Normal"/>
        <w:numPr>
          <w:ilvl w:val="0"/>
          <w:numId w:val="2"/>
        </w:numPr>
        <w:rPr/>
      </w:pPr>
      <w:r>
        <w:rPr/>
        <w:t>Detección, verificación y análisis de incidentes.</w:t>
      </w:r>
    </w:p>
    <w:p>
      <w:pPr>
        <w:pStyle w:val="Normal"/>
        <w:numPr>
          <w:ilvl w:val="0"/>
          <w:numId w:val="2"/>
        </w:numPr>
        <w:rPr/>
      </w:pPr>
      <w:r>
        <w:rPr/>
        <w:t>Documentación de evidencias y cadena de custodia.</w:t>
      </w:r>
    </w:p>
    <w:p>
      <w:pPr>
        <w:pStyle w:val="Normal"/>
        <w:numPr>
          <w:ilvl w:val="0"/>
          <w:numId w:val="2"/>
        </w:numPr>
        <w:rPr/>
      </w:pPr>
      <w:r>
        <w:rPr/>
        <w:t>Uso de herramientas SIEM, IDS/IPS, análisis de logs, sandbox, y forense digital.</w:t>
      </w:r>
    </w:p>
    <w:p>
      <w:pPr>
        <w:pStyle w:val="Normal"/>
        <w:numPr>
          <w:ilvl w:val="0"/>
          <w:numId w:val="2"/>
        </w:numPr>
        <w:rPr/>
      </w:pPr>
      <w:r>
        <w:rPr/>
        <w:t>Elaboración de informes técnicos.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👥</w:t>
      </w:r>
      <w:r>
        <w:rPr>
          <w:b/>
          <w:bCs/>
        </w:rPr>
        <w:t xml:space="preserve"> </w:t>
      </w:r>
      <w:r>
        <w:rPr>
          <w:b/>
          <w:bCs/>
        </w:rPr>
        <w:t>Organización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Duración estimada:</w:t>
      </w:r>
      <w:r>
        <w:rPr/>
        <w:t xml:space="preserve"> 3 horas (2 sesiones de 90 min).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Equipos:</w:t>
      </w:r>
      <w:r>
        <w:rPr/>
        <w:t xml:space="preserve"> de 3 a 4 alumnos.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Recursos:</w:t>
      </w:r>
      <w:r>
        <w:rPr/>
        <w:t xml:space="preserve"> PCs con Kali Linux o Windows con herramientas de análisis (Wireshark, Autopsy, Volatility, etc.).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📄</w:t>
      </w:r>
      <w:r>
        <w:rPr>
          <w:b/>
          <w:bCs/>
        </w:rPr>
        <w:t xml:space="preserve"> </w:t>
      </w:r>
      <w:r>
        <w:rPr>
          <w:b/>
          <w:bCs/>
        </w:rPr>
        <w:t>Enunciado para los alumnos</w: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🕵️</w:t>
      </w:r>
      <w:r>
        <w:rPr>
          <w:b/>
          <w:bCs/>
        </w:rPr>
        <w:t>‍</w:t>
      </w:r>
      <w:r>
        <w:rPr>
          <w:rFonts w:cs="Segoe UI Emoji" w:ascii="Segoe UI Emoji" w:hAnsi="Segoe UI Emoji"/>
          <w:b/>
          <w:bCs/>
        </w:rPr>
        <w:t>♂️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Proyecto: “Descubre el origen del incidente”</w:t>
      </w:r>
    </w:p>
    <w:p>
      <w:pPr>
        <w:pStyle w:val="Normal"/>
        <w:rPr/>
      </w:pPr>
      <w:r>
        <w:rPr/>
        <w:t xml:space="preserve">El centro tecnológico ha detectado </w:t>
      </w:r>
      <w:r>
        <w:rPr>
          <w:b/>
          <w:bCs/>
        </w:rPr>
        <w:t>una anomalía en su red</w:t>
      </w:r>
      <w:r>
        <w:rPr/>
        <w:t>.</w:t>
        <w:br/>
        <w:t xml:space="preserve">Cada grupo representa al </w:t>
      </w:r>
      <w:r>
        <w:rPr>
          <w:b/>
          <w:bCs/>
        </w:rPr>
        <w:t>equipo de ciberseguridad</w:t>
      </w:r>
      <w:r>
        <w:rPr/>
        <w:t xml:space="preserve"> encargado de </w:t>
      </w:r>
      <w:r>
        <w:rPr>
          <w:b/>
          <w:bCs/>
        </w:rPr>
        <w:t>investigar y documentar</w:t>
      </w:r>
      <w:r>
        <w:rPr/>
        <w:t xml:space="preserve"> el incidente.</w:t>
      </w:r>
    </w:p>
    <w:p>
      <w:pPr>
        <w:pStyle w:val="Normal"/>
        <w:rPr/>
      </w:pPr>
      <w:r>
        <w:rPr>
          <w:b/>
          <w:bCs/>
        </w:rPr>
        <w:t>Tareas a realizar: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Elegid un caso de incidente (de los propuestos abajo).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Analizad qué tipo de incidente es</w:t>
      </w:r>
      <w:r>
        <w:rPr/>
        <w:t xml:space="preserve"> (ataque, infección, fuga, error humano...).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Explicad cómo se pudo producir</w:t>
      </w:r>
      <w:r>
        <w:rPr/>
        <w:t xml:space="preserve"> el incidente.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Indicad las herramientas que utilizaríais</w:t>
      </w:r>
      <w:r>
        <w:rPr/>
        <w:t xml:space="preserve"> para detectarlo y analizarlo.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Describid las acciones de respuesta:</w:t>
      </w:r>
      <w:r>
        <w:rPr/>
        <w:t xml:space="preserve"> contención, erradicación y recuperación.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Elaborad un breve informe final (máx. 2 páginas)</w:t>
      </w:r>
      <w:r>
        <w:rPr/>
        <w:t xml:space="preserve"> con conclusiones y recomendaciones.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 xml:space="preserve"> </w:t>
      </w:r>
      <w:r>
        <w:rPr>
          <w:b/>
          <w:bCs/>
        </w:rPr>
        <w:t>Casos propuestos</w: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🧮</w:t>
      </w:r>
      <w:r>
        <w:rPr>
          <w:b/>
          <w:bCs/>
        </w:rPr>
        <w:t xml:space="preserve"> </w:t>
      </w:r>
      <w:r>
        <w:rPr>
          <w:b/>
          <w:bCs/>
        </w:rPr>
        <w:t>Caso 1 – “El equipo lento”</w:t>
      </w:r>
    </w:p>
    <w:p>
      <w:pPr>
        <w:pStyle w:val="Normal"/>
        <w:rPr/>
      </w:pPr>
      <w:r>
        <w:rPr/>
        <w:t>Un usuario informa que su equipo funciona muy lento. El antivirus detecta y elimina varios archivos sospechosos.</w:t>
        <w:br/>
      </w: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>
          <w:b/>
          <w:bCs/>
        </w:rPr>
        <w:t>Pista:</w:t>
      </w:r>
      <w:r>
        <w:rPr/>
        <w:t xml:space="preserve"> posible infección por malware o minería de criptomonedas.</w: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💻</w:t>
      </w:r>
      <w:r>
        <w:rPr>
          <w:b/>
          <w:bCs/>
        </w:rPr>
        <w:t xml:space="preserve"> </w:t>
      </w:r>
      <w:r>
        <w:rPr>
          <w:b/>
          <w:bCs/>
        </w:rPr>
        <w:t>Caso 2 – “Inicio de sesión sospechoso”</w:t>
      </w:r>
    </w:p>
    <w:p>
      <w:pPr>
        <w:pStyle w:val="Normal"/>
        <w:rPr/>
      </w:pPr>
      <w:r>
        <w:rPr/>
        <w:t>El sistema de correo registra varios intentos fallidos de acceso desde direcciones IP extranjeras.</w:t>
        <w:br/>
      </w: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>
          <w:b/>
          <w:bCs/>
        </w:rPr>
        <w:t>Pista:</w:t>
      </w:r>
      <w:r>
        <w:rPr/>
        <w:t xml:space="preserve"> ataque de fuerza bruta o intento de acceso no autorizado.</w: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🌐</w:t>
      </w:r>
      <w:r>
        <w:rPr>
          <w:b/>
          <w:bCs/>
        </w:rPr>
        <w:t xml:space="preserve"> </w:t>
      </w:r>
      <w:r>
        <w:rPr>
          <w:b/>
          <w:bCs/>
        </w:rPr>
        <w:t>Caso 3 – “Archivos cifrados”</w:t>
      </w:r>
    </w:p>
    <w:p>
      <w:pPr>
        <w:pStyle w:val="Normal"/>
        <w:rPr/>
      </w:pPr>
      <w:r>
        <w:rPr/>
        <w:t>Varios equipos no pueden abrir sus documentos. Las extensiones han cambiado y aparece una nota de rescate.</w:t>
        <w:br/>
      </w: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>
          <w:b/>
          <w:bCs/>
        </w:rPr>
        <w:t>Pista:</w:t>
      </w:r>
      <w:r>
        <w:rPr/>
        <w:t xml:space="preserve"> ataque de ransomware.</w: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🧾</w:t>
      </w:r>
      <w:r>
        <w:rPr>
          <w:b/>
          <w:bCs/>
        </w:rPr>
        <w:t xml:space="preserve"> </w:t>
      </w:r>
      <w:r>
        <w:rPr>
          <w:b/>
          <w:bCs/>
        </w:rPr>
        <w:t>Caso 4 – “Correo trampa”</w:t>
      </w:r>
    </w:p>
    <w:p>
      <w:pPr>
        <w:pStyle w:val="Normal"/>
        <w:rPr/>
      </w:pPr>
      <w:r>
        <w:rPr/>
        <w:t>Un empleado abre un correo con una factura falsa y su equipo comienza a enviar mensajes automáticos.</w:t>
        <w:br/>
      </w: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>
          <w:b/>
          <w:bCs/>
        </w:rPr>
        <w:t>Pista:</w:t>
      </w:r>
      <w:r>
        <w:rPr/>
        <w:t xml:space="preserve"> phishing con descarga de troyano.</w: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🔌</w:t>
      </w:r>
      <w:r>
        <w:rPr>
          <w:b/>
          <w:bCs/>
        </w:rPr>
        <w:t xml:space="preserve"> </w:t>
      </w:r>
      <w:r>
        <w:rPr>
          <w:b/>
          <w:bCs/>
        </w:rPr>
        <w:t>Caso 5 – “Fuga de información”</w:t>
      </w:r>
    </w:p>
    <w:p>
      <w:pPr>
        <w:pStyle w:val="Normal"/>
        <w:rPr/>
      </w:pPr>
      <w:r>
        <w:rPr/>
        <w:t>Se detecta tráfico inusual hacia una IP externa y grandes volúmenes de datos salientes fuera del horario laboral.</w:t>
        <w:br/>
      </w: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>
          <w:b/>
          <w:bCs/>
        </w:rPr>
        <w:t>Pista:</w:t>
      </w:r>
      <w:r>
        <w:rPr/>
        <w:t xml:space="preserve"> exfiltración de datos por malware o usuario interno.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🧰</w:t>
      </w:r>
      <w:r>
        <w:rPr>
          <w:b/>
          <w:bCs/>
        </w:rPr>
        <w:t xml:space="preserve"> </w:t>
      </w:r>
      <w:r>
        <w:rPr>
          <w:b/>
          <w:bCs/>
        </w:rPr>
        <w:t>Herramientas sugeridas</w:t>
      </w:r>
    </w:p>
    <w:p>
      <w:pPr>
        <w:pStyle w:val="Normal"/>
        <w:rPr/>
      </w:pPr>
      <w:r>
        <w:rPr/>
        <w:t>Según el caso, los grupos pueden citar o simular el uso de: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Wireshark</w:t>
      </w:r>
      <w:r>
        <w:rPr/>
        <w:t xml:space="preserve"> → análisis de tráfico y detección de conexiones extrañas.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Autopsy / Sleuth Kit</w:t>
      </w:r>
      <w:r>
        <w:rPr/>
        <w:t xml:space="preserve"> → análisis de discos y archivos eliminados.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Volatility</w:t>
      </w:r>
      <w:r>
        <w:rPr/>
        <w:t xml:space="preserve"> → análisis de memoria RAM.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VirusTotal / Hybrid Analysis</w:t>
      </w:r>
      <w:r>
        <w:rPr/>
        <w:t xml:space="preserve"> → análisis de malware sospechoso.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Wazuh / SIEM</w:t>
      </w:r>
      <w:r>
        <w:rPr/>
        <w:t xml:space="preserve"> → correlación de eventos.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Ghidra / IDA Free</w:t>
      </w:r>
      <w:r>
        <w:rPr/>
        <w:t xml:space="preserve"> → análisis de binarios maliciosos.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Sandbox (Any.Run, Cuckoo)</w:t>
      </w:r>
      <w:r>
        <w:rPr/>
        <w:t xml:space="preserve"> → observar comportamiento de malware.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rFonts w:cs="Segoe UI Emoji" w:ascii="Segoe UI Emoji" w:hAnsi="Segoe UI Emoji"/>
          <w:b/>
          <w:bCs/>
        </w:rPr>
        <w:t>🧾</w:t>
      </w:r>
      <w:r>
        <w:rPr>
          <w:b/>
          <w:bCs/>
        </w:rPr>
        <w:t xml:space="preserve"> </w:t>
      </w:r>
      <w:r>
        <w:rPr>
          <w:b/>
          <w:bCs/>
        </w:rPr>
        <w:t>Formato del informe final (entregable de los alumnos)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Título del caso.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Descripción breve del incidente.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Cómo se produjo y qué vulnerabilidades lo permitieron.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Herramientas utilizadas y resultados clave.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Acciones de respuesta aplicadas.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Conclusiones y medidas preventivas.</w:t>
      </w:r>
    </w:p>
    <w:p>
      <w:pPr>
        <w:pStyle w:val="Normal"/>
        <w:rPr/>
      </w:pPr>
      <w:r>
        <w:rPr>
          <w:i/>
          <w:iCs/>
        </w:rPr>
        <w:t>(Puede entregarse en Word, PDF o diapositivas cortas.)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u w:val="single"/>
        </w:rPr>
        <w:t>CASO 1: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1. Título del caso:</w:t>
      </w:r>
    </w:p>
    <w:p>
      <w:pPr>
        <w:pStyle w:val="Normal"/>
        <w:rPr/>
      </w:pPr>
      <w:r>
        <w:rPr>
          <w:b w:val="false"/>
          <w:bCs w:val="false"/>
        </w:rPr>
        <w:tab/>
        <w:t>Infección por malware con posible criptominero.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/>
          <w:bCs/>
        </w:rPr>
        <w:t>2. Descripción breve del incidente:</w:t>
      </w:r>
    </w:p>
    <w:p>
      <w:pPr>
        <w:pStyle w:val="Normal"/>
        <w:rPr/>
      </w:pPr>
      <w:r>
        <w:rPr>
          <w:b w:val="false"/>
          <w:bCs w:val="false"/>
        </w:rPr>
        <w:tab/>
        <w:t>Un usuario reporta que su equipo presenta un rendimiento muy bajo. El análisis con el antivirus detecta y elimina varios archivos sospechosos relacionados con minería de criptomonedas.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/>
          <w:bCs/>
        </w:rPr>
        <w:t>3. Cómo se produjo y qué vulnerabilidades lo permitieron:</w:t>
      </w:r>
    </w:p>
    <w:p>
      <w:pPr>
        <w:pStyle w:val="Normal"/>
        <w:rPr/>
      </w:pPr>
      <w:r>
        <w:rPr>
          <w:b w:val="false"/>
          <w:bCs w:val="false"/>
        </w:rPr>
        <w:tab/>
        <w:t xml:space="preserve">El usuario descargó un software desde una fuente no confiable. El programa contenía un malware que aprovechó la falta de actualizaciones, ausencia de filtros de contenido del sistema operativo y la ausencia de una política de control de descargas.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/>
          <w:bCs/>
        </w:rPr>
        <w:t>4. Herramientas utilizadas y resultados clave:</w:t>
      </w:r>
    </w:p>
    <w:p>
      <w:pPr>
        <w:pStyle w:val="Normal"/>
        <w:rPr/>
      </w:pPr>
      <w:r>
        <w:rPr>
          <w:b w:val="false"/>
          <w:bCs w:val="false"/>
        </w:rPr>
        <w:tab/>
        <w:t>• Antivirus: detectó procesos ocultos de minería.</w:t>
      </w:r>
    </w:p>
    <w:p>
      <w:pPr>
        <w:pStyle w:val="Normal"/>
        <w:rPr/>
      </w:pPr>
      <w:r>
        <w:rPr>
          <w:b w:val="false"/>
          <w:bCs w:val="false"/>
        </w:rPr>
        <w:tab/>
        <w:t>• Administrador de tareas y Process Explorer: mostraron uso anómalo de CPU y GPU.</w:t>
      </w:r>
    </w:p>
    <w:p>
      <w:pPr>
        <w:pStyle w:val="Normal"/>
        <w:rPr/>
      </w:pPr>
      <w:r>
        <w:rPr>
          <w:b w:val="false"/>
          <w:bCs w:val="false"/>
        </w:rPr>
        <w:tab/>
        <w:t xml:space="preserve">• Wireshark: identificó conexiones a servidores de minería externos.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5. Acciones de respuesta aplicadas:</w:t>
      </w:r>
    </w:p>
    <w:p>
      <w:pPr>
        <w:pStyle w:val="Normal"/>
        <w:rPr/>
      </w:pPr>
      <w:r>
        <w:rPr>
          <w:b w:val="false"/>
          <w:bCs w:val="false"/>
        </w:rPr>
        <w:tab/>
        <w:t>• Desconexión temporal del equipo de la red, para contener el ataque.</w:t>
      </w:r>
    </w:p>
    <w:p>
      <w:pPr>
        <w:pStyle w:val="Normal"/>
        <w:rPr/>
      </w:pPr>
      <w:r>
        <w:rPr>
          <w:b w:val="false"/>
          <w:bCs w:val="false"/>
        </w:rPr>
        <w:tab/>
        <w:t>• Eliminación de los archivos maliciosos.</w:t>
      </w:r>
    </w:p>
    <w:p>
      <w:pPr>
        <w:pStyle w:val="Normal"/>
        <w:rPr/>
      </w:pPr>
      <w:r>
        <w:rPr>
          <w:b w:val="false"/>
          <w:bCs w:val="false"/>
        </w:rPr>
        <w:tab/>
        <w:t>• En caso de disponer de copias de seguridad limpias, restaurar la última versión.</w:t>
      </w:r>
    </w:p>
    <w:p>
      <w:pPr>
        <w:pStyle w:val="Normal"/>
        <w:rPr/>
      </w:pPr>
      <w:r>
        <w:rPr>
          <w:b w:val="false"/>
          <w:bCs w:val="false"/>
        </w:rPr>
        <w:tab/>
        <w:t>• Actualización/ Escaneo completo del sistema y refuerzo del antivirus.</w:t>
      </w:r>
    </w:p>
    <w:p>
      <w:pPr>
        <w:pStyle w:val="Normal"/>
        <w:rPr/>
      </w:pPr>
      <w:r>
        <w:rPr>
          <w:b w:val="false"/>
          <w:bCs w:val="false"/>
        </w:rPr>
        <w:tab/>
        <w:t>• Revisión de otros equipos en la red.</w:t>
      </w:r>
    </w:p>
    <w:p>
      <w:pPr>
        <w:pStyle w:val="Normal"/>
        <w:rPr/>
      </w:pPr>
      <w:r>
        <w:rPr>
          <w:b w:val="false"/>
          <w:bCs w:val="false"/>
        </w:rPr>
        <w:tab/>
        <w:t>• Cambiar las contraseñas del equipo.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>
          <w:b/>
          <w:bCs/>
        </w:rPr>
        <w:t>6. Conclusiones y medidas preventivas:</w:t>
      </w:r>
    </w:p>
    <w:p>
      <w:pPr>
        <w:pStyle w:val="Normal"/>
        <w:rPr/>
      </w:pPr>
      <w:r>
        <w:rPr>
          <w:b w:val="false"/>
          <w:bCs w:val="false"/>
        </w:rPr>
        <w:tab/>
        <w:t>Implementar políticas de descarga segura y restricción de software, mantener los sistemas actualizados, usar herramientas de monitoreo de rendimiento, y reforzar la educación de los usuarios sobre software no autorizado.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160"/>
        <w:rPr>
          <w:b/>
          <w:bCs/>
          <w:u w:val="single"/>
        </w:rPr>
      </w:pPr>
      <w:r>
        <w:rPr>
          <w:b/>
          <w:bCs/>
          <w:u w:val="single"/>
        </w:rPr>
        <w:t>CASO 2: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1. Título del caso: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Intento de acceso no autorizado por fuerza bruta.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2. Descripción breve del incidente: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El sistema de correo electrónico registró múltiples intentos fallidos de acceso desde direcciones IP extranjeras en un corto período.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3. Cómo se produjo y qué vulnerabilidades lo permitieron: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Los atacantes obtuvieron el correo electrónico del empleado (posiblemente de filtraciones de datos públicas).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Utilizaron herramientas automatizadas para probar miles de contraseñas comunes. 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Emplearon listas de credenciales filtradas de otras brechas (credential stuffing)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Rotaron IPs usando VPNs o botnets para evitar bloqueos simples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Realizaron un ataque de fuerza bruta aprovechando contraseñas débiles y la ausencia de un límite de intentos de inicio de sesión. 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Vulnerabilidades:</w:t>
      </w:r>
      <w:r>
        <w:rPr>
          <w:b w:val="false"/>
          <w:bCs w:val="false"/>
          <w:u w:val="none"/>
        </w:rPr>
        <w:t xml:space="preserve"> falta de autenticación multifactor (MFA), contraseñas simples y políticas laxas de bloqueo de cuenta como una limitación de intentos fallidos de iniciar sesión.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4. Herramientas utilizadas y resultados clave: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Logs del servidor de correo: mostraron repetidos intentos fallidos.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SIEM (Security Information and Event Management): Suricata correlacionó eventos y detectó patrón de ataque.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Geolocalización de IPs: confirmó origen en países no relacionados con la empresa.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5. Acciones de respuesta aplicadas: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Bloqueo de direcciones IP sospechosas por localización.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Reseteo de contraseñas afectadas.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Implementación de MFA y reglas de bloqueo tras varios intentos con Fail2Ban.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6. Conclusiones y medidas preventivas: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 xml:space="preserve">Usar contraseñas robustas, habilitar MFA, monitorear accesos inusuales, y establecer alertas automáticas ante múltiples intentos fallidos. 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single"/>
        </w:rPr>
      </w:pPr>
      <w:r>
        <w:rPr>
          <w:b/>
          <w:bCs/>
          <w:u w:val="single"/>
        </w:rPr>
        <w:t>CASO 3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1. Título del caso: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Ataque de ransomware en la red interna.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2. Descripción breve del incidente: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Varios equipos no pueden acceder a sus documentos; las extensiones han cambiado y aparece una nota de rescate solicitando pago en criptomonedas.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3. Cómo se produjo y qué vulnerabilidades lo permitieron: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Un empleado abrió un archivo adjunto malicioso que ejecutó el ransomware. Este se propagó a través de recursos compartidos con permisos débiles. 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Vulnerabilidades:</w:t>
      </w:r>
      <w:r>
        <w:rPr>
          <w:b w:val="false"/>
          <w:bCs w:val="false"/>
          <w:u w:val="none"/>
        </w:rPr>
        <w:t xml:space="preserve"> falta de filtrado de correos, permisos excesivos en carpetas compartidas y ausencia de copias de seguridad recientes.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4. Herramientas utilizadas y resultados clave: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Antivirus/EDR: identificó el tipo de ransomware.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Logs del servidor: mostraron propagación del ejecutable.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Herramientas forenses (Autopsy, Volatility): analizaron el comportamiento del malware.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5. Acciones de respuesta aplicadas: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Desconexión inmediata de los equipos infectados.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Restauración de archivos desde copias de seguridad.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Reinstalación limpia de los sistemas afectados.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Reporte del incidente a las autoridades competentes.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6. Conclusiones y medidas preventivas: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Implementar copias de seguridad regulares, restringir permisos en la red, filtrar correos con adjuntos sospechosos y capacitar al personal en ciberseguridad.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single"/>
        </w:rPr>
      </w:pPr>
      <w:r>
        <w:rPr>
          <w:b/>
          <w:bCs/>
          <w:u w:val="single"/>
        </w:rPr>
        <w:t>CASO 4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1. Título del caso: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Ataque de phishing con descarga de troyano.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2. Descripción breve del incidente: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Un empleado abre un correo que simula ser una factura legítima. Al hacerlo, su equipo comienza a enviar mensajes automáticos sin su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intervención.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3. Cómo se produjo y qué vulnerabilidades lo permitieron: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ab/>
      </w:r>
      <w:r>
        <w:rPr>
          <w:b w:val="false"/>
          <w:bCs w:val="false"/>
          <w:u w:val="none"/>
        </w:rPr>
        <w:t>El usuario cayó en una campaña de phishing con un archivo adjunto infectado. La falta de capacitación en seguridad y la carencia de filtros antispam permitieron la ejecución del malware. Vulnerabilidades: falta de concienciación, políticas de correo débiles, antivirus sin actualización.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4. Herramientas utilizadas y resultados clave: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Análisis del correo y adjunto: detectó script malicioso.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Antivirus y EDR: identificaron comportamiento tipo troyano.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Revisión de logs SMTP: mostró envío masivo de correos desde la cuenta comprometida.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5. Acciones de respuesta aplicadas: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Aislamiento del equipo afectado.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Eliminación del malware.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Restablecimiento de credenciales de correo.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Alerta al resto del personal y bloqueo de remitentes similares.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6. Conclusiones y medidas preventivas: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ab/>
      </w:r>
      <w:r>
        <w:rPr>
          <w:b w:val="false"/>
          <w:bCs w:val="false"/>
          <w:u w:val="none"/>
        </w:rPr>
        <w:t>Capacitar a los empleados en detección de phishing, mantener filtros de correo actualizados, y aplicar políticas de restricción de macros y scripts.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single"/>
        </w:rPr>
      </w:pPr>
      <w:r>
        <w:rPr>
          <w:b/>
          <w:bCs/>
          <w:u w:val="single"/>
        </w:rPr>
        <w:t>CASO 5: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1. Título del caso: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Exfiltración de datos a servidor externo.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2. Descripción breve del incidente: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ab/>
      </w:r>
      <w:r>
        <w:rPr>
          <w:b w:val="false"/>
          <w:bCs w:val="false"/>
          <w:u w:val="none"/>
        </w:rPr>
        <w:t>Se detecta tráfico inusual hacia una IP externa y un gran volumen de datos salientes fuera del horario laboral.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3. Cómo se produjo y qué vulnerabilidades lo permitieron: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 xml:space="preserve">Un malware instalado en un equipo comprometido recopiló y transmitió datos confidenciales a un servidor remoto. También pudo ser causado por un usuario interno con malas prácticas o intención maliciosa. </w:t>
      </w:r>
      <w:r>
        <w:rPr>
          <w:b/>
          <w:bCs/>
          <w:u w:val="none"/>
        </w:rPr>
        <w:t xml:space="preserve">Vulnerabilidades: </w:t>
      </w:r>
      <w:r>
        <w:rPr>
          <w:b w:val="false"/>
          <w:bCs w:val="false"/>
          <w:u w:val="none"/>
        </w:rPr>
        <w:t>falta de monitoreo de red, permisos excesivos, ausencia de DLP (Data Loss Prevention).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4. Herramientas utilizadas y resultados clave: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Firewall y SIEM: registraron el tráfico inusual.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Wireshark: permitió identificar los paquetes y destino IP.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Herramientas forenses: confirmaron la extracción de información sensible.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/>
          <w:bCs/>
          <w:u w:val="none"/>
        </w:rPr>
      </w:pPr>
      <w:r>
        <w:rPr>
          <w:b/>
          <w:bCs/>
          <w:u w:val="none"/>
        </w:rPr>
        <w:t>5. Acciones de respuesta aplicadas: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Bloqueo de la conexión con la IP sospechosa.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Análisis de los equipos involucrados.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Revisión de logs y restauración de copias seguras.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• Comunicación del incidente al área legal y de cumplimiento.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/>
          <w:bCs/>
          <w:u w:val="none"/>
        </w:rPr>
        <w:t>6. Conclusiones y medidas preventivas:</w:t>
      </w:r>
    </w:p>
    <w:p>
      <w:pPr>
        <w:pStyle w:val="Normal"/>
        <w:spacing w:before="0" w:after="160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Implementar soluciones DLP, segmentar la red, reforzar el control de accesos, monitorear tráfico saliente y concienciar al personal sobre la manipulación de datos sensibles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/>
    <w:family w:val="auto"/>
    <w:pitch w:val="default"/>
  </w:font>
  <w:font w:name="Aptos Display"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Segoe UI Emoji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c532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c532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c532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c532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c532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c532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c532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c532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c532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2c53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2c53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2c532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2c532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2c532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2c532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2c532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2c532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2c532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2c532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2c532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2c532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532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2c532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c532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ptos" w:hAnsi="Aptos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2c532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c532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c532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532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c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LibreOffice/25.8.1.1$Linux_X86_64 LibreOffice_project/580$Build-1</Application>
  <AppVersion>15.0000</AppVersion>
  <Pages>14</Pages>
  <Words>1590</Words>
  <Characters>9052</Characters>
  <CharactersWithSpaces>10523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2025-11-02T16:24:00Z</dcterms:created>
  <dc:creator>Alberto Ruiz</dc:creator>
  <dc:description/>
  <dc:language>en-US</dc:language>
  <cp:lastModifiedBy/>
  <dcterms:modified xsi:type="dcterms:W3CDTF">2025-11-05T07:51:33Z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