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F58E" w14:textId="77777777" w:rsidR="00C53238" w:rsidRPr="00C55813" w:rsidRDefault="00C53238" w:rsidP="00C532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 w:rsidRPr="00C55813">
        <w:rPr>
          <w:rFonts w:cstheme="minorHAnsi"/>
          <w:b/>
          <w:bCs/>
          <w:sz w:val="44"/>
          <w:szCs w:val="44"/>
        </w:rPr>
        <w:t>Team name:</w:t>
      </w:r>
    </w:p>
    <w:p w14:paraId="031E41E6" w14:textId="77777777" w:rsidR="00C55813" w:rsidRDefault="00C55813" w:rsidP="00C532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Bold"/>
          <w:bCs/>
          <w:sz w:val="24"/>
          <w:szCs w:val="24"/>
        </w:rPr>
      </w:pPr>
    </w:p>
    <w:p w14:paraId="3AD2CB07" w14:textId="77777777" w:rsidR="00C53238" w:rsidRPr="00C55813" w:rsidRDefault="00FF010C" w:rsidP="00C532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Bold"/>
          <w:bCs/>
          <w:sz w:val="28"/>
          <w:szCs w:val="28"/>
        </w:rPr>
      </w:pPr>
      <w:r w:rsidRPr="00C55813">
        <w:rPr>
          <w:rFonts w:asciiTheme="majorHAnsi" w:hAnsiTheme="majorHAnsi" w:cs="Helvetica-Bold"/>
          <w:bCs/>
          <w:sz w:val="28"/>
          <w:szCs w:val="28"/>
        </w:rPr>
        <w:t>Score each category from a 1-5 with 1 being the lowest score and 5 the best score for each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880"/>
        <w:gridCol w:w="6037"/>
      </w:tblGrid>
      <w:tr w:rsidR="00C53238" w14:paraId="5F53A711" w14:textId="77777777" w:rsidTr="00C53238">
        <w:tc>
          <w:tcPr>
            <w:tcW w:w="2448" w:type="dxa"/>
          </w:tcPr>
          <w:p w14:paraId="43C3A768" w14:textId="77777777" w:rsidR="00C53238" w:rsidRPr="00C53238" w:rsidRDefault="00C53238" w:rsidP="00C53238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881" w:type="dxa"/>
          </w:tcPr>
          <w:p w14:paraId="43FA25C9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24"/>
                <w:szCs w:val="24"/>
              </w:rPr>
            </w:pPr>
            <w:r w:rsidRPr="00C53238">
              <w:rPr>
                <w:rFonts w:ascii="Helvetica-Bold" w:hAnsi="Helvetica-Bold" w:cs="Helvetica-Bold"/>
                <w:bCs/>
                <w:sz w:val="24"/>
                <w:szCs w:val="24"/>
              </w:rPr>
              <w:t>Score</w:t>
            </w:r>
          </w:p>
          <w:p w14:paraId="6E886429" w14:textId="77777777" w:rsidR="00C53238" w:rsidRP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24"/>
                <w:szCs w:val="24"/>
              </w:rPr>
            </w:pPr>
            <w:r>
              <w:rPr>
                <w:rFonts w:ascii="Helvetica-Bold" w:hAnsi="Helvetica-Bold" w:cs="Helvetica-Bold"/>
                <w:bCs/>
                <w:sz w:val="24"/>
                <w:szCs w:val="24"/>
              </w:rPr>
              <w:t>1-5</w:t>
            </w:r>
          </w:p>
        </w:tc>
        <w:tc>
          <w:tcPr>
            <w:tcW w:w="6247" w:type="dxa"/>
          </w:tcPr>
          <w:p w14:paraId="0177786D" w14:textId="77777777" w:rsidR="00C53238" w:rsidRP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24"/>
                <w:szCs w:val="24"/>
              </w:rPr>
            </w:pPr>
            <w:r w:rsidRPr="00C53238">
              <w:rPr>
                <w:rFonts w:ascii="Helvetica-Bold" w:hAnsi="Helvetica-Bold" w:cs="Helvetica-Bold"/>
                <w:bCs/>
                <w:sz w:val="24"/>
                <w:szCs w:val="24"/>
              </w:rPr>
              <w:t>Notes</w:t>
            </w:r>
          </w:p>
        </w:tc>
      </w:tr>
      <w:tr w:rsidR="00C53238" w14:paraId="07A20B14" w14:textId="77777777" w:rsidTr="00C53238">
        <w:tc>
          <w:tcPr>
            <w:tcW w:w="2448" w:type="dxa"/>
          </w:tcPr>
          <w:p w14:paraId="273D1D3B" w14:textId="77777777" w:rsidR="00C53238" w:rsidRPr="00C53238" w:rsidRDefault="00C53238" w:rsidP="00C53238">
            <w:pPr>
              <w:autoSpaceDE w:val="0"/>
              <w:autoSpaceDN w:val="0"/>
              <w:adjustRightInd w:val="0"/>
              <w:rPr>
                <w:rFonts w:asciiTheme="majorHAnsi" w:hAnsiTheme="majorHAnsi" w:cs="Helvetica-Bold"/>
                <w:bCs/>
                <w:sz w:val="24"/>
                <w:szCs w:val="24"/>
              </w:rPr>
            </w:pPr>
            <w:r w:rsidRPr="00C53238">
              <w:rPr>
                <w:rFonts w:asciiTheme="majorHAnsi" w:hAnsiTheme="majorHAnsi" w:cs="Helvetica-Bold"/>
                <w:b/>
                <w:bCs/>
                <w:sz w:val="24"/>
                <w:szCs w:val="24"/>
              </w:rPr>
              <w:t>Overall Impact of Presentation</w:t>
            </w:r>
            <w:r w:rsidRPr="00C53238">
              <w:rPr>
                <w:rFonts w:asciiTheme="majorHAnsi" w:hAnsiTheme="majorHAnsi" w:cs="Helvetica-Bold"/>
                <w:bCs/>
                <w:sz w:val="24"/>
                <w:szCs w:val="24"/>
              </w:rPr>
              <w:t>: Clarity of presentation; grammar, spelling, readability, neatness, etc. Questions addressed are clearly stated.</w:t>
            </w:r>
          </w:p>
        </w:tc>
        <w:tc>
          <w:tcPr>
            <w:tcW w:w="881" w:type="dxa"/>
          </w:tcPr>
          <w:p w14:paraId="6E972E82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56"/>
                <w:szCs w:val="56"/>
              </w:rPr>
            </w:pPr>
          </w:p>
        </w:tc>
        <w:tc>
          <w:tcPr>
            <w:tcW w:w="6247" w:type="dxa"/>
          </w:tcPr>
          <w:p w14:paraId="38E01568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56"/>
                <w:szCs w:val="56"/>
              </w:rPr>
            </w:pPr>
          </w:p>
        </w:tc>
      </w:tr>
      <w:tr w:rsidR="00C53238" w14:paraId="1E632F05" w14:textId="77777777" w:rsidTr="00C53238">
        <w:tc>
          <w:tcPr>
            <w:tcW w:w="2448" w:type="dxa"/>
          </w:tcPr>
          <w:p w14:paraId="6E8FBF00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Theme="majorHAnsi" w:hAnsiTheme="majorHAnsi" w:cs="Helvetica-Bold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Helvetica-Bold"/>
                <w:b/>
                <w:bCs/>
                <w:sz w:val="24"/>
                <w:szCs w:val="24"/>
              </w:rPr>
              <w:t>Technical Aspects:</w:t>
            </w:r>
          </w:p>
          <w:p w14:paraId="1B9F60CF" w14:textId="77777777" w:rsidR="00C53238" w:rsidRPr="00C53238" w:rsidRDefault="00C53238" w:rsidP="00C53238">
            <w:pPr>
              <w:autoSpaceDE w:val="0"/>
              <w:autoSpaceDN w:val="0"/>
              <w:adjustRightInd w:val="0"/>
              <w:rPr>
                <w:rFonts w:asciiTheme="majorHAnsi" w:hAnsiTheme="majorHAnsi" w:cs="Helvetica-Bold"/>
                <w:bCs/>
                <w:sz w:val="24"/>
                <w:szCs w:val="24"/>
              </w:rPr>
            </w:pPr>
            <w:r>
              <w:rPr>
                <w:rFonts w:asciiTheme="majorHAnsi" w:hAnsiTheme="majorHAnsi" w:cs="Helvetica-Bold"/>
                <w:bCs/>
                <w:sz w:val="24"/>
                <w:szCs w:val="24"/>
              </w:rPr>
              <w:t>Appropriate use of statistical methods, calculations, and interpretations. Methods are appropriate to the question.</w:t>
            </w:r>
          </w:p>
        </w:tc>
        <w:tc>
          <w:tcPr>
            <w:tcW w:w="881" w:type="dxa"/>
          </w:tcPr>
          <w:p w14:paraId="4C5197C7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56"/>
                <w:szCs w:val="56"/>
              </w:rPr>
            </w:pPr>
          </w:p>
        </w:tc>
        <w:tc>
          <w:tcPr>
            <w:tcW w:w="6247" w:type="dxa"/>
          </w:tcPr>
          <w:p w14:paraId="71387812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56"/>
                <w:szCs w:val="56"/>
              </w:rPr>
            </w:pPr>
          </w:p>
        </w:tc>
      </w:tr>
      <w:tr w:rsidR="00C53238" w14:paraId="580BCF7D" w14:textId="77777777" w:rsidTr="00C53238">
        <w:tc>
          <w:tcPr>
            <w:tcW w:w="2448" w:type="dxa"/>
          </w:tcPr>
          <w:p w14:paraId="5E0F9C9F" w14:textId="77777777" w:rsidR="00C53238" w:rsidRPr="00C53238" w:rsidRDefault="00C53238" w:rsidP="00C53238">
            <w:pPr>
              <w:autoSpaceDE w:val="0"/>
              <w:autoSpaceDN w:val="0"/>
              <w:adjustRightInd w:val="0"/>
              <w:rPr>
                <w:rFonts w:asciiTheme="majorHAnsi" w:hAnsiTheme="majorHAnsi" w:cs="Helvetica-Bold"/>
                <w:bCs/>
                <w:sz w:val="24"/>
                <w:szCs w:val="24"/>
              </w:rPr>
            </w:pPr>
            <w:r>
              <w:rPr>
                <w:rFonts w:asciiTheme="majorHAnsi" w:hAnsiTheme="majorHAnsi" w:cs="Helvetica-Bold"/>
                <w:b/>
                <w:bCs/>
                <w:sz w:val="24"/>
                <w:szCs w:val="24"/>
              </w:rPr>
              <w:t xml:space="preserve">Clarity of Message: </w:t>
            </w:r>
            <w:r>
              <w:rPr>
                <w:rFonts w:asciiTheme="majorHAnsi" w:hAnsiTheme="majorHAnsi" w:cs="Helvetica-Bold"/>
                <w:bCs/>
                <w:sz w:val="24"/>
                <w:szCs w:val="24"/>
              </w:rPr>
              <w:t>How well is the story told? Presentation leads to conclusion on a path easy to follow. Results are immediately obvious to viewer.</w:t>
            </w:r>
          </w:p>
        </w:tc>
        <w:tc>
          <w:tcPr>
            <w:tcW w:w="881" w:type="dxa"/>
          </w:tcPr>
          <w:p w14:paraId="17F85662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56"/>
                <w:szCs w:val="56"/>
              </w:rPr>
            </w:pPr>
          </w:p>
        </w:tc>
        <w:tc>
          <w:tcPr>
            <w:tcW w:w="6247" w:type="dxa"/>
          </w:tcPr>
          <w:p w14:paraId="2D16A02E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56"/>
                <w:szCs w:val="56"/>
              </w:rPr>
            </w:pPr>
          </w:p>
        </w:tc>
      </w:tr>
      <w:tr w:rsidR="00C53238" w14:paraId="6466A1B7" w14:textId="77777777" w:rsidTr="00C53238">
        <w:tc>
          <w:tcPr>
            <w:tcW w:w="2448" w:type="dxa"/>
          </w:tcPr>
          <w:p w14:paraId="5823D2E3" w14:textId="77777777" w:rsidR="00C53238" w:rsidRPr="00C53238" w:rsidRDefault="00C53238" w:rsidP="00C53238">
            <w:pPr>
              <w:autoSpaceDE w:val="0"/>
              <w:autoSpaceDN w:val="0"/>
              <w:adjustRightInd w:val="0"/>
              <w:rPr>
                <w:rFonts w:asciiTheme="majorHAnsi" w:hAnsiTheme="majorHAnsi" w:cs="Helvetica-Bold"/>
                <w:bCs/>
                <w:sz w:val="24"/>
                <w:szCs w:val="24"/>
              </w:rPr>
            </w:pPr>
            <w:r>
              <w:rPr>
                <w:rFonts w:asciiTheme="majorHAnsi" w:hAnsiTheme="majorHAnsi" w:cs="Helvetica-Bold"/>
                <w:b/>
                <w:bCs/>
                <w:sz w:val="24"/>
                <w:szCs w:val="24"/>
              </w:rPr>
              <w:t xml:space="preserve">Appropriateness of visualizations: </w:t>
            </w:r>
            <w:r>
              <w:rPr>
                <w:rFonts w:asciiTheme="majorHAnsi" w:hAnsiTheme="majorHAnsi" w:cs="Helvetica-Bold"/>
                <w:bCs/>
                <w:sz w:val="24"/>
                <w:szCs w:val="24"/>
              </w:rPr>
              <w:t xml:space="preserve">Graphs are appropriate for question asked. </w:t>
            </w:r>
          </w:p>
        </w:tc>
        <w:tc>
          <w:tcPr>
            <w:tcW w:w="881" w:type="dxa"/>
          </w:tcPr>
          <w:p w14:paraId="715E3E8E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56"/>
                <w:szCs w:val="56"/>
              </w:rPr>
            </w:pPr>
          </w:p>
        </w:tc>
        <w:tc>
          <w:tcPr>
            <w:tcW w:w="6247" w:type="dxa"/>
          </w:tcPr>
          <w:p w14:paraId="4792C399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56"/>
                <w:szCs w:val="56"/>
              </w:rPr>
            </w:pPr>
          </w:p>
        </w:tc>
      </w:tr>
      <w:tr w:rsidR="00C53238" w14:paraId="37AF6EE0" w14:textId="77777777" w:rsidTr="00C53238">
        <w:tc>
          <w:tcPr>
            <w:tcW w:w="2448" w:type="dxa"/>
          </w:tcPr>
          <w:p w14:paraId="5056E137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Theme="majorHAnsi" w:hAnsiTheme="majorHAnsi" w:cs="Helvetica-Bold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Helvetica-Bold"/>
                <w:b/>
                <w:bCs/>
                <w:sz w:val="24"/>
                <w:szCs w:val="24"/>
              </w:rPr>
              <w:t>Creativity</w:t>
            </w:r>
          </w:p>
          <w:p w14:paraId="300ADEDC" w14:textId="77777777" w:rsidR="00C53238" w:rsidRPr="00C53238" w:rsidRDefault="00C53238" w:rsidP="00C53238">
            <w:pPr>
              <w:autoSpaceDE w:val="0"/>
              <w:autoSpaceDN w:val="0"/>
              <w:adjustRightInd w:val="0"/>
              <w:rPr>
                <w:rFonts w:asciiTheme="majorHAnsi" w:hAnsiTheme="majorHAnsi" w:cs="Helvetica-Bold"/>
                <w:bCs/>
                <w:sz w:val="24"/>
                <w:szCs w:val="24"/>
              </w:rPr>
            </w:pPr>
            <w:r>
              <w:rPr>
                <w:rFonts w:asciiTheme="majorHAnsi" w:hAnsiTheme="majorHAnsi" w:cs="Helvetica-Bold"/>
                <w:bCs/>
                <w:sz w:val="24"/>
                <w:szCs w:val="24"/>
              </w:rPr>
              <w:t>Overall question is interesting. Show creative thought in topic and conclusion. Answers an important question</w:t>
            </w:r>
          </w:p>
        </w:tc>
        <w:tc>
          <w:tcPr>
            <w:tcW w:w="881" w:type="dxa"/>
          </w:tcPr>
          <w:p w14:paraId="2C147CA2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56"/>
                <w:szCs w:val="56"/>
              </w:rPr>
            </w:pPr>
          </w:p>
        </w:tc>
        <w:tc>
          <w:tcPr>
            <w:tcW w:w="6247" w:type="dxa"/>
          </w:tcPr>
          <w:p w14:paraId="28FE1D1B" w14:textId="77777777" w:rsidR="00C53238" w:rsidRDefault="00C53238" w:rsidP="00C5323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56"/>
                <w:szCs w:val="56"/>
              </w:rPr>
            </w:pPr>
          </w:p>
        </w:tc>
      </w:tr>
    </w:tbl>
    <w:p w14:paraId="29F038E2" w14:textId="32F6E80C" w:rsidR="00654D05" w:rsidRPr="00D24AA1" w:rsidRDefault="00C55813" w:rsidP="00C5323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i/>
          <w:sz w:val="56"/>
          <w:szCs w:val="56"/>
        </w:rPr>
      </w:pPr>
      <w:r>
        <w:rPr>
          <w:rFonts w:ascii="Helvetica-Bold" w:hAnsi="Helvetica-Bold" w:cs="Helvetica-Bold"/>
          <w:b/>
          <w:bCs/>
          <w:sz w:val="56"/>
          <w:szCs w:val="56"/>
        </w:rPr>
        <w:lastRenderedPageBreak/>
        <w:t>C</w:t>
      </w:r>
      <w:r w:rsidR="00C53238">
        <w:rPr>
          <w:rFonts w:ascii="Helvetica-Bold" w:hAnsi="Helvetica-Bold" w:cs="Helvetica-Bold"/>
          <w:b/>
          <w:bCs/>
          <w:sz w:val="56"/>
          <w:szCs w:val="56"/>
        </w:rPr>
        <w:t xml:space="preserve">ategory: </w:t>
      </w:r>
    </w:p>
    <w:p w14:paraId="7E944FD1" w14:textId="77777777" w:rsidR="00D24AA1" w:rsidRDefault="00D24AA1" w:rsidP="00C5323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56"/>
          <w:szCs w:val="56"/>
        </w:rPr>
      </w:pPr>
    </w:p>
    <w:p w14:paraId="26713971" w14:textId="60B5738C" w:rsidR="00D24AA1" w:rsidRDefault="00BA19F7" w:rsidP="00D24AA1">
      <w:pPr>
        <w:autoSpaceDE w:val="0"/>
        <w:autoSpaceDN w:val="0"/>
        <w:adjustRightInd w:val="0"/>
        <w:spacing w:after="0" w:line="360" w:lineRule="auto"/>
        <w:rPr>
          <w:rFonts w:ascii="Helvetica-Light" w:hAnsi="Helvetica-Light" w:cs="Helvetica-Light"/>
          <w:sz w:val="56"/>
          <w:szCs w:val="56"/>
        </w:rPr>
      </w:pPr>
      <w:r>
        <w:rPr>
          <w:rFonts w:ascii="Helvetica-Light" w:hAnsi="Helvetica-Light" w:cs="Helvetica-Light"/>
          <w:sz w:val="56"/>
          <w:szCs w:val="56"/>
        </w:rPr>
        <w:t>Judge’s choice</w:t>
      </w:r>
      <w:r w:rsidR="00654D05">
        <w:rPr>
          <w:rFonts w:ascii="Helvetica-Light" w:hAnsi="Helvetica-Light" w:cs="Helvetica-Light"/>
          <w:sz w:val="56"/>
          <w:szCs w:val="56"/>
        </w:rPr>
        <w:t xml:space="preserve">: </w:t>
      </w:r>
      <w:r w:rsidR="00D24AA1">
        <w:rPr>
          <w:rFonts w:ascii="Helvetica-Light" w:hAnsi="Helvetica-Light" w:cs="Helvetica-Light"/>
          <w:sz w:val="56"/>
          <w:szCs w:val="56"/>
        </w:rPr>
        <w:tab/>
      </w:r>
      <w:proofErr w:type="gramStart"/>
      <w:r w:rsidR="00654D05">
        <w:rPr>
          <w:rFonts w:ascii="Helvetica-Light" w:hAnsi="Helvetica-Light" w:cs="Helvetica-Light"/>
          <w:sz w:val="56"/>
          <w:szCs w:val="56"/>
        </w:rPr>
        <w:t xml:space="preserve">Low </w:t>
      </w:r>
      <w:r>
        <w:rPr>
          <w:rFonts w:ascii="Helvetica-Light" w:hAnsi="Helvetica-Light" w:cs="Helvetica-Light"/>
          <w:sz w:val="56"/>
          <w:szCs w:val="56"/>
        </w:rPr>
        <w:t xml:space="preserve"> </w:t>
      </w:r>
      <w:r w:rsidR="00654D05">
        <w:rPr>
          <w:rFonts w:ascii="Helvetica-Light" w:hAnsi="Helvetica-Light" w:cs="Helvetica-Light"/>
          <w:sz w:val="56"/>
          <w:szCs w:val="56"/>
        </w:rPr>
        <w:t>Medium</w:t>
      </w:r>
      <w:proofErr w:type="gramEnd"/>
      <w:r w:rsidR="00654D05">
        <w:rPr>
          <w:rFonts w:ascii="Helvetica-Light" w:hAnsi="Helvetica-Light" w:cs="Helvetica-Light"/>
          <w:sz w:val="56"/>
          <w:szCs w:val="56"/>
        </w:rPr>
        <w:t xml:space="preserve"> </w:t>
      </w:r>
      <w:r>
        <w:rPr>
          <w:rFonts w:ascii="Helvetica-Light" w:hAnsi="Helvetica-Light" w:cs="Helvetica-Light"/>
          <w:sz w:val="56"/>
          <w:szCs w:val="56"/>
        </w:rPr>
        <w:t xml:space="preserve"> </w:t>
      </w:r>
      <w:r w:rsidR="00654D05">
        <w:rPr>
          <w:rFonts w:ascii="Helvetica-Light" w:hAnsi="Helvetica-Light" w:cs="Helvetica-Light"/>
          <w:sz w:val="56"/>
          <w:szCs w:val="56"/>
        </w:rPr>
        <w:t>High</w:t>
      </w:r>
    </w:p>
    <w:p w14:paraId="3BA0DA52" w14:textId="2C1EB759" w:rsidR="00D24AA1" w:rsidRDefault="00C53238" w:rsidP="00D24AA1">
      <w:pPr>
        <w:autoSpaceDE w:val="0"/>
        <w:autoSpaceDN w:val="0"/>
        <w:adjustRightInd w:val="0"/>
        <w:spacing w:after="0" w:line="360" w:lineRule="auto"/>
        <w:rPr>
          <w:rFonts w:ascii="Helvetica-Light" w:hAnsi="Helvetica-Light" w:cs="Helvetica-Light"/>
          <w:sz w:val="56"/>
          <w:szCs w:val="56"/>
        </w:rPr>
      </w:pPr>
      <w:r>
        <w:rPr>
          <w:rFonts w:ascii="Helvetica-Light" w:hAnsi="Helvetica-Light" w:cs="Helvetica-Light"/>
          <w:sz w:val="56"/>
          <w:szCs w:val="56"/>
        </w:rPr>
        <w:t>Visualization</w:t>
      </w:r>
      <w:r w:rsidR="00654D05">
        <w:rPr>
          <w:rFonts w:ascii="Helvetica-Light" w:hAnsi="Helvetica-Light" w:cs="Helvetica-Light"/>
          <w:sz w:val="56"/>
          <w:szCs w:val="56"/>
        </w:rPr>
        <w:t xml:space="preserve">: </w:t>
      </w:r>
      <w:r w:rsidR="00D24AA1">
        <w:rPr>
          <w:rFonts w:ascii="Helvetica-Light" w:hAnsi="Helvetica-Light" w:cs="Helvetica-Light"/>
          <w:sz w:val="56"/>
          <w:szCs w:val="56"/>
        </w:rPr>
        <w:tab/>
      </w:r>
      <w:r w:rsidR="00D24AA1">
        <w:rPr>
          <w:rFonts w:ascii="Helvetica-Light" w:hAnsi="Helvetica-Light" w:cs="Helvetica-Light"/>
          <w:sz w:val="56"/>
          <w:szCs w:val="56"/>
        </w:rPr>
        <w:tab/>
      </w:r>
      <w:proofErr w:type="gramStart"/>
      <w:r w:rsidR="00654D05">
        <w:rPr>
          <w:rFonts w:ascii="Helvetica-Light" w:hAnsi="Helvetica-Light" w:cs="Helvetica-Light"/>
          <w:sz w:val="56"/>
          <w:szCs w:val="56"/>
        </w:rPr>
        <w:t xml:space="preserve">Low </w:t>
      </w:r>
      <w:r w:rsidR="00BA19F7">
        <w:rPr>
          <w:rFonts w:ascii="Helvetica-Light" w:hAnsi="Helvetica-Light" w:cs="Helvetica-Light"/>
          <w:sz w:val="56"/>
          <w:szCs w:val="56"/>
        </w:rPr>
        <w:t xml:space="preserve"> </w:t>
      </w:r>
      <w:r w:rsidR="00654D05">
        <w:rPr>
          <w:rFonts w:ascii="Helvetica-Light" w:hAnsi="Helvetica-Light" w:cs="Helvetica-Light"/>
          <w:sz w:val="56"/>
          <w:szCs w:val="56"/>
        </w:rPr>
        <w:t>Medium</w:t>
      </w:r>
      <w:proofErr w:type="gramEnd"/>
      <w:r w:rsidR="00654D05">
        <w:rPr>
          <w:rFonts w:ascii="Helvetica-Light" w:hAnsi="Helvetica-Light" w:cs="Helvetica-Light"/>
          <w:sz w:val="56"/>
          <w:szCs w:val="56"/>
        </w:rPr>
        <w:t xml:space="preserve"> </w:t>
      </w:r>
      <w:r w:rsidR="00BA19F7">
        <w:rPr>
          <w:rFonts w:ascii="Helvetica-Light" w:hAnsi="Helvetica-Light" w:cs="Helvetica-Light"/>
          <w:sz w:val="56"/>
          <w:szCs w:val="56"/>
        </w:rPr>
        <w:t xml:space="preserve"> </w:t>
      </w:r>
      <w:r w:rsidR="00654D05">
        <w:rPr>
          <w:rFonts w:ascii="Helvetica-Light" w:hAnsi="Helvetica-Light" w:cs="Helvetica-Light"/>
          <w:sz w:val="56"/>
          <w:szCs w:val="56"/>
        </w:rPr>
        <w:t>High</w:t>
      </w:r>
    </w:p>
    <w:p w14:paraId="6579A162" w14:textId="316CA3FB" w:rsidR="00D24AA1" w:rsidRDefault="00C53238" w:rsidP="00D24AA1">
      <w:pPr>
        <w:autoSpaceDE w:val="0"/>
        <w:autoSpaceDN w:val="0"/>
        <w:adjustRightInd w:val="0"/>
        <w:spacing w:after="0" w:line="360" w:lineRule="auto"/>
        <w:rPr>
          <w:rFonts w:ascii="Helvetica-Light" w:hAnsi="Helvetica-Light" w:cs="Helvetica-Light"/>
          <w:sz w:val="56"/>
          <w:szCs w:val="56"/>
        </w:rPr>
      </w:pPr>
      <w:r>
        <w:rPr>
          <w:rFonts w:ascii="Helvetica-Light" w:hAnsi="Helvetica-Light" w:cs="Helvetica-Light"/>
          <w:sz w:val="56"/>
          <w:szCs w:val="56"/>
        </w:rPr>
        <w:t>Outside data</w:t>
      </w:r>
      <w:r w:rsidR="00654D05">
        <w:rPr>
          <w:rFonts w:ascii="Helvetica-Light" w:hAnsi="Helvetica-Light" w:cs="Helvetica-Light"/>
          <w:sz w:val="56"/>
          <w:szCs w:val="56"/>
        </w:rPr>
        <w:t xml:space="preserve">: </w:t>
      </w:r>
      <w:r w:rsidR="00D24AA1">
        <w:rPr>
          <w:rFonts w:ascii="Helvetica-Light" w:hAnsi="Helvetica-Light" w:cs="Helvetica-Light"/>
          <w:sz w:val="56"/>
          <w:szCs w:val="56"/>
        </w:rPr>
        <w:tab/>
      </w:r>
      <w:r w:rsidR="00D24AA1">
        <w:rPr>
          <w:rFonts w:ascii="Helvetica-Light" w:hAnsi="Helvetica-Light" w:cs="Helvetica-Light"/>
          <w:sz w:val="56"/>
          <w:szCs w:val="56"/>
        </w:rPr>
        <w:tab/>
      </w:r>
      <w:proofErr w:type="gramStart"/>
      <w:r w:rsidR="00654D05">
        <w:rPr>
          <w:rFonts w:ascii="Helvetica-Light" w:hAnsi="Helvetica-Light" w:cs="Helvetica-Light"/>
          <w:sz w:val="56"/>
          <w:szCs w:val="56"/>
        </w:rPr>
        <w:t xml:space="preserve">Low </w:t>
      </w:r>
      <w:r w:rsidR="00BA19F7">
        <w:rPr>
          <w:rFonts w:ascii="Helvetica-Light" w:hAnsi="Helvetica-Light" w:cs="Helvetica-Light"/>
          <w:sz w:val="56"/>
          <w:szCs w:val="56"/>
        </w:rPr>
        <w:t xml:space="preserve"> </w:t>
      </w:r>
      <w:r w:rsidR="00654D05">
        <w:rPr>
          <w:rFonts w:ascii="Helvetica-Light" w:hAnsi="Helvetica-Light" w:cs="Helvetica-Light"/>
          <w:sz w:val="56"/>
          <w:szCs w:val="56"/>
        </w:rPr>
        <w:t>Medium</w:t>
      </w:r>
      <w:proofErr w:type="gramEnd"/>
      <w:r w:rsidR="00654D05">
        <w:rPr>
          <w:rFonts w:ascii="Helvetica-Light" w:hAnsi="Helvetica-Light" w:cs="Helvetica-Light"/>
          <w:sz w:val="56"/>
          <w:szCs w:val="56"/>
        </w:rPr>
        <w:t xml:space="preserve"> </w:t>
      </w:r>
      <w:r w:rsidR="00BA19F7">
        <w:rPr>
          <w:rFonts w:ascii="Helvetica-Light" w:hAnsi="Helvetica-Light" w:cs="Helvetica-Light"/>
          <w:sz w:val="56"/>
          <w:szCs w:val="56"/>
        </w:rPr>
        <w:t xml:space="preserve"> </w:t>
      </w:r>
      <w:r w:rsidR="00654D05">
        <w:rPr>
          <w:rFonts w:ascii="Helvetica-Light" w:hAnsi="Helvetica-Light" w:cs="Helvetica-Light"/>
          <w:sz w:val="56"/>
          <w:szCs w:val="56"/>
        </w:rPr>
        <w:t>High</w:t>
      </w:r>
    </w:p>
    <w:p w14:paraId="5B5DB6BC" w14:textId="3A0990AB" w:rsidR="00BA19F7" w:rsidRDefault="00BA19F7" w:rsidP="00D24AA1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Helvetica-Light" w:hAnsi="Helvetica-Light" w:cs="Helvetica-Light"/>
          <w:sz w:val="56"/>
          <w:szCs w:val="56"/>
        </w:rPr>
      </w:pPr>
      <w:r>
        <w:rPr>
          <w:rFonts w:ascii="Helvetica-Light" w:hAnsi="Helvetica-Light" w:cs="Helvetica-Light"/>
          <w:sz w:val="56"/>
          <w:szCs w:val="56"/>
        </w:rPr>
        <w:t xml:space="preserve">Best discovery: </w:t>
      </w:r>
      <w:r w:rsidR="00D24AA1">
        <w:rPr>
          <w:rFonts w:ascii="Helvetica-Light" w:hAnsi="Helvetica-Light" w:cs="Helvetica-Light"/>
          <w:sz w:val="56"/>
          <w:szCs w:val="56"/>
        </w:rPr>
        <w:tab/>
      </w:r>
      <w:proofErr w:type="gramStart"/>
      <w:r>
        <w:rPr>
          <w:rFonts w:ascii="Helvetica-Light" w:hAnsi="Helvetica-Light" w:cs="Helvetica-Light"/>
          <w:sz w:val="56"/>
          <w:szCs w:val="56"/>
        </w:rPr>
        <w:t>Low  Medium</w:t>
      </w:r>
      <w:proofErr w:type="gramEnd"/>
      <w:r>
        <w:rPr>
          <w:rFonts w:ascii="Helvetica-Light" w:hAnsi="Helvetica-Light" w:cs="Helvetica-Light"/>
          <w:sz w:val="56"/>
          <w:szCs w:val="56"/>
        </w:rPr>
        <w:t xml:space="preserve">  High</w:t>
      </w:r>
    </w:p>
    <w:p w14:paraId="486A0662" w14:textId="77777777" w:rsidR="00C53238" w:rsidRDefault="00C53238" w:rsidP="00C5323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56"/>
          <w:szCs w:val="56"/>
        </w:rPr>
      </w:pPr>
      <w:r>
        <w:rPr>
          <w:rFonts w:ascii="Helvetica-Bold" w:hAnsi="Helvetica-Bold" w:cs="Helvetica-Bold"/>
          <w:b/>
          <w:bCs/>
          <w:sz w:val="56"/>
          <w:szCs w:val="56"/>
        </w:rPr>
        <w:t>Notes:</w:t>
      </w:r>
      <w:bookmarkStart w:id="0" w:name="_GoBack"/>
      <w:bookmarkEnd w:id="0"/>
    </w:p>
    <w:p w14:paraId="2683B9FD" w14:textId="77777777" w:rsidR="009C5F5C" w:rsidRDefault="009C5F5C" w:rsidP="00C53238"/>
    <w:sectPr w:rsidR="009C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38"/>
    <w:rsid w:val="00654D05"/>
    <w:rsid w:val="00871FE3"/>
    <w:rsid w:val="009C5F5C"/>
    <w:rsid w:val="00BA19F7"/>
    <w:rsid w:val="00C53238"/>
    <w:rsid w:val="00C55813"/>
    <w:rsid w:val="00D24AA1"/>
    <w:rsid w:val="00F839AF"/>
    <w:rsid w:val="00FF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11E2"/>
  <w15:chartTrackingRefBased/>
  <w15:docId w15:val="{B13864AD-F60F-4A24-9E6D-5670F153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Chico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L Gray</dc:creator>
  <cp:keywords/>
  <dc:description/>
  <cp:lastModifiedBy>Robin A Donatello</cp:lastModifiedBy>
  <cp:revision>5</cp:revision>
  <dcterms:created xsi:type="dcterms:W3CDTF">2018-04-25T16:30:00Z</dcterms:created>
  <dcterms:modified xsi:type="dcterms:W3CDTF">2018-04-26T01:17:00Z</dcterms:modified>
</cp:coreProperties>
</file>