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355" w:rsidRPr="009644FA" w:rsidRDefault="00642376" w:rsidP="004F0189">
      <w:pPr>
        <w:jc w:val="left"/>
        <w:rPr>
          <w:rFonts w:ascii="Times New Roman" w:hAnsi="Times New Roman" w:cs="Times New Roman"/>
          <w:b/>
          <w:sz w:val="22"/>
          <w:szCs w:val="22"/>
          <w:lang w:val="en-GB"/>
        </w:rPr>
      </w:pPr>
      <w:r w:rsidRPr="009644FA">
        <w:rPr>
          <w:rFonts w:ascii="Times New Roman" w:hAnsi="Times New Roman" w:cs="Times New Roman"/>
          <w:b/>
          <w:sz w:val="22"/>
          <w:szCs w:val="22"/>
          <w:lang w:val="en-GB"/>
        </w:rPr>
        <w:t>2.1 Surface O</w:t>
      </w:r>
      <w:r w:rsidRPr="009644FA">
        <w:rPr>
          <w:rFonts w:ascii="Times New Roman" w:hAnsi="Times New Roman" w:cs="Times New Roman"/>
          <w:b/>
          <w:sz w:val="22"/>
          <w:szCs w:val="22"/>
          <w:vertAlign w:val="subscript"/>
          <w:lang w:val="en-GB"/>
        </w:rPr>
        <w:t>3</w:t>
      </w:r>
      <w:r w:rsidRPr="009644FA">
        <w:rPr>
          <w:rFonts w:ascii="Times New Roman" w:hAnsi="Times New Roman" w:cs="Times New Roman"/>
          <w:b/>
          <w:sz w:val="22"/>
          <w:szCs w:val="22"/>
          <w:lang w:val="en-GB"/>
        </w:rPr>
        <w:t xml:space="preserve"> chemical budget </w:t>
      </w:r>
    </w:p>
    <w:p w:rsidR="00642376" w:rsidRPr="009644FA" w:rsidRDefault="00642376" w:rsidP="004F0189">
      <w:pPr>
        <w:jc w:val="left"/>
        <w:rPr>
          <w:rFonts w:ascii="Times New Roman" w:hAnsi="Times New Roman" w:cs="Times New Roman"/>
          <w:sz w:val="22"/>
          <w:szCs w:val="22"/>
          <w:lang w:val="en-GB"/>
        </w:rPr>
      </w:pPr>
    </w:p>
    <w:p w:rsidR="00D259CC" w:rsidRDefault="00A50D77" w:rsidP="004F0189">
      <w:pPr>
        <w:jc w:val="left"/>
        <w:rPr>
          <w:rFonts w:ascii="Times New Roman" w:hAnsi="Times New Roman" w:cs="Times New Roman"/>
          <w:sz w:val="22"/>
          <w:szCs w:val="22"/>
          <w:lang w:val="en-GB"/>
        </w:rPr>
      </w:pPr>
      <w:r w:rsidRPr="00A50D77">
        <w:rPr>
          <w:rFonts w:ascii="Times New Roman" w:hAnsi="Times New Roman" w:cs="Times New Roman"/>
          <w:sz w:val="22"/>
          <w:szCs w:val="22"/>
          <w:lang w:val="en-GB"/>
        </w:rPr>
        <w:t>The surface O</w:t>
      </w:r>
      <w:r w:rsidRPr="00A50D77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A50D77">
        <w:rPr>
          <w:rFonts w:ascii="Times New Roman" w:hAnsi="Times New Roman" w:cs="Times New Roman"/>
          <w:sz w:val="22"/>
          <w:szCs w:val="22"/>
          <w:lang w:val="en-GB"/>
        </w:rPr>
        <w:t xml:space="preserve"> chemical budget involves the consideration of production and loss, which are represented by P(O</w:t>
      </w:r>
      <w:r w:rsidRPr="00A50D77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A50D77">
        <w:rPr>
          <w:rFonts w:ascii="Times New Roman" w:hAnsi="Times New Roman" w:cs="Times New Roman"/>
          <w:sz w:val="22"/>
          <w:szCs w:val="22"/>
          <w:lang w:val="en-GB"/>
        </w:rPr>
        <w:t>) and L(O</w:t>
      </w:r>
      <w:r w:rsidRPr="00A50D77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A50D77">
        <w:rPr>
          <w:rFonts w:ascii="Times New Roman" w:hAnsi="Times New Roman" w:cs="Times New Roman"/>
          <w:sz w:val="22"/>
          <w:szCs w:val="22"/>
          <w:lang w:val="en-GB"/>
        </w:rPr>
        <w:t>), respectively, while excluding the deposition and atmospheric dynamic-driven fluxes. The production rate of O</w:t>
      </w:r>
      <w:r w:rsidRPr="00A50D77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A50D77">
        <w:rPr>
          <w:rFonts w:ascii="Times New Roman" w:hAnsi="Times New Roman" w:cs="Times New Roman"/>
          <w:sz w:val="22"/>
          <w:szCs w:val="22"/>
          <w:lang w:val="en-GB"/>
        </w:rPr>
        <w:t xml:space="preserve"> is equivalent to the instantaneous photolysis of NO</w:t>
      </w:r>
      <w:r w:rsidRPr="00A50D77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Pr="00A50D77">
        <w:rPr>
          <w:rFonts w:ascii="Times New Roman" w:hAnsi="Times New Roman" w:cs="Times New Roman"/>
          <w:sz w:val="22"/>
          <w:szCs w:val="22"/>
          <w:lang w:val="en-GB"/>
        </w:rPr>
        <w:t xml:space="preserve"> when subjected to radiation of wavelength &lt;330 nm. The production of NO</w:t>
      </w:r>
      <w:r w:rsidRPr="00A50D77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Pr="00A50D77">
        <w:rPr>
          <w:rFonts w:ascii="Times New Roman" w:hAnsi="Times New Roman" w:cs="Times New Roman"/>
          <w:sz w:val="22"/>
          <w:szCs w:val="22"/>
          <w:lang w:val="en-GB"/>
        </w:rPr>
        <w:t>, on the other hand, originates from the oxidation of NO by HO</w:t>
      </w:r>
      <w:r w:rsidRPr="00A50D77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Pr="00A50D77">
        <w:rPr>
          <w:rFonts w:ascii="Times New Roman" w:hAnsi="Times New Roman" w:cs="Times New Roman"/>
          <w:sz w:val="22"/>
          <w:szCs w:val="22"/>
          <w:lang w:val="en-GB"/>
        </w:rPr>
        <w:t>, CH</w:t>
      </w:r>
      <w:r w:rsidRPr="00A50D77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A50D77">
        <w:rPr>
          <w:rFonts w:ascii="Times New Roman" w:hAnsi="Times New Roman" w:cs="Times New Roman"/>
          <w:sz w:val="22"/>
          <w:szCs w:val="22"/>
          <w:lang w:val="en-GB"/>
        </w:rPr>
        <w:t>O</w:t>
      </w:r>
      <w:r w:rsidRPr="00A50D77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Pr="00A50D77">
        <w:rPr>
          <w:rFonts w:ascii="Times New Roman" w:hAnsi="Times New Roman" w:cs="Times New Roman"/>
          <w:sz w:val="22"/>
          <w:szCs w:val="22"/>
          <w:lang w:val="en-GB"/>
        </w:rPr>
        <w:t>, and RO</w:t>
      </w:r>
      <w:r w:rsidRPr="00A50D77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2</w:t>
      </w:r>
      <w:r w:rsidRPr="00A50D77">
        <w:rPr>
          <w:rFonts w:ascii="Times New Roman" w:hAnsi="Times New Roman" w:cs="Times New Roman"/>
          <w:sz w:val="22"/>
          <w:szCs w:val="22"/>
          <w:lang w:val="en-GB"/>
        </w:rPr>
        <w:t xml:space="preserve"> peroxide radicals. This results in the O</w:t>
      </w:r>
      <w:r w:rsidRPr="00A50D77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A50D77">
        <w:rPr>
          <w:rFonts w:ascii="Times New Roman" w:hAnsi="Times New Roman" w:cs="Times New Roman"/>
          <w:sz w:val="22"/>
          <w:szCs w:val="22"/>
          <w:lang w:val="en-GB"/>
        </w:rPr>
        <w:t xml:space="preserve"> production formula, as described in Equation 1. </w:t>
      </w:r>
      <w:r>
        <w:rPr>
          <w:rFonts w:ascii="Times New Roman" w:hAnsi="Times New Roman" w:cs="Times New Roman" w:hint="eastAsia"/>
          <w:sz w:val="22"/>
          <w:szCs w:val="22"/>
          <w:lang w:val="en-GB"/>
        </w:rPr>
        <w:t>T</w:t>
      </w:r>
      <w:r w:rsidRPr="00A50D77">
        <w:rPr>
          <w:rFonts w:ascii="Times New Roman" w:hAnsi="Times New Roman" w:cs="Times New Roman"/>
          <w:sz w:val="22"/>
          <w:szCs w:val="22"/>
          <w:lang w:val="en-GB"/>
        </w:rPr>
        <w:t>he destruction of O</w:t>
      </w:r>
      <w:r w:rsidRPr="00A50D77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3</w:t>
      </w:r>
      <w:r w:rsidRPr="00A50D77">
        <w:rPr>
          <w:rFonts w:ascii="Times New Roman" w:hAnsi="Times New Roman" w:cs="Times New Roman"/>
          <w:sz w:val="22"/>
          <w:szCs w:val="22"/>
          <w:lang w:val="en-GB"/>
        </w:rPr>
        <w:t xml:space="preserve"> occurs through photolysis under radiation of wavelength &lt;330 nm, reactions with HO</w:t>
      </w:r>
      <w:r w:rsidRPr="00A50D77">
        <w:rPr>
          <w:rFonts w:ascii="Times New Roman" w:hAnsi="Times New Roman" w:cs="Times New Roman"/>
          <w:sz w:val="22"/>
          <w:szCs w:val="22"/>
          <w:vertAlign w:val="subscript"/>
          <w:lang w:val="en-GB"/>
        </w:rPr>
        <w:t>X</w:t>
      </w:r>
      <w:r w:rsidRPr="00A50D77">
        <w:rPr>
          <w:rFonts w:ascii="Times New Roman" w:hAnsi="Times New Roman" w:cs="Times New Roman"/>
          <w:sz w:val="22"/>
          <w:szCs w:val="22"/>
          <w:lang w:val="en-GB"/>
        </w:rPr>
        <w:t xml:space="preserve"> radicals, and unsaturated VOCs, such as alkenes, as indicated in Equation 2. The temperature-dependent kinetic rate coefficients are determined based on the atmospheric chemistry module's configuration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  <w:r w:rsidRPr="00A50D77">
        <w:rPr>
          <w:rFonts w:ascii="Times New Roman" w:hAnsi="Times New Roman" w:cs="Times New Roman"/>
          <w:sz w:val="22"/>
          <w:szCs w:val="22"/>
          <w:lang w:val="en-GB"/>
        </w:rPr>
        <w:t xml:space="preserve">coupled </w:t>
      </w:r>
      <w:r>
        <w:rPr>
          <w:rFonts w:ascii="Times New Roman" w:hAnsi="Times New Roman" w:cs="Times New Roman"/>
          <w:sz w:val="22"/>
          <w:szCs w:val="22"/>
          <w:lang w:val="en-GB"/>
        </w:rPr>
        <w:t>into</w:t>
      </w:r>
      <w:r w:rsidRPr="00A50D77">
        <w:rPr>
          <w:rFonts w:ascii="Times New Roman" w:hAnsi="Times New Roman" w:cs="Times New Roman"/>
          <w:sz w:val="22"/>
          <w:szCs w:val="22"/>
          <w:lang w:val="en-GB"/>
        </w:rPr>
        <w:t xml:space="preserve"> the Earth system model, for example, 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UKCA embedded in </w:t>
      </w:r>
      <w:r w:rsidRPr="00A50D77">
        <w:rPr>
          <w:rFonts w:ascii="Times New Roman" w:hAnsi="Times New Roman" w:cs="Times New Roman"/>
          <w:sz w:val="22"/>
          <w:szCs w:val="22"/>
          <w:lang w:val="en-GB"/>
        </w:rPr>
        <w:t xml:space="preserve">UKESM1-0-LL. These values are calculated using the simulated surface air temperature and are detailed in Supplementary Table 1, </w:t>
      </w:r>
      <w:r>
        <w:rPr>
          <w:rFonts w:ascii="Times New Roman" w:hAnsi="Times New Roman" w:cs="Times New Roman"/>
          <w:sz w:val="22"/>
          <w:szCs w:val="22"/>
          <w:lang w:val="en-GB"/>
        </w:rPr>
        <w:t>referencing</w:t>
      </w:r>
      <w:r w:rsidRPr="00A50D77">
        <w:rPr>
          <w:rFonts w:ascii="Times New Roman" w:hAnsi="Times New Roman" w:cs="Times New Roman"/>
          <w:sz w:val="22"/>
          <w:szCs w:val="22"/>
          <w:lang w:val="en-GB"/>
        </w:rPr>
        <w:t xml:space="preserve"> IUPAC's evaluated values</w:t>
      </w:r>
      <w:bookmarkStart w:id="0" w:name="_GoBack"/>
      <w:bookmarkEnd w:id="0"/>
      <w:r w:rsidRPr="00A50D77">
        <w:rPr>
          <w:rFonts w:ascii="Times New Roman" w:hAnsi="Times New Roman" w:cs="Times New Roman"/>
          <w:sz w:val="22"/>
          <w:szCs w:val="22"/>
          <w:lang w:val="en-GB"/>
        </w:rPr>
        <w:t>.</w:t>
      </w:r>
      <w:r>
        <w:rPr>
          <w:rFonts w:ascii="Times New Roman" w:hAnsi="Times New Roman" w:cs="Times New Roman"/>
          <w:sz w:val="22"/>
          <w:szCs w:val="22"/>
          <w:lang w:val="en-GB"/>
        </w:rPr>
        <w:t xml:space="preserve"> </w:t>
      </w:r>
    </w:p>
    <w:p w:rsidR="00A50D77" w:rsidRPr="00A50D77" w:rsidRDefault="00A50D77" w:rsidP="004F0189">
      <w:pPr>
        <w:jc w:val="left"/>
        <w:rPr>
          <w:rFonts w:ascii="Times New Roman" w:hAnsi="Times New Roman" w:cs="Times New Roman" w:hint="eastAsia"/>
          <w:szCs w:val="21"/>
          <w:lang w:val="en-GB"/>
        </w:rPr>
      </w:pPr>
    </w:p>
    <w:p w:rsidR="004A359C" w:rsidRPr="00D259CC" w:rsidRDefault="00B449AB" w:rsidP="00A73FB9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D259CC">
        <w:rPr>
          <w:rFonts w:ascii="Times New Roman" w:hAnsi="Times New Roman" w:cs="Times New Roman"/>
          <w:sz w:val="21"/>
          <w:szCs w:val="21"/>
          <w:lang w:val="en-GB"/>
        </w:rPr>
        <w:t>NO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 + </w:t>
      </w:r>
      <w:r w:rsidRPr="00D259CC">
        <w:rPr>
          <w:rFonts w:ascii="Times New Roman" w:hAnsi="Times New Roman" w:cs="Times New Roman"/>
          <w:i/>
          <w:sz w:val="21"/>
          <w:szCs w:val="21"/>
          <w:lang w:val="en-GB"/>
        </w:rPr>
        <w:t>hv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 → NO + O(</w:t>
      </w:r>
      <w:r w:rsidRPr="00D259CC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3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>P)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="00A73FB9" w:rsidRPr="00D259CC">
        <w:rPr>
          <w:rFonts w:ascii="Times New Roman" w:hAnsi="Times New Roman" w:cs="Times New Roman"/>
          <w:sz w:val="21"/>
          <w:szCs w:val="21"/>
          <w:lang w:val="en-GB"/>
        </w:rPr>
        <w:t>(</w:t>
      </w:r>
      <w:r w:rsidR="00A73FB9" w:rsidRPr="00D259CC">
        <w:rPr>
          <w:rFonts w:ascii="Times New Roman" w:hAnsi="Times New Roman" w:cs="Times New Roman"/>
          <w:sz w:val="21"/>
          <w:szCs w:val="21"/>
        </w:rPr>
        <w:t>R</w:t>
      </w:r>
      <w:r w:rsidR="00A73FB9" w:rsidRPr="00D259CC">
        <w:rPr>
          <w:rFonts w:ascii="Times New Roman" w:hAnsi="Times New Roman" w:cs="Times New Roman"/>
          <w:sz w:val="21"/>
          <w:szCs w:val="21"/>
        </w:rPr>
        <w:fldChar w:fldCharType="begin"/>
      </w:r>
      <w:r w:rsidR="00A73FB9" w:rsidRPr="00D259CC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="00A73FB9" w:rsidRPr="00D259CC">
        <w:rPr>
          <w:rFonts w:ascii="Times New Roman" w:hAnsi="Times New Roman" w:cs="Times New Roman"/>
          <w:sz w:val="21"/>
          <w:szCs w:val="21"/>
        </w:rPr>
        <w:fldChar w:fldCharType="separate"/>
      </w:r>
      <w:r w:rsidR="00B36D55">
        <w:rPr>
          <w:rFonts w:ascii="Times New Roman" w:hAnsi="Times New Roman" w:cs="Times New Roman"/>
          <w:noProof/>
          <w:sz w:val="21"/>
          <w:szCs w:val="21"/>
        </w:rPr>
        <w:t>1</w:t>
      </w:r>
      <w:r w:rsidR="00A73FB9" w:rsidRPr="00D259CC">
        <w:rPr>
          <w:rFonts w:ascii="Times New Roman" w:hAnsi="Times New Roman" w:cs="Times New Roman"/>
          <w:sz w:val="21"/>
          <w:szCs w:val="21"/>
        </w:rPr>
        <w:fldChar w:fldCharType="end"/>
      </w:r>
      <w:r w:rsidR="00A73FB9"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4A359C" w:rsidRPr="00D259CC" w:rsidRDefault="00B449AB" w:rsidP="00A73FB9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D259CC">
        <w:rPr>
          <w:rFonts w:ascii="Times New Roman" w:hAnsi="Times New Roman" w:cs="Times New Roman"/>
          <w:sz w:val="21"/>
          <w:szCs w:val="21"/>
          <w:lang w:val="en-GB"/>
        </w:rPr>
        <w:t>O(</w:t>
      </w:r>
      <w:r w:rsidRPr="00D259CC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3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>P) + O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 + M → O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 + M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="00A73FB9" w:rsidRPr="00D259CC">
        <w:rPr>
          <w:rFonts w:ascii="Times New Roman" w:hAnsi="Times New Roman" w:cs="Times New Roman"/>
          <w:sz w:val="21"/>
          <w:szCs w:val="21"/>
          <w:lang w:val="en-GB"/>
        </w:rPr>
        <w:t>(</w:t>
      </w:r>
      <w:r w:rsidR="00A73FB9" w:rsidRPr="00D259CC">
        <w:rPr>
          <w:rFonts w:ascii="Times New Roman" w:hAnsi="Times New Roman" w:cs="Times New Roman"/>
          <w:sz w:val="21"/>
          <w:szCs w:val="21"/>
        </w:rPr>
        <w:t>R</w:t>
      </w:r>
      <w:r w:rsidR="00A73FB9" w:rsidRPr="00D259CC">
        <w:rPr>
          <w:rFonts w:ascii="Times New Roman" w:hAnsi="Times New Roman" w:cs="Times New Roman"/>
          <w:sz w:val="21"/>
          <w:szCs w:val="21"/>
        </w:rPr>
        <w:fldChar w:fldCharType="begin"/>
      </w:r>
      <w:r w:rsidR="00A73FB9" w:rsidRPr="00D259CC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="00A73FB9" w:rsidRPr="00D259CC">
        <w:rPr>
          <w:rFonts w:ascii="Times New Roman" w:hAnsi="Times New Roman" w:cs="Times New Roman"/>
          <w:sz w:val="21"/>
          <w:szCs w:val="21"/>
        </w:rPr>
        <w:fldChar w:fldCharType="separate"/>
      </w:r>
      <w:r w:rsidR="00B36D55">
        <w:rPr>
          <w:rFonts w:ascii="Times New Roman" w:hAnsi="Times New Roman" w:cs="Times New Roman"/>
          <w:noProof/>
          <w:sz w:val="21"/>
          <w:szCs w:val="21"/>
        </w:rPr>
        <w:t>2</w:t>
      </w:r>
      <w:r w:rsidR="00A73FB9" w:rsidRPr="00D259CC">
        <w:rPr>
          <w:rFonts w:ascii="Times New Roman" w:hAnsi="Times New Roman" w:cs="Times New Roman"/>
          <w:sz w:val="21"/>
          <w:szCs w:val="21"/>
        </w:rPr>
        <w:fldChar w:fldCharType="end"/>
      </w:r>
      <w:r w:rsidR="00A73FB9"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ED01A7" w:rsidRPr="00D259CC" w:rsidRDefault="003115AC" w:rsidP="003115AC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D259CC">
        <w:rPr>
          <w:rFonts w:ascii="Times New Roman" w:hAnsi="Times New Roman" w:cs="Times New Roman"/>
          <w:sz w:val="21"/>
          <w:szCs w:val="21"/>
          <w:lang w:val="en-GB"/>
        </w:rPr>
        <w:t>NO + HO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 → NO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 + OH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 (</w:t>
      </w:r>
      <w:r w:rsidRPr="00D259CC">
        <w:rPr>
          <w:rFonts w:ascii="Times New Roman" w:hAnsi="Times New Roman" w:cs="Times New Roman"/>
          <w:sz w:val="21"/>
          <w:szCs w:val="21"/>
        </w:rPr>
        <w:t>R</w:t>
      </w:r>
      <w:r w:rsidRPr="00D259CC">
        <w:rPr>
          <w:rFonts w:ascii="Times New Roman" w:hAnsi="Times New Roman" w:cs="Times New Roman"/>
          <w:sz w:val="21"/>
          <w:szCs w:val="21"/>
        </w:rPr>
        <w:fldChar w:fldCharType="begin"/>
      </w:r>
      <w:r w:rsidRPr="00D259CC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D259CC">
        <w:rPr>
          <w:rFonts w:ascii="Times New Roman" w:hAnsi="Times New Roman" w:cs="Times New Roman"/>
          <w:sz w:val="21"/>
          <w:szCs w:val="21"/>
        </w:rPr>
        <w:fldChar w:fldCharType="separate"/>
      </w:r>
      <w:r w:rsidR="00B36D55">
        <w:rPr>
          <w:rFonts w:ascii="Times New Roman" w:hAnsi="Times New Roman" w:cs="Times New Roman"/>
          <w:noProof/>
          <w:sz w:val="21"/>
          <w:szCs w:val="21"/>
        </w:rPr>
        <w:t>3</w:t>
      </w:r>
      <w:r w:rsidRPr="00D259CC">
        <w:rPr>
          <w:rFonts w:ascii="Times New Roman" w:hAnsi="Times New Roman" w:cs="Times New Roman"/>
          <w:sz w:val="21"/>
          <w:szCs w:val="21"/>
        </w:rPr>
        <w:fldChar w:fldCharType="end"/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3115AC" w:rsidRPr="00D259CC" w:rsidRDefault="003115AC" w:rsidP="003115AC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D259CC">
        <w:rPr>
          <w:rFonts w:ascii="Times New Roman" w:hAnsi="Times New Roman" w:cs="Times New Roman"/>
          <w:sz w:val="21"/>
          <w:szCs w:val="21"/>
          <w:lang w:val="en-GB"/>
        </w:rPr>
        <w:t>NO + CH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 → NO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 + CH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 (</w:t>
      </w:r>
      <w:r w:rsidRPr="00D259CC">
        <w:rPr>
          <w:rFonts w:ascii="Times New Roman" w:hAnsi="Times New Roman" w:cs="Times New Roman"/>
          <w:sz w:val="21"/>
          <w:szCs w:val="21"/>
        </w:rPr>
        <w:t>R</w:t>
      </w:r>
      <w:r w:rsidRPr="00D259CC">
        <w:rPr>
          <w:rFonts w:ascii="Times New Roman" w:hAnsi="Times New Roman" w:cs="Times New Roman"/>
          <w:sz w:val="21"/>
          <w:szCs w:val="21"/>
        </w:rPr>
        <w:fldChar w:fldCharType="begin"/>
      </w:r>
      <w:r w:rsidRPr="00D259CC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D259CC">
        <w:rPr>
          <w:rFonts w:ascii="Times New Roman" w:hAnsi="Times New Roman" w:cs="Times New Roman"/>
          <w:sz w:val="21"/>
          <w:szCs w:val="21"/>
        </w:rPr>
        <w:fldChar w:fldCharType="separate"/>
      </w:r>
      <w:r w:rsidR="00B36D55">
        <w:rPr>
          <w:rFonts w:ascii="Times New Roman" w:hAnsi="Times New Roman" w:cs="Times New Roman"/>
          <w:noProof/>
          <w:sz w:val="21"/>
          <w:szCs w:val="21"/>
        </w:rPr>
        <w:t>4</w:t>
      </w:r>
      <w:r w:rsidRPr="00D259CC">
        <w:rPr>
          <w:rFonts w:ascii="Times New Roman" w:hAnsi="Times New Roman" w:cs="Times New Roman"/>
          <w:sz w:val="21"/>
          <w:szCs w:val="21"/>
        </w:rPr>
        <w:fldChar w:fldCharType="end"/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3115AC" w:rsidRPr="00D259CC" w:rsidRDefault="003115AC" w:rsidP="003115AC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D259CC">
        <w:rPr>
          <w:rFonts w:ascii="Times New Roman" w:hAnsi="Times New Roman" w:cs="Times New Roman"/>
          <w:sz w:val="21"/>
          <w:szCs w:val="21"/>
          <w:lang w:val="en-GB"/>
        </w:rPr>
        <w:t>NO + RO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 → NO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 + RO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 (</w:t>
      </w:r>
      <w:r w:rsidRPr="00D259CC">
        <w:rPr>
          <w:rFonts w:ascii="Times New Roman" w:hAnsi="Times New Roman" w:cs="Times New Roman"/>
          <w:sz w:val="21"/>
          <w:szCs w:val="21"/>
        </w:rPr>
        <w:t>R</w:t>
      </w:r>
      <w:r w:rsidRPr="00D259CC">
        <w:rPr>
          <w:rFonts w:ascii="Times New Roman" w:hAnsi="Times New Roman" w:cs="Times New Roman"/>
          <w:sz w:val="21"/>
          <w:szCs w:val="21"/>
        </w:rPr>
        <w:fldChar w:fldCharType="begin"/>
      </w:r>
      <w:r w:rsidRPr="00D259CC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D259CC">
        <w:rPr>
          <w:rFonts w:ascii="Times New Roman" w:hAnsi="Times New Roman" w:cs="Times New Roman"/>
          <w:sz w:val="21"/>
          <w:szCs w:val="21"/>
        </w:rPr>
        <w:fldChar w:fldCharType="separate"/>
      </w:r>
      <w:r w:rsidR="00B36D55">
        <w:rPr>
          <w:rFonts w:ascii="Times New Roman" w:hAnsi="Times New Roman" w:cs="Times New Roman"/>
          <w:noProof/>
          <w:sz w:val="21"/>
          <w:szCs w:val="21"/>
        </w:rPr>
        <w:t>5</w:t>
      </w:r>
      <w:r w:rsidRPr="00D259CC">
        <w:rPr>
          <w:rFonts w:ascii="Times New Roman" w:hAnsi="Times New Roman" w:cs="Times New Roman"/>
          <w:sz w:val="21"/>
          <w:szCs w:val="21"/>
        </w:rPr>
        <w:fldChar w:fldCharType="end"/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B36D55" w:rsidRPr="00FC377B" w:rsidRDefault="00B36D55" w:rsidP="00B36D55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C377B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 → O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 + O(</w:t>
      </w:r>
      <w:r w:rsidRPr="00FC377B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1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D)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 (</w:t>
      </w:r>
      <w:r w:rsidRPr="00FC377B">
        <w:rPr>
          <w:rFonts w:ascii="Times New Roman" w:hAnsi="Times New Roman" w:cs="Times New Roman"/>
          <w:sz w:val="21"/>
          <w:szCs w:val="21"/>
        </w:rPr>
        <w:t>R</w:t>
      </w:r>
      <w:r w:rsidRPr="00FC377B">
        <w:rPr>
          <w:rFonts w:ascii="Times New Roman" w:hAnsi="Times New Roman" w:cs="Times New Roman"/>
          <w:sz w:val="21"/>
          <w:szCs w:val="21"/>
        </w:rPr>
        <w:fldChar w:fldCharType="begin"/>
      </w:r>
      <w:r w:rsidRPr="00FC377B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C377B">
        <w:rPr>
          <w:rFonts w:ascii="Times New Roman" w:hAnsi="Times New Roman" w:cs="Times New Roman"/>
          <w:sz w:val="21"/>
          <w:szCs w:val="21"/>
        </w:rPr>
        <w:fldChar w:fldCharType="separate"/>
      </w:r>
      <w:r w:rsidRPr="00FC377B">
        <w:rPr>
          <w:rFonts w:ascii="Times New Roman" w:hAnsi="Times New Roman" w:cs="Times New Roman"/>
          <w:noProof/>
          <w:sz w:val="21"/>
          <w:szCs w:val="21"/>
        </w:rPr>
        <w:t>6</w:t>
      </w:r>
      <w:r w:rsidRPr="00FC377B">
        <w:rPr>
          <w:rFonts w:ascii="Times New Roman" w:hAnsi="Times New Roman" w:cs="Times New Roman"/>
          <w:sz w:val="21"/>
          <w:szCs w:val="21"/>
        </w:rPr>
        <w:fldChar w:fldCharType="end"/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B36D55" w:rsidRPr="00FC377B" w:rsidRDefault="00B36D55" w:rsidP="00B36D55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C377B">
        <w:rPr>
          <w:rFonts w:ascii="Times New Roman" w:hAnsi="Times New Roman" w:cs="Times New Roman"/>
          <w:sz w:val="21"/>
          <w:szCs w:val="21"/>
          <w:lang w:val="en-GB"/>
        </w:rPr>
        <w:t>O(</w:t>
      </w:r>
      <w:r w:rsidRPr="00FC377B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1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D) + H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O → 2OH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(</w:t>
      </w:r>
      <w:r w:rsidRPr="00FC377B">
        <w:rPr>
          <w:rFonts w:ascii="Times New Roman" w:hAnsi="Times New Roman" w:cs="Times New Roman"/>
          <w:sz w:val="21"/>
          <w:szCs w:val="21"/>
        </w:rPr>
        <w:t>R</w:t>
      </w:r>
      <w:r w:rsidRPr="00FC377B">
        <w:rPr>
          <w:rFonts w:ascii="Times New Roman" w:hAnsi="Times New Roman" w:cs="Times New Roman"/>
          <w:sz w:val="21"/>
          <w:szCs w:val="21"/>
        </w:rPr>
        <w:fldChar w:fldCharType="begin"/>
      </w:r>
      <w:r w:rsidRPr="00FC377B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C377B">
        <w:rPr>
          <w:rFonts w:ascii="Times New Roman" w:hAnsi="Times New Roman" w:cs="Times New Roman"/>
          <w:sz w:val="21"/>
          <w:szCs w:val="21"/>
        </w:rPr>
        <w:fldChar w:fldCharType="separate"/>
      </w:r>
      <w:r w:rsidRPr="00FC377B">
        <w:rPr>
          <w:rFonts w:ascii="Times New Roman" w:hAnsi="Times New Roman" w:cs="Times New Roman"/>
          <w:noProof/>
          <w:sz w:val="21"/>
          <w:szCs w:val="21"/>
        </w:rPr>
        <w:t>7</w:t>
      </w:r>
      <w:r w:rsidRPr="00FC377B">
        <w:rPr>
          <w:rFonts w:ascii="Times New Roman" w:hAnsi="Times New Roman" w:cs="Times New Roman"/>
          <w:sz w:val="21"/>
          <w:szCs w:val="21"/>
        </w:rPr>
        <w:fldChar w:fldCharType="end"/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)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</w:p>
    <w:p w:rsidR="00B36D55" w:rsidRPr="00FC377B" w:rsidRDefault="00B36D55" w:rsidP="00B36D55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C377B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 + OH → O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 + HO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(</w:t>
      </w:r>
      <w:r w:rsidRPr="00FC377B">
        <w:rPr>
          <w:rFonts w:ascii="Times New Roman" w:hAnsi="Times New Roman" w:cs="Times New Roman"/>
          <w:sz w:val="21"/>
          <w:szCs w:val="21"/>
        </w:rPr>
        <w:t>R</w:t>
      </w:r>
      <w:r w:rsidRPr="00FC377B">
        <w:rPr>
          <w:rFonts w:ascii="Times New Roman" w:hAnsi="Times New Roman" w:cs="Times New Roman"/>
          <w:sz w:val="21"/>
          <w:szCs w:val="21"/>
        </w:rPr>
        <w:fldChar w:fldCharType="begin"/>
      </w:r>
      <w:r w:rsidRPr="00FC377B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C377B">
        <w:rPr>
          <w:rFonts w:ascii="Times New Roman" w:hAnsi="Times New Roman" w:cs="Times New Roman"/>
          <w:sz w:val="21"/>
          <w:szCs w:val="21"/>
        </w:rPr>
        <w:fldChar w:fldCharType="separate"/>
      </w:r>
      <w:r w:rsidRPr="00FC377B">
        <w:rPr>
          <w:rFonts w:ascii="Times New Roman" w:hAnsi="Times New Roman" w:cs="Times New Roman"/>
          <w:noProof/>
          <w:sz w:val="21"/>
          <w:szCs w:val="21"/>
        </w:rPr>
        <w:t>8</w:t>
      </w:r>
      <w:r w:rsidRPr="00FC377B">
        <w:rPr>
          <w:rFonts w:ascii="Times New Roman" w:hAnsi="Times New Roman" w:cs="Times New Roman"/>
          <w:sz w:val="21"/>
          <w:szCs w:val="21"/>
        </w:rPr>
        <w:fldChar w:fldCharType="end"/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)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</w:p>
    <w:p w:rsidR="00B36D55" w:rsidRDefault="00B36D55" w:rsidP="00B36D55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C377B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 + HO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 → 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2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 + OH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(</w:t>
      </w:r>
      <w:r w:rsidRPr="00FC377B">
        <w:rPr>
          <w:rFonts w:ascii="Times New Roman" w:hAnsi="Times New Roman" w:cs="Times New Roman"/>
          <w:sz w:val="21"/>
          <w:szCs w:val="21"/>
        </w:rPr>
        <w:t>R</w:t>
      </w:r>
      <w:r w:rsidRPr="00FC377B">
        <w:rPr>
          <w:rFonts w:ascii="Times New Roman" w:hAnsi="Times New Roman" w:cs="Times New Roman"/>
          <w:sz w:val="21"/>
          <w:szCs w:val="21"/>
        </w:rPr>
        <w:fldChar w:fldCharType="begin"/>
      </w:r>
      <w:r w:rsidRPr="00FC377B">
        <w:rPr>
          <w:rFonts w:ascii="Times New Roman" w:hAnsi="Times New Roman" w:cs="Times New Roman"/>
          <w:sz w:val="21"/>
          <w:szCs w:val="21"/>
        </w:rPr>
        <w:instrText xml:space="preserve"> SEQ R \* ARABIC </w:instrText>
      </w:r>
      <w:r w:rsidRPr="00FC377B">
        <w:rPr>
          <w:rFonts w:ascii="Times New Roman" w:hAnsi="Times New Roman" w:cs="Times New Roman"/>
          <w:sz w:val="21"/>
          <w:szCs w:val="21"/>
        </w:rPr>
        <w:fldChar w:fldCharType="separate"/>
      </w:r>
      <w:r w:rsidRPr="00FC377B">
        <w:rPr>
          <w:rFonts w:ascii="Times New Roman" w:hAnsi="Times New Roman" w:cs="Times New Roman"/>
          <w:noProof/>
          <w:sz w:val="21"/>
          <w:szCs w:val="21"/>
        </w:rPr>
        <w:t>9</w:t>
      </w:r>
      <w:r w:rsidRPr="00FC377B">
        <w:rPr>
          <w:rFonts w:ascii="Times New Roman" w:hAnsi="Times New Roman" w:cs="Times New Roman"/>
          <w:sz w:val="21"/>
          <w:szCs w:val="21"/>
        </w:rPr>
        <w:fldChar w:fldCharType="end"/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)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</w:p>
    <w:p w:rsidR="00044C71" w:rsidRPr="00044C71" w:rsidRDefault="00044C71" w:rsidP="00044C71">
      <w:pPr>
        <w:rPr>
          <w:rFonts w:hint="eastAsia"/>
          <w:lang w:val="en-GB"/>
        </w:rPr>
      </w:pPr>
    </w:p>
    <w:p w:rsidR="00044C71" w:rsidRPr="00D259CC" w:rsidRDefault="00044C71" w:rsidP="00044C71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D259CC">
        <w:rPr>
          <w:rFonts w:ascii="Times New Roman" w:hAnsi="Times New Roman" w:cs="Times New Roman"/>
          <w:sz w:val="21"/>
          <w:szCs w:val="21"/>
          <w:lang w:val="en-GB"/>
        </w:rPr>
        <w:t>P(O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) = </w:t>
      </w:r>
      <w:r w:rsidRPr="00D259CC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1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>[NO][HO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] + </w:t>
      </w:r>
      <w:r w:rsidRPr="00D259CC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>[NO][CH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>O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>] + ∑</w:t>
      </w:r>
      <w:proofErr w:type="spellStart"/>
      <w:proofErr w:type="gramStart"/>
      <w:r w:rsidRPr="00D259CC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D259CC">
        <w:rPr>
          <w:rFonts w:ascii="Times New Roman" w:hAnsi="Times New Roman" w:cs="Times New Roman"/>
          <w:i/>
          <w:sz w:val="21"/>
          <w:szCs w:val="21"/>
          <w:vertAlign w:val="subscript"/>
          <w:lang w:val="en-GB"/>
        </w:rPr>
        <w:t>i</w:t>
      </w:r>
      <w:proofErr w:type="spellEnd"/>
      <w:r w:rsidRPr="00D259CC">
        <w:rPr>
          <w:rFonts w:ascii="Times New Roman" w:hAnsi="Times New Roman" w:cs="Times New Roman"/>
          <w:sz w:val="21"/>
          <w:szCs w:val="21"/>
          <w:lang w:val="en-GB"/>
        </w:rPr>
        <w:t>[</w:t>
      </w:r>
      <w:proofErr w:type="gramEnd"/>
      <w:r w:rsidRPr="00D259CC">
        <w:rPr>
          <w:rFonts w:ascii="Times New Roman" w:hAnsi="Times New Roman" w:cs="Times New Roman"/>
          <w:sz w:val="21"/>
          <w:szCs w:val="21"/>
          <w:lang w:val="en-GB"/>
        </w:rPr>
        <w:t>NO][RO</w:t>
      </w:r>
      <w:r w:rsidRPr="00D259CC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>] (</w:t>
      </w:r>
      <w:r w:rsidRPr="00D259CC">
        <w:rPr>
          <w:rFonts w:ascii="Times New Roman" w:hAnsi="Times New Roman" w:cs="Times New Roman"/>
          <w:sz w:val="21"/>
          <w:szCs w:val="21"/>
        </w:rPr>
        <w:t xml:space="preserve">Equation </w:t>
      </w:r>
      <w:r w:rsidRPr="00D259CC">
        <w:rPr>
          <w:rFonts w:ascii="Times New Roman" w:hAnsi="Times New Roman" w:cs="Times New Roman"/>
          <w:sz w:val="21"/>
          <w:szCs w:val="21"/>
        </w:rPr>
        <w:fldChar w:fldCharType="begin"/>
      </w:r>
      <w:r w:rsidRPr="00D259CC">
        <w:rPr>
          <w:rFonts w:ascii="Times New Roman" w:hAnsi="Times New Roman" w:cs="Times New Roman"/>
          <w:sz w:val="21"/>
          <w:szCs w:val="21"/>
        </w:rPr>
        <w:instrText xml:space="preserve"> SEQ Equation \* ARABIC </w:instrText>
      </w:r>
      <w:r w:rsidRPr="00D259CC">
        <w:rPr>
          <w:rFonts w:ascii="Times New Roman" w:hAnsi="Times New Roman" w:cs="Times New Roman"/>
          <w:sz w:val="21"/>
          <w:szCs w:val="21"/>
        </w:rPr>
        <w:fldChar w:fldCharType="separate"/>
      </w:r>
      <w:r>
        <w:rPr>
          <w:rFonts w:ascii="Times New Roman" w:hAnsi="Times New Roman" w:cs="Times New Roman"/>
          <w:noProof/>
          <w:sz w:val="21"/>
          <w:szCs w:val="21"/>
        </w:rPr>
        <w:t>1</w:t>
      </w:r>
      <w:r w:rsidRPr="00D259CC">
        <w:rPr>
          <w:rFonts w:ascii="Times New Roman" w:hAnsi="Times New Roman" w:cs="Times New Roman"/>
          <w:sz w:val="21"/>
          <w:szCs w:val="21"/>
        </w:rPr>
        <w:fldChar w:fldCharType="end"/>
      </w:r>
      <w:r w:rsidRPr="00D259CC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B36D55" w:rsidRPr="00FC377B" w:rsidRDefault="00B36D55" w:rsidP="0091395E">
      <w:pPr>
        <w:pStyle w:val="a7"/>
        <w:rPr>
          <w:rFonts w:ascii="Times New Roman" w:hAnsi="Times New Roman" w:cs="Times New Roman"/>
          <w:sz w:val="21"/>
          <w:szCs w:val="21"/>
          <w:lang w:val="en-GB"/>
        </w:rPr>
      </w:pPr>
      <w:r w:rsidRPr="00FC377B">
        <w:rPr>
          <w:rFonts w:ascii="Times New Roman" w:hAnsi="Times New Roman" w:cs="Times New Roman"/>
          <w:sz w:val="21"/>
          <w:szCs w:val="21"/>
          <w:lang w:val="en-GB"/>
        </w:rPr>
        <w:t>L(O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) = </w:t>
      </w:r>
      <w:r w:rsidRPr="00FC377B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[O(</w:t>
      </w:r>
      <w:r w:rsidRPr="00FC377B">
        <w:rPr>
          <w:rFonts w:ascii="Times New Roman" w:hAnsi="Times New Roman" w:cs="Times New Roman"/>
          <w:sz w:val="21"/>
          <w:szCs w:val="21"/>
          <w:vertAlign w:val="superscript"/>
          <w:lang w:val="en-GB"/>
        </w:rPr>
        <w:t>1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D</w:t>
      </w:r>
      <w:proofErr w:type="gramStart"/>
      <w:r w:rsidRPr="00FC377B">
        <w:rPr>
          <w:rFonts w:ascii="Times New Roman" w:hAnsi="Times New Roman" w:cs="Times New Roman"/>
          <w:sz w:val="21"/>
          <w:szCs w:val="21"/>
          <w:lang w:val="en-GB"/>
        </w:rPr>
        <w:t>)][</w:t>
      </w:r>
      <w:proofErr w:type="gramEnd"/>
      <w:r w:rsidRPr="00FC377B">
        <w:rPr>
          <w:rFonts w:ascii="Times New Roman" w:hAnsi="Times New Roman" w:cs="Times New Roman"/>
          <w:sz w:val="21"/>
          <w:szCs w:val="21"/>
          <w:lang w:val="en-GB"/>
        </w:rPr>
        <w:t>H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O] + </w:t>
      </w:r>
      <w:r w:rsidRPr="00FC377B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4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[O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][OH] + </w:t>
      </w:r>
      <w:r w:rsidRPr="00FC377B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5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[O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][HO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2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] + ∑</w:t>
      </w:r>
      <w:proofErr w:type="spellStart"/>
      <w:r w:rsidRPr="00FC377B">
        <w:rPr>
          <w:rFonts w:ascii="Times New Roman" w:hAnsi="Times New Roman" w:cs="Times New Roman"/>
          <w:i/>
          <w:sz w:val="21"/>
          <w:szCs w:val="21"/>
          <w:lang w:val="en-GB"/>
        </w:rPr>
        <w:t>k</w:t>
      </w:r>
      <w:r w:rsidRPr="00FC377B">
        <w:rPr>
          <w:rFonts w:ascii="Times New Roman" w:hAnsi="Times New Roman" w:cs="Times New Roman"/>
          <w:i/>
          <w:sz w:val="21"/>
          <w:szCs w:val="21"/>
          <w:vertAlign w:val="subscript"/>
          <w:lang w:val="en-GB"/>
        </w:rPr>
        <w:t>j</w:t>
      </w:r>
      <w:proofErr w:type="spellEnd"/>
      <w:r w:rsidRPr="00FC377B">
        <w:rPr>
          <w:rFonts w:ascii="Times New Roman" w:hAnsi="Times New Roman" w:cs="Times New Roman"/>
          <w:sz w:val="21"/>
          <w:szCs w:val="21"/>
          <w:lang w:val="en-GB"/>
        </w:rPr>
        <w:t>[O</w:t>
      </w:r>
      <w:r w:rsidRPr="00FC377B">
        <w:rPr>
          <w:rFonts w:ascii="Times New Roman" w:hAnsi="Times New Roman" w:cs="Times New Roman"/>
          <w:sz w:val="21"/>
          <w:szCs w:val="21"/>
          <w:vertAlign w:val="subscript"/>
          <w:lang w:val="en-GB"/>
        </w:rPr>
        <w:t>3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][</w:t>
      </w:r>
      <w:r w:rsidR="001E12C1">
        <w:rPr>
          <w:rFonts w:ascii="Times New Roman" w:hAnsi="Times New Roman" w:cs="Times New Roman"/>
          <w:sz w:val="21"/>
          <w:szCs w:val="21"/>
          <w:lang w:val="en-GB"/>
        </w:rPr>
        <w:t>VOCs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>]</w:t>
      </w:r>
      <w:r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 </w:t>
      </w:r>
      <w:r w:rsidR="0091395E" w:rsidRPr="00FC377B">
        <w:rPr>
          <w:rFonts w:ascii="Times New Roman" w:hAnsi="Times New Roman" w:cs="Times New Roman"/>
          <w:sz w:val="21"/>
          <w:szCs w:val="21"/>
          <w:lang w:val="en-GB"/>
        </w:rPr>
        <w:t>(</w:t>
      </w:r>
      <w:r w:rsidR="0091395E" w:rsidRPr="00FC377B">
        <w:rPr>
          <w:rFonts w:ascii="Times New Roman" w:hAnsi="Times New Roman" w:cs="Times New Roman"/>
          <w:sz w:val="21"/>
          <w:szCs w:val="21"/>
        </w:rPr>
        <w:t xml:space="preserve">Equation </w:t>
      </w:r>
      <w:r w:rsidR="0091395E" w:rsidRPr="00FC377B">
        <w:rPr>
          <w:rFonts w:ascii="Times New Roman" w:hAnsi="Times New Roman" w:cs="Times New Roman"/>
          <w:sz w:val="21"/>
          <w:szCs w:val="21"/>
        </w:rPr>
        <w:fldChar w:fldCharType="begin"/>
      </w:r>
      <w:r w:rsidR="0091395E" w:rsidRPr="00FC377B">
        <w:rPr>
          <w:rFonts w:ascii="Times New Roman" w:hAnsi="Times New Roman" w:cs="Times New Roman"/>
          <w:sz w:val="21"/>
          <w:szCs w:val="21"/>
        </w:rPr>
        <w:instrText xml:space="preserve"> SEQ Equation \* ARABIC </w:instrText>
      </w:r>
      <w:r w:rsidR="0091395E" w:rsidRPr="00FC377B">
        <w:rPr>
          <w:rFonts w:ascii="Times New Roman" w:hAnsi="Times New Roman" w:cs="Times New Roman"/>
          <w:sz w:val="21"/>
          <w:szCs w:val="21"/>
        </w:rPr>
        <w:fldChar w:fldCharType="separate"/>
      </w:r>
      <w:r w:rsidR="0091395E" w:rsidRPr="00FC377B">
        <w:rPr>
          <w:rFonts w:ascii="Times New Roman" w:hAnsi="Times New Roman" w:cs="Times New Roman"/>
          <w:noProof/>
          <w:sz w:val="21"/>
          <w:szCs w:val="21"/>
        </w:rPr>
        <w:t>2</w:t>
      </w:r>
      <w:r w:rsidR="0091395E" w:rsidRPr="00FC377B">
        <w:rPr>
          <w:rFonts w:ascii="Times New Roman" w:hAnsi="Times New Roman" w:cs="Times New Roman"/>
          <w:sz w:val="21"/>
          <w:szCs w:val="21"/>
        </w:rPr>
        <w:fldChar w:fldCharType="end"/>
      </w:r>
      <w:r w:rsidR="0091395E" w:rsidRPr="00FC377B">
        <w:rPr>
          <w:rFonts w:ascii="Times New Roman" w:hAnsi="Times New Roman" w:cs="Times New Roman"/>
          <w:sz w:val="21"/>
          <w:szCs w:val="21"/>
          <w:lang w:val="en-GB"/>
        </w:rPr>
        <w:t xml:space="preserve">) </w:t>
      </w:r>
    </w:p>
    <w:p w:rsidR="00044C71" w:rsidRPr="00D259CC" w:rsidRDefault="00044C71" w:rsidP="00044C71">
      <w:pPr>
        <w:jc w:val="left"/>
        <w:rPr>
          <w:rFonts w:ascii="Times New Roman" w:hAnsi="Times New Roman" w:cs="Times New Roman" w:hint="eastAsia"/>
          <w:szCs w:val="21"/>
          <w:lang w:val="en-GB"/>
        </w:rPr>
      </w:pPr>
    </w:p>
    <w:p w:rsidR="00044C71" w:rsidRPr="0005668B" w:rsidRDefault="00044C71" w:rsidP="00044C71">
      <w:pPr>
        <w:jc w:val="left"/>
        <w:rPr>
          <w:rFonts w:ascii="Times New Roman" w:hAnsi="Times New Roman" w:cs="Times New Roman"/>
          <w:szCs w:val="21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1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=3.45×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-12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270/T</m:t>
            </m:r>
          </m:sup>
        </m:sSup>
      </m:oMath>
      <w:r w:rsidRPr="0005668B">
        <w:rPr>
          <w:rFonts w:ascii="Times New Roman" w:hAnsi="Times New Roman" w:cs="Times New Roman"/>
          <w:szCs w:val="21"/>
          <w:lang w:val="en-GB"/>
        </w:rPr>
        <w:t>, preferred value as 8.5×10</w:t>
      </w:r>
      <w:r w:rsidRPr="0005668B">
        <w:rPr>
          <w:rFonts w:ascii="Times New Roman" w:hAnsi="Times New Roman" w:cs="Times New Roman"/>
          <w:szCs w:val="21"/>
          <w:vertAlign w:val="superscript"/>
          <w:lang w:val="en-GB"/>
        </w:rPr>
        <w:t>–12</w:t>
      </w:r>
      <w:r w:rsidRPr="0005668B">
        <w:rPr>
          <w:rFonts w:ascii="Times New Roman" w:hAnsi="Times New Roman" w:cs="Times New Roman"/>
          <w:szCs w:val="21"/>
          <w:lang w:val="en-GB"/>
        </w:rPr>
        <w:t xml:space="preserve"> cm</w:t>
      </w:r>
      <w:r w:rsidRPr="0005668B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Pr="0005668B">
        <w:rPr>
          <w:rFonts w:ascii="Times New Roman" w:hAnsi="Times New Roman" w:cs="Times New Roman"/>
          <w:szCs w:val="21"/>
          <w:lang w:val="en-GB"/>
        </w:rPr>
        <w:t xml:space="preserve"> molecule</w:t>
      </w:r>
      <w:r w:rsidRPr="0005668B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05668B">
        <w:rPr>
          <w:rFonts w:ascii="Times New Roman" w:hAnsi="Times New Roman" w:cs="Times New Roman"/>
          <w:szCs w:val="21"/>
          <w:lang w:val="en-GB"/>
        </w:rPr>
        <w:t xml:space="preserve"> s</w:t>
      </w:r>
      <w:r w:rsidRPr="0005668B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05668B">
        <w:rPr>
          <w:rFonts w:ascii="Times New Roman" w:hAnsi="Times New Roman" w:cs="Times New Roman"/>
          <w:szCs w:val="21"/>
          <w:lang w:val="en-GB"/>
        </w:rPr>
        <w:t xml:space="preserve"> at 298 K. </w:t>
      </w:r>
    </w:p>
    <w:p w:rsidR="00044C71" w:rsidRPr="00044C71" w:rsidRDefault="00044C71" w:rsidP="00044C71">
      <w:pPr>
        <w:jc w:val="left"/>
        <w:rPr>
          <w:rFonts w:ascii="Times New Roman" w:hAnsi="Times New Roman" w:cs="Times New Roman" w:hint="eastAsia"/>
          <w:szCs w:val="21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2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=2.30×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-12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360/T</m:t>
            </m:r>
          </m:sup>
        </m:sSup>
      </m:oMath>
      <w:r w:rsidRPr="0005668B">
        <w:rPr>
          <w:rFonts w:ascii="Times New Roman" w:hAnsi="Times New Roman" w:cs="Times New Roman"/>
          <w:szCs w:val="21"/>
          <w:lang w:val="en-GB"/>
        </w:rPr>
        <w:t>, preferred value as 7.7×10</w:t>
      </w:r>
      <w:r w:rsidRPr="0005668B">
        <w:rPr>
          <w:rFonts w:ascii="Times New Roman" w:hAnsi="Times New Roman" w:cs="Times New Roman"/>
          <w:szCs w:val="21"/>
          <w:vertAlign w:val="superscript"/>
          <w:lang w:val="en-GB"/>
        </w:rPr>
        <w:t>–12</w:t>
      </w:r>
      <w:r w:rsidRPr="0005668B">
        <w:rPr>
          <w:rFonts w:ascii="Times New Roman" w:hAnsi="Times New Roman" w:cs="Times New Roman"/>
          <w:szCs w:val="21"/>
          <w:lang w:val="en-GB"/>
        </w:rPr>
        <w:t xml:space="preserve"> cm</w:t>
      </w:r>
      <w:r w:rsidRPr="0005668B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Pr="0005668B">
        <w:rPr>
          <w:rFonts w:ascii="Times New Roman" w:hAnsi="Times New Roman" w:cs="Times New Roman"/>
          <w:szCs w:val="21"/>
          <w:lang w:val="en-GB"/>
        </w:rPr>
        <w:t xml:space="preserve"> molecule</w:t>
      </w:r>
      <w:r w:rsidRPr="0005668B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05668B">
        <w:rPr>
          <w:rFonts w:ascii="Times New Roman" w:hAnsi="Times New Roman" w:cs="Times New Roman"/>
          <w:szCs w:val="21"/>
          <w:lang w:val="en-GB"/>
        </w:rPr>
        <w:t xml:space="preserve"> s</w:t>
      </w:r>
      <w:r w:rsidRPr="0005668B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05668B">
        <w:rPr>
          <w:rFonts w:ascii="Times New Roman" w:hAnsi="Times New Roman" w:cs="Times New Roman"/>
          <w:szCs w:val="21"/>
          <w:lang w:val="en-GB"/>
        </w:rPr>
        <w:t xml:space="preserve"> at 298 K. </w:t>
      </w:r>
    </w:p>
    <w:p w:rsidR="00F8446D" w:rsidRPr="00FC377B" w:rsidRDefault="00F8446D" w:rsidP="00F8446D">
      <w:pPr>
        <w:jc w:val="left"/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3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=1.63×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-10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60/T</m:t>
            </m:r>
          </m:sup>
        </m:sSup>
      </m:oMath>
      <w:r w:rsidRPr="00FC377B">
        <w:rPr>
          <w:rFonts w:ascii="Times New Roman" w:hAnsi="Times New Roman" w:cs="Times New Roman"/>
          <w:szCs w:val="21"/>
          <w:lang w:val="en-GB"/>
        </w:rPr>
        <w:t xml:space="preserve">, </w:t>
      </w:r>
      <w:r w:rsidRPr="00FC377B">
        <w:rPr>
          <w:rFonts w:ascii="Times New Roman" w:hAnsi="Times New Roman" w:cs="Times New Roman"/>
          <w:szCs w:val="21"/>
          <w:lang w:val="en-GB"/>
        </w:rPr>
        <w:t>preferred value as 2.14</w:t>
      </w:r>
      <w:r w:rsidRPr="00FC377B">
        <w:rPr>
          <w:rFonts w:ascii="Times New Roman" w:hAnsi="Times New Roman" w:cs="Times New Roman"/>
          <w:szCs w:val="21"/>
          <w:lang w:val="en-GB"/>
        </w:rPr>
        <w:t>×</w:t>
      </w:r>
      <w:r w:rsidRPr="00FC377B">
        <w:rPr>
          <w:rFonts w:ascii="Times New Roman" w:hAnsi="Times New Roman" w:cs="Times New Roman"/>
          <w:szCs w:val="21"/>
          <w:lang w:val="en-GB"/>
        </w:rPr>
        <w:t>10</w:t>
      </w:r>
      <w:r w:rsidRPr="00FC377B">
        <w:rPr>
          <w:rFonts w:ascii="Times New Roman" w:hAnsi="Times New Roman" w:cs="Times New Roman"/>
          <w:szCs w:val="21"/>
          <w:vertAlign w:val="superscript"/>
          <w:lang w:val="en-GB"/>
        </w:rPr>
        <w:t>–1</w:t>
      </w:r>
      <w:r w:rsidRPr="00FC377B">
        <w:rPr>
          <w:rFonts w:ascii="Times New Roman" w:hAnsi="Times New Roman" w:cs="Times New Roman"/>
          <w:szCs w:val="21"/>
          <w:vertAlign w:val="superscript"/>
          <w:lang w:val="en-GB"/>
        </w:rPr>
        <w:t>0</w:t>
      </w:r>
      <w:r w:rsidRPr="00FC377B">
        <w:rPr>
          <w:rFonts w:ascii="Times New Roman" w:hAnsi="Times New Roman" w:cs="Times New Roman"/>
          <w:szCs w:val="21"/>
          <w:lang w:val="en-GB"/>
        </w:rPr>
        <w:t xml:space="preserve"> cm</w:t>
      </w:r>
      <w:r w:rsidRPr="00FC377B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Pr="00FC377B">
        <w:rPr>
          <w:rFonts w:ascii="Times New Roman" w:hAnsi="Times New Roman" w:cs="Times New Roman"/>
          <w:szCs w:val="21"/>
          <w:lang w:val="en-GB"/>
        </w:rPr>
        <w:t xml:space="preserve"> molecule</w:t>
      </w:r>
      <w:r w:rsidRPr="00FC377B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C377B">
        <w:rPr>
          <w:rFonts w:ascii="Times New Roman" w:hAnsi="Times New Roman" w:cs="Times New Roman"/>
          <w:szCs w:val="21"/>
          <w:lang w:val="en-GB"/>
        </w:rPr>
        <w:t xml:space="preserve"> s</w:t>
      </w:r>
      <w:r w:rsidRPr="00FC377B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Pr="00FC377B">
        <w:rPr>
          <w:rFonts w:ascii="Times New Roman" w:hAnsi="Times New Roman" w:cs="Times New Roman"/>
          <w:szCs w:val="21"/>
          <w:lang w:val="en-GB"/>
        </w:rPr>
        <w:t xml:space="preserve"> independent of temperature over the range 200</w:t>
      </w:r>
      <w:r w:rsidR="00BE1347">
        <w:rPr>
          <w:rFonts w:ascii="Times New Roman" w:hAnsi="Times New Roman" w:cs="Times New Roman"/>
          <w:szCs w:val="21"/>
          <w:lang w:val="en-GB"/>
        </w:rPr>
        <w:t>–</w:t>
      </w:r>
      <w:r w:rsidRPr="00FC377B">
        <w:rPr>
          <w:rFonts w:ascii="Times New Roman" w:hAnsi="Times New Roman" w:cs="Times New Roman"/>
          <w:szCs w:val="21"/>
          <w:lang w:val="en-GB"/>
        </w:rPr>
        <w:t xml:space="preserve">350 K. </w:t>
      </w:r>
    </w:p>
    <w:p w:rsidR="00F8446D" w:rsidRPr="00FC377B" w:rsidRDefault="00F8446D" w:rsidP="00F8446D">
      <w:pPr>
        <w:jc w:val="left"/>
        <w:rPr>
          <w:rFonts w:ascii="Times New Roman" w:hAnsi="Times New Roman" w:cs="Times New Roman"/>
          <w:szCs w:val="21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4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=1.70×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-12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-940/T</m:t>
            </m:r>
          </m:sup>
        </m:sSup>
      </m:oMath>
      <w:r w:rsidR="004B4E16" w:rsidRPr="00FC377B">
        <w:rPr>
          <w:rFonts w:ascii="Times New Roman" w:hAnsi="Times New Roman" w:cs="Times New Roman"/>
          <w:szCs w:val="21"/>
          <w:lang w:val="en-GB"/>
        </w:rPr>
        <w:t xml:space="preserve">, </w:t>
      </w:r>
      <w:r w:rsidR="004B4E16" w:rsidRPr="00FC377B">
        <w:rPr>
          <w:rFonts w:ascii="Times New Roman" w:hAnsi="Times New Roman" w:cs="Times New Roman"/>
          <w:szCs w:val="21"/>
          <w:lang w:val="en-GB"/>
        </w:rPr>
        <w:t xml:space="preserve">preferred value as </w:t>
      </w:r>
      <w:r w:rsidR="004B4E16" w:rsidRPr="00FC377B">
        <w:rPr>
          <w:rFonts w:ascii="Times New Roman" w:hAnsi="Times New Roman" w:cs="Times New Roman"/>
          <w:szCs w:val="21"/>
          <w:lang w:val="en-GB"/>
        </w:rPr>
        <w:t>7.3</w:t>
      </w:r>
      <w:r w:rsidR="00FC377B" w:rsidRPr="00FC377B">
        <w:rPr>
          <w:rFonts w:ascii="Times New Roman" w:hAnsi="Times New Roman" w:cs="Times New Roman"/>
          <w:szCs w:val="21"/>
          <w:lang w:val="en-GB"/>
        </w:rPr>
        <w:t>×</w:t>
      </w:r>
      <w:r w:rsidR="004B4E16" w:rsidRPr="00FC377B">
        <w:rPr>
          <w:rFonts w:ascii="Times New Roman" w:hAnsi="Times New Roman" w:cs="Times New Roman"/>
          <w:szCs w:val="21"/>
          <w:lang w:val="en-GB"/>
        </w:rPr>
        <w:t>10</w:t>
      </w:r>
      <w:r w:rsidR="004B4E16" w:rsidRPr="00FC377B">
        <w:rPr>
          <w:rFonts w:ascii="Times New Roman" w:hAnsi="Times New Roman" w:cs="Times New Roman"/>
          <w:szCs w:val="21"/>
          <w:vertAlign w:val="superscript"/>
          <w:lang w:val="en-GB"/>
        </w:rPr>
        <w:t>–1</w:t>
      </w:r>
      <w:r w:rsidR="004B4E16" w:rsidRPr="00FC377B">
        <w:rPr>
          <w:rFonts w:ascii="Times New Roman" w:hAnsi="Times New Roman" w:cs="Times New Roman"/>
          <w:szCs w:val="21"/>
          <w:vertAlign w:val="superscript"/>
          <w:lang w:val="en-GB"/>
        </w:rPr>
        <w:t>4</w:t>
      </w:r>
      <w:r w:rsidR="004B4E16" w:rsidRPr="00FC377B">
        <w:rPr>
          <w:rFonts w:ascii="Times New Roman" w:hAnsi="Times New Roman" w:cs="Times New Roman"/>
          <w:szCs w:val="21"/>
          <w:lang w:val="en-GB"/>
        </w:rPr>
        <w:t xml:space="preserve"> cm</w:t>
      </w:r>
      <w:r w:rsidR="004B4E16" w:rsidRPr="00FC377B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="004B4E16" w:rsidRPr="00FC377B">
        <w:rPr>
          <w:rFonts w:ascii="Times New Roman" w:hAnsi="Times New Roman" w:cs="Times New Roman"/>
          <w:szCs w:val="21"/>
          <w:lang w:val="en-GB"/>
        </w:rPr>
        <w:t xml:space="preserve"> molecule</w:t>
      </w:r>
      <w:r w:rsidR="004B4E16" w:rsidRPr="00FC377B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4B4E16" w:rsidRPr="00FC377B">
        <w:rPr>
          <w:rFonts w:ascii="Times New Roman" w:hAnsi="Times New Roman" w:cs="Times New Roman"/>
          <w:szCs w:val="21"/>
          <w:lang w:val="en-GB"/>
        </w:rPr>
        <w:t xml:space="preserve"> s</w:t>
      </w:r>
      <w:r w:rsidR="004B4E16" w:rsidRPr="00FC377B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4B4E16" w:rsidRPr="00FC377B">
        <w:rPr>
          <w:rFonts w:ascii="Times New Roman" w:hAnsi="Times New Roman" w:cs="Times New Roman"/>
          <w:szCs w:val="21"/>
          <w:lang w:val="en-GB"/>
        </w:rPr>
        <w:t xml:space="preserve"> at 298 K</w:t>
      </w:r>
      <w:r w:rsidR="004B4E16" w:rsidRPr="00FC377B">
        <w:rPr>
          <w:rFonts w:ascii="Times New Roman" w:hAnsi="Times New Roman" w:cs="Times New Roman"/>
          <w:szCs w:val="21"/>
          <w:lang w:val="en-GB"/>
        </w:rPr>
        <w:t xml:space="preserve">. </w:t>
      </w:r>
    </w:p>
    <w:p w:rsidR="00F8446D" w:rsidRPr="00FC377B" w:rsidRDefault="00F8446D" w:rsidP="00F8446D">
      <w:pPr>
        <w:jc w:val="left"/>
        <w:rPr>
          <w:rFonts w:ascii="Times New Roman" w:hAnsi="Times New Roman" w:cs="Times New Roman"/>
          <w:szCs w:val="21"/>
          <w:lang w:val="en-GB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Cs w:val="21"/>
                <w:lang w:val="en-GB"/>
              </w:rPr>
              <m:t>k</m:t>
            </m:r>
          </m:e>
          <m:sub>
            <m:r>
              <w:rPr>
                <w:rFonts w:ascii="Cambria Math" w:hAnsi="Cambria Math" w:cs="Times New Roman"/>
                <w:szCs w:val="21"/>
                <w:lang w:val="en-GB"/>
              </w:rPr>
              <m:t>5</m:t>
            </m:r>
          </m:sub>
        </m:sSub>
        <m:r>
          <w:rPr>
            <w:rFonts w:ascii="Cambria Math" w:hAnsi="Cambria Math" w:cs="Times New Roman"/>
            <w:szCs w:val="21"/>
            <w:lang w:val="en-GB"/>
          </w:rPr>
          <m:t>=2.03×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Cs w:val="21"/>
                <w:lang w:val="en-GB"/>
              </w:rPr>
              <m:t>10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-16</m:t>
            </m:r>
          </m:sup>
        </m:sSup>
        <m:r>
          <w:rPr>
            <w:rFonts w:ascii="Cambria Math" w:hAnsi="Cambria Math" w:cs="Times New Roman"/>
            <w:szCs w:val="21"/>
            <w:lang w:val="en-GB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Cs w:val="21"/>
                <w:lang w:val="en-GB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1"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1"/>
                            <w:lang w:val="en-GB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1"/>
                            <w:lang w:val="en-GB"/>
                          </w:rPr>
                          <m:t>300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Cs w:val="21"/>
                    <w:lang w:val="en-GB"/>
                  </w:rPr>
                  <m:t>4.57</m:t>
                </m:r>
              </m:sup>
            </m:sSup>
            <m:r>
              <w:rPr>
                <w:rFonts w:ascii="Cambria Math" w:hAnsi="Cambria Math" w:cs="Times New Roman"/>
                <w:szCs w:val="21"/>
                <w:lang w:val="en-GB"/>
              </w:rPr>
              <m:t>×e</m:t>
            </m:r>
          </m:e>
          <m:sup>
            <m:r>
              <w:rPr>
                <w:rFonts w:ascii="Cambria Math" w:hAnsi="Cambria Math" w:cs="Times New Roman"/>
                <w:szCs w:val="21"/>
                <w:lang w:val="en-GB"/>
              </w:rPr>
              <m:t>693/T</m:t>
            </m:r>
          </m:sup>
        </m:sSup>
      </m:oMath>
      <w:r w:rsidR="00FC377B" w:rsidRPr="00FC377B">
        <w:rPr>
          <w:rFonts w:ascii="Times New Roman" w:hAnsi="Times New Roman" w:cs="Times New Roman"/>
          <w:szCs w:val="21"/>
          <w:lang w:val="en-GB"/>
        </w:rPr>
        <w:t xml:space="preserve">, </w:t>
      </w:r>
      <w:r w:rsidR="00FC377B" w:rsidRPr="00FC377B">
        <w:rPr>
          <w:rFonts w:ascii="Times New Roman" w:hAnsi="Times New Roman" w:cs="Times New Roman"/>
          <w:szCs w:val="21"/>
          <w:lang w:val="en-GB"/>
        </w:rPr>
        <w:t xml:space="preserve">preferred value as </w:t>
      </w:r>
      <w:r w:rsidR="00FC377B" w:rsidRPr="00FC377B">
        <w:rPr>
          <w:rFonts w:ascii="Times New Roman" w:hAnsi="Times New Roman" w:cs="Times New Roman"/>
          <w:szCs w:val="21"/>
          <w:lang w:val="en-GB"/>
        </w:rPr>
        <w:t>2.0×10</w:t>
      </w:r>
      <w:r w:rsidR="00FC377B" w:rsidRPr="00FC377B">
        <w:rPr>
          <w:rFonts w:ascii="Times New Roman" w:hAnsi="Times New Roman" w:cs="Times New Roman"/>
          <w:szCs w:val="21"/>
          <w:vertAlign w:val="superscript"/>
          <w:lang w:val="en-GB"/>
        </w:rPr>
        <w:t>–1</w:t>
      </w:r>
      <w:r w:rsidR="00FC377B" w:rsidRPr="00FC377B">
        <w:rPr>
          <w:rFonts w:ascii="Times New Roman" w:hAnsi="Times New Roman" w:cs="Times New Roman"/>
          <w:szCs w:val="21"/>
          <w:vertAlign w:val="superscript"/>
          <w:lang w:val="en-GB"/>
        </w:rPr>
        <w:t>5</w:t>
      </w:r>
      <w:r w:rsidR="00FC377B" w:rsidRPr="00FC377B">
        <w:rPr>
          <w:rFonts w:ascii="Times New Roman" w:hAnsi="Times New Roman" w:cs="Times New Roman"/>
          <w:szCs w:val="21"/>
          <w:lang w:val="en-GB"/>
        </w:rPr>
        <w:t xml:space="preserve"> cm</w:t>
      </w:r>
      <w:r w:rsidR="00FC377B" w:rsidRPr="00FC377B">
        <w:rPr>
          <w:rFonts w:ascii="Times New Roman" w:hAnsi="Times New Roman" w:cs="Times New Roman"/>
          <w:szCs w:val="21"/>
          <w:vertAlign w:val="superscript"/>
          <w:lang w:val="en-GB"/>
        </w:rPr>
        <w:t>3</w:t>
      </w:r>
      <w:r w:rsidR="00FC377B" w:rsidRPr="00FC377B">
        <w:rPr>
          <w:rFonts w:ascii="Times New Roman" w:hAnsi="Times New Roman" w:cs="Times New Roman"/>
          <w:szCs w:val="21"/>
          <w:lang w:val="en-GB"/>
        </w:rPr>
        <w:t xml:space="preserve"> molecule</w:t>
      </w:r>
      <w:r w:rsidR="00FC377B" w:rsidRPr="00FC377B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FC377B" w:rsidRPr="00FC377B">
        <w:rPr>
          <w:rFonts w:ascii="Times New Roman" w:hAnsi="Times New Roman" w:cs="Times New Roman"/>
          <w:szCs w:val="21"/>
          <w:lang w:val="en-GB"/>
        </w:rPr>
        <w:t xml:space="preserve"> s</w:t>
      </w:r>
      <w:r w:rsidR="00FC377B" w:rsidRPr="00FC377B">
        <w:rPr>
          <w:rFonts w:ascii="Times New Roman" w:hAnsi="Times New Roman" w:cs="Times New Roman"/>
          <w:szCs w:val="21"/>
          <w:vertAlign w:val="superscript"/>
          <w:lang w:val="en-GB"/>
        </w:rPr>
        <w:t>-1</w:t>
      </w:r>
      <w:r w:rsidR="00FC377B" w:rsidRPr="00FC377B">
        <w:rPr>
          <w:rFonts w:ascii="Times New Roman" w:hAnsi="Times New Roman" w:cs="Times New Roman"/>
          <w:szCs w:val="21"/>
          <w:lang w:val="en-GB"/>
        </w:rPr>
        <w:t xml:space="preserve"> at 298 K</w:t>
      </w:r>
      <w:r w:rsidR="00BE1347">
        <w:rPr>
          <w:rFonts w:ascii="Times New Roman" w:hAnsi="Times New Roman" w:cs="Times New Roman"/>
          <w:szCs w:val="21"/>
          <w:lang w:val="en-GB"/>
        </w:rPr>
        <w:t xml:space="preserve">. </w:t>
      </w:r>
    </w:p>
    <w:p w:rsidR="00F8446D" w:rsidRPr="00FC377B" w:rsidRDefault="00F8446D" w:rsidP="00F8446D">
      <w:pPr>
        <w:rPr>
          <w:rFonts w:ascii="Times New Roman" w:hAnsi="Times New Roman" w:cs="Times New Roman"/>
          <w:szCs w:val="21"/>
          <w:lang w:val="en-GB"/>
        </w:rPr>
      </w:pPr>
    </w:p>
    <w:sectPr w:rsidR="00F8446D" w:rsidRPr="00FC377B" w:rsidSect="00B449AB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376"/>
    <w:rsid w:val="00002A16"/>
    <w:rsid w:val="000050A9"/>
    <w:rsid w:val="000135CE"/>
    <w:rsid w:val="00014CDB"/>
    <w:rsid w:val="00017799"/>
    <w:rsid w:val="000252B9"/>
    <w:rsid w:val="00034680"/>
    <w:rsid w:val="00035A1D"/>
    <w:rsid w:val="00041599"/>
    <w:rsid w:val="00044C71"/>
    <w:rsid w:val="00047FB9"/>
    <w:rsid w:val="00055982"/>
    <w:rsid w:val="0005668B"/>
    <w:rsid w:val="00057B41"/>
    <w:rsid w:val="00060070"/>
    <w:rsid w:val="00062CB0"/>
    <w:rsid w:val="00064B9F"/>
    <w:rsid w:val="00065B7F"/>
    <w:rsid w:val="0009514B"/>
    <w:rsid w:val="000A661A"/>
    <w:rsid w:val="000B07A9"/>
    <w:rsid w:val="000B6265"/>
    <w:rsid w:val="000F25E3"/>
    <w:rsid w:val="000F4591"/>
    <w:rsid w:val="000F513F"/>
    <w:rsid w:val="000F6AB3"/>
    <w:rsid w:val="001008C2"/>
    <w:rsid w:val="001060B7"/>
    <w:rsid w:val="00106F12"/>
    <w:rsid w:val="00123B4D"/>
    <w:rsid w:val="00124CA6"/>
    <w:rsid w:val="00127383"/>
    <w:rsid w:val="00144109"/>
    <w:rsid w:val="00153868"/>
    <w:rsid w:val="00155979"/>
    <w:rsid w:val="00156505"/>
    <w:rsid w:val="00156B85"/>
    <w:rsid w:val="001605EA"/>
    <w:rsid w:val="00171C22"/>
    <w:rsid w:val="001963E7"/>
    <w:rsid w:val="001B3DBE"/>
    <w:rsid w:val="001E01F1"/>
    <w:rsid w:val="001E12C1"/>
    <w:rsid w:val="001E2F1E"/>
    <w:rsid w:val="001F46C0"/>
    <w:rsid w:val="001F62C2"/>
    <w:rsid w:val="001F72C7"/>
    <w:rsid w:val="0021761F"/>
    <w:rsid w:val="0022045B"/>
    <w:rsid w:val="00225451"/>
    <w:rsid w:val="00225D8F"/>
    <w:rsid w:val="00234D98"/>
    <w:rsid w:val="0023534D"/>
    <w:rsid w:val="0023597F"/>
    <w:rsid w:val="00246C3D"/>
    <w:rsid w:val="002549C7"/>
    <w:rsid w:val="00270EC9"/>
    <w:rsid w:val="00274F16"/>
    <w:rsid w:val="00282720"/>
    <w:rsid w:val="00290380"/>
    <w:rsid w:val="00296192"/>
    <w:rsid w:val="002A133C"/>
    <w:rsid w:val="002A3CBD"/>
    <w:rsid w:val="002B18F2"/>
    <w:rsid w:val="002C2AA3"/>
    <w:rsid w:val="002D100C"/>
    <w:rsid w:val="002D1BCC"/>
    <w:rsid w:val="002D1E2F"/>
    <w:rsid w:val="002D38CB"/>
    <w:rsid w:val="002E22E4"/>
    <w:rsid w:val="002E5AFD"/>
    <w:rsid w:val="002F0DC2"/>
    <w:rsid w:val="002F2727"/>
    <w:rsid w:val="00304437"/>
    <w:rsid w:val="003115AC"/>
    <w:rsid w:val="003160A8"/>
    <w:rsid w:val="00324824"/>
    <w:rsid w:val="00324C78"/>
    <w:rsid w:val="00340273"/>
    <w:rsid w:val="003416FF"/>
    <w:rsid w:val="003458E9"/>
    <w:rsid w:val="00351B16"/>
    <w:rsid w:val="003527A1"/>
    <w:rsid w:val="003530C6"/>
    <w:rsid w:val="0036252D"/>
    <w:rsid w:val="00365304"/>
    <w:rsid w:val="00377A48"/>
    <w:rsid w:val="00392B36"/>
    <w:rsid w:val="00394C5B"/>
    <w:rsid w:val="003A3890"/>
    <w:rsid w:val="003A46DE"/>
    <w:rsid w:val="003B112A"/>
    <w:rsid w:val="003C03DF"/>
    <w:rsid w:val="003C36DC"/>
    <w:rsid w:val="003E2BF6"/>
    <w:rsid w:val="003F17ED"/>
    <w:rsid w:val="003F27A2"/>
    <w:rsid w:val="003F36A8"/>
    <w:rsid w:val="003F6CFF"/>
    <w:rsid w:val="00403850"/>
    <w:rsid w:val="00406D0D"/>
    <w:rsid w:val="00434B1E"/>
    <w:rsid w:val="00436208"/>
    <w:rsid w:val="004461B2"/>
    <w:rsid w:val="004464FC"/>
    <w:rsid w:val="0045179A"/>
    <w:rsid w:val="00461AFC"/>
    <w:rsid w:val="00476187"/>
    <w:rsid w:val="00494AA5"/>
    <w:rsid w:val="004A359C"/>
    <w:rsid w:val="004B4E16"/>
    <w:rsid w:val="004B7484"/>
    <w:rsid w:val="004C1691"/>
    <w:rsid w:val="004C1A78"/>
    <w:rsid w:val="004D4FC2"/>
    <w:rsid w:val="004E3A20"/>
    <w:rsid w:val="004E527E"/>
    <w:rsid w:val="004E76F3"/>
    <w:rsid w:val="004F0189"/>
    <w:rsid w:val="004F38CB"/>
    <w:rsid w:val="004F69DF"/>
    <w:rsid w:val="00514D9F"/>
    <w:rsid w:val="00520B86"/>
    <w:rsid w:val="005214E1"/>
    <w:rsid w:val="005268A5"/>
    <w:rsid w:val="0053555B"/>
    <w:rsid w:val="00540C49"/>
    <w:rsid w:val="0054357A"/>
    <w:rsid w:val="005518C1"/>
    <w:rsid w:val="00552A27"/>
    <w:rsid w:val="005537DD"/>
    <w:rsid w:val="00555492"/>
    <w:rsid w:val="0056411F"/>
    <w:rsid w:val="00574AE9"/>
    <w:rsid w:val="0057596A"/>
    <w:rsid w:val="00581E1B"/>
    <w:rsid w:val="00585773"/>
    <w:rsid w:val="00586FAC"/>
    <w:rsid w:val="00590CE6"/>
    <w:rsid w:val="005931B5"/>
    <w:rsid w:val="00595296"/>
    <w:rsid w:val="005B2C6E"/>
    <w:rsid w:val="005B5C04"/>
    <w:rsid w:val="005B6F7F"/>
    <w:rsid w:val="005C0DEA"/>
    <w:rsid w:val="005C0EB3"/>
    <w:rsid w:val="005D0D10"/>
    <w:rsid w:val="005D49FE"/>
    <w:rsid w:val="005F1454"/>
    <w:rsid w:val="0060663A"/>
    <w:rsid w:val="00607E39"/>
    <w:rsid w:val="00610241"/>
    <w:rsid w:val="00610FEB"/>
    <w:rsid w:val="0063439B"/>
    <w:rsid w:val="00642376"/>
    <w:rsid w:val="00645E78"/>
    <w:rsid w:val="00650993"/>
    <w:rsid w:val="00651B90"/>
    <w:rsid w:val="006567E8"/>
    <w:rsid w:val="00674D6F"/>
    <w:rsid w:val="006822F9"/>
    <w:rsid w:val="00682E92"/>
    <w:rsid w:val="006974A5"/>
    <w:rsid w:val="006A7445"/>
    <w:rsid w:val="006B3EA4"/>
    <w:rsid w:val="006B3F7F"/>
    <w:rsid w:val="006C1EEB"/>
    <w:rsid w:val="006D29D2"/>
    <w:rsid w:val="006D37E2"/>
    <w:rsid w:val="006D4CFE"/>
    <w:rsid w:val="006D4D47"/>
    <w:rsid w:val="006E0FCB"/>
    <w:rsid w:val="006F0BDF"/>
    <w:rsid w:val="00723F6C"/>
    <w:rsid w:val="0073396C"/>
    <w:rsid w:val="0074268B"/>
    <w:rsid w:val="00746248"/>
    <w:rsid w:val="00746462"/>
    <w:rsid w:val="0075261E"/>
    <w:rsid w:val="007542F9"/>
    <w:rsid w:val="00757039"/>
    <w:rsid w:val="00776A14"/>
    <w:rsid w:val="007872FD"/>
    <w:rsid w:val="007915B0"/>
    <w:rsid w:val="007A4FF8"/>
    <w:rsid w:val="007B0064"/>
    <w:rsid w:val="007B654B"/>
    <w:rsid w:val="007C08C8"/>
    <w:rsid w:val="007D4AE2"/>
    <w:rsid w:val="007E1504"/>
    <w:rsid w:val="007E152D"/>
    <w:rsid w:val="007F406F"/>
    <w:rsid w:val="007F4E9B"/>
    <w:rsid w:val="007F6519"/>
    <w:rsid w:val="00816340"/>
    <w:rsid w:val="008203A7"/>
    <w:rsid w:val="008316A9"/>
    <w:rsid w:val="00831D8A"/>
    <w:rsid w:val="00834B20"/>
    <w:rsid w:val="00841935"/>
    <w:rsid w:val="00841E5B"/>
    <w:rsid w:val="008464C0"/>
    <w:rsid w:val="0085694B"/>
    <w:rsid w:val="00857EDB"/>
    <w:rsid w:val="00860EFE"/>
    <w:rsid w:val="00866DC3"/>
    <w:rsid w:val="00875A38"/>
    <w:rsid w:val="008853AC"/>
    <w:rsid w:val="00891106"/>
    <w:rsid w:val="008A43DB"/>
    <w:rsid w:val="008B1ADF"/>
    <w:rsid w:val="008B7743"/>
    <w:rsid w:val="008C1C50"/>
    <w:rsid w:val="008C5E76"/>
    <w:rsid w:val="008C68BF"/>
    <w:rsid w:val="008E0712"/>
    <w:rsid w:val="00900D2A"/>
    <w:rsid w:val="00905184"/>
    <w:rsid w:val="0091395E"/>
    <w:rsid w:val="00921303"/>
    <w:rsid w:val="0092218E"/>
    <w:rsid w:val="009226A0"/>
    <w:rsid w:val="00927273"/>
    <w:rsid w:val="00930E45"/>
    <w:rsid w:val="0093516F"/>
    <w:rsid w:val="00937708"/>
    <w:rsid w:val="009411D4"/>
    <w:rsid w:val="0094367C"/>
    <w:rsid w:val="00945BA1"/>
    <w:rsid w:val="0094683B"/>
    <w:rsid w:val="009644FA"/>
    <w:rsid w:val="00964622"/>
    <w:rsid w:val="00970581"/>
    <w:rsid w:val="00984A76"/>
    <w:rsid w:val="00984DC0"/>
    <w:rsid w:val="009A14F4"/>
    <w:rsid w:val="009C38C4"/>
    <w:rsid w:val="009C54E0"/>
    <w:rsid w:val="009C72C6"/>
    <w:rsid w:val="009C7418"/>
    <w:rsid w:val="009D01CE"/>
    <w:rsid w:val="009D1FA3"/>
    <w:rsid w:val="009D2A6D"/>
    <w:rsid w:val="009E5108"/>
    <w:rsid w:val="009E551B"/>
    <w:rsid w:val="009F0996"/>
    <w:rsid w:val="00A01331"/>
    <w:rsid w:val="00A0572E"/>
    <w:rsid w:val="00A07187"/>
    <w:rsid w:val="00A13E0C"/>
    <w:rsid w:val="00A20CD1"/>
    <w:rsid w:val="00A349F0"/>
    <w:rsid w:val="00A41AB6"/>
    <w:rsid w:val="00A50D77"/>
    <w:rsid w:val="00A50E9D"/>
    <w:rsid w:val="00A62499"/>
    <w:rsid w:val="00A67412"/>
    <w:rsid w:val="00A718E4"/>
    <w:rsid w:val="00A73FB9"/>
    <w:rsid w:val="00A75D38"/>
    <w:rsid w:val="00A83401"/>
    <w:rsid w:val="00A85246"/>
    <w:rsid w:val="00A934E6"/>
    <w:rsid w:val="00A97FAB"/>
    <w:rsid w:val="00AA0D2C"/>
    <w:rsid w:val="00AA2182"/>
    <w:rsid w:val="00AA4C17"/>
    <w:rsid w:val="00AB1024"/>
    <w:rsid w:val="00AC0952"/>
    <w:rsid w:val="00AD2384"/>
    <w:rsid w:val="00AD6DA6"/>
    <w:rsid w:val="00AE094F"/>
    <w:rsid w:val="00B041CC"/>
    <w:rsid w:val="00B11AA5"/>
    <w:rsid w:val="00B20446"/>
    <w:rsid w:val="00B22433"/>
    <w:rsid w:val="00B233EB"/>
    <w:rsid w:val="00B36D55"/>
    <w:rsid w:val="00B40FC1"/>
    <w:rsid w:val="00B449AB"/>
    <w:rsid w:val="00B70B81"/>
    <w:rsid w:val="00B71D26"/>
    <w:rsid w:val="00B72EA0"/>
    <w:rsid w:val="00B76341"/>
    <w:rsid w:val="00B928F3"/>
    <w:rsid w:val="00B96ACB"/>
    <w:rsid w:val="00BB4590"/>
    <w:rsid w:val="00BB6139"/>
    <w:rsid w:val="00BC096D"/>
    <w:rsid w:val="00BD4A06"/>
    <w:rsid w:val="00BE1347"/>
    <w:rsid w:val="00BE323B"/>
    <w:rsid w:val="00BE5E89"/>
    <w:rsid w:val="00BF4322"/>
    <w:rsid w:val="00BF466D"/>
    <w:rsid w:val="00BF487E"/>
    <w:rsid w:val="00C00B51"/>
    <w:rsid w:val="00C038CE"/>
    <w:rsid w:val="00C05AE0"/>
    <w:rsid w:val="00C16B66"/>
    <w:rsid w:val="00C34584"/>
    <w:rsid w:val="00C37050"/>
    <w:rsid w:val="00C407AD"/>
    <w:rsid w:val="00C41E75"/>
    <w:rsid w:val="00C43640"/>
    <w:rsid w:val="00C448D8"/>
    <w:rsid w:val="00C53419"/>
    <w:rsid w:val="00C6276A"/>
    <w:rsid w:val="00C6779A"/>
    <w:rsid w:val="00C7104C"/>
    <w:rsid w:val="00C77E12"/>
    <w:rsid w:val="00C86F11"/>
    <w:rsid w:val="00CA3508"/>
    <w:rsid w:val="00CD5434"/>
    <w:rsid w:val="00CE733D"/>
    <w:rsid w:val="00CE765D"/>
    <w:rsid w:val="00D027F8"/>
    <w:rsid w:val="00D06EFF"/>
    <w:rsid w:val="00D142E1"/>
    <w:rsid w:val="00D24A78"/>
    <w:rsid w:val="00D24AD0"/>
    <w:rsid w:val="00D24E4C"/>
    <w:rsid w:val="00D259CC"/>
    <w:rsid w:val="00D3623D"/>
    <w:rsid w:val="00D366E6"/>
    <w:rsid w:val="00D462AA"/>
    <w:rsid w:val="00D635CD"/>
    <w:rsid w:val="00D72807"/>
    <w:rsid w:val="00D80472"/>
    <w:rsid w:val="00D82242"/>
    <w:rsid w:val="00D9288E"/>
    <w:rsid w:val="00D930E4"/>
    <w:rsid w:val="00DA02FD"/>
    <w:rsid w:val="00DA59C7"/>
    <w:rsid w:val="00DB056A"/>
    <w:rsid w:val="00DB331B"/>
    <w:rsid w:val="00DC0694"/>
    <w:rsid w:val="00DC43F5"/>
    <w:rsid w:val="00DC75A2"/>
    <w:rsid w:val="00DE3AB2"/>
    <w:rsid w:val="00DF4400"/>
    <w:rsid w:val="00DF531D"/>
    <w:rsid w:val="00E0095F"/>
    <w:rsid w:val="00E00BD2"/>
    <w:rsid w:val="00E02235"/>
    <w:rsid w:val="00E13CBD"/>
    <w:rsid w:val="00E17459"/>
    <w:rsid w:val="00E214F5"/>
    <w:rsid w:val="00E21E94"/>
    <w:rsid w:val="00E275DB"/>
    <w:rsid w:val="00E30A6D"/>
    <w:rsid w:val="00E313E1"/>
    <w:rsid w:val="00E328E1"/>
    <w:rsid w:val="00E367EC"/>
    <w:rsid w:val="00E41B19"/>
    <w:rsid w:val="00E44BF8"/>
    <w:rsid w:val="00E56B4B"/>
    <w:rsid w:val="00E65A2B"/>
    <w:rsid w:val="00E65C58"/>
    <w:rsid w:val="00E674B6"/>
    <w:rsid w:val="00E74C33"/>
    <w:rsid w:val="00E77261"/>
    <w:rsid w:val="00E80630"/>
    <w:rsid w:val="00E86CF1"/>
    <w:rsid w:val="00E93E1A"/>
    <w:rsid w:val="00EA63B9"/>
    <w:rsid w:val="00EB0EE6"/>
    <w:rsid w:val="00EB46CA"/>
    <w:rsid w:val="00EB7202"/>
    <w:rsid w:val="00EC0D36"/>
    <w:rsid w:val="00EC3E2E"/>
    <w:rsid w:val="00EC5AB0"/>
    <w:rsid w:val="00ED01A7"/>
    <w:rsid w:val="00EE3355"/>
    <w:rsid w:val="00EE361F"/>
    <w:rsid w:val="00EE7620"/>
    <w:rsid w:val="00EF22A7"/>
    <w:rsid w:val="00F00E4E"/>
    <w:rsid w:val="00F03248"/>
    <w:rsid w:val="00F059D5"/>
    <w:rsid w:val="00F124D0"/>
    <w:rsid w:val="00F225BD"/>
    <w:rsid w:val="00F40487"/>
    <w:rsid w:val="00F55CEA"/>
    <w:rsid w:val="00F63EDD"/>
    <w:rsid w:val="00F67D2D"/>
    <w:rsid w:val="00F74745"/>
    <w:rsid w:val="00F807D0"/>
    <w:rsid w:val="00F8446D"/>
    <w:rsid w:val="00F84EF3"/>
    <w:rsid w:val="00F861F9"/>
    <w:rsid w:val="00F90677"/>
    <w:rsid w:val="00F94F5A"/>
    <w:rsid w:val="00FA3657"/>
    <w:rsid w:val="00FA4955"/>
    <w:rsid w:val="00FB36E1"/>
    <w:rsid w:val="00FC377B"/>
    <w:rsid w:val="00FC63F0"/>
    <w:rsid w:val="00FE36D9"/>
    <w:rsid w:val="00FF4B9D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E6919"/>
  <w15:chartTrackingRefBased/>
  <w15:docId w15:val="{08C93E1E-060F-7147-9F2D-3100A298D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0D2A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00D2A"/>
    <w:rPr>
      <w:rFonts w:ascii="宋体" w:eastAsia="宋体"/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723F6C"/>
    <w:rPr>
      <w:rFonts w:ascii="Lato" w:eastAsia="Lato" w:hAnsi="Lato"/>
    </w:rPr>
  </w:style>
  <w:style w:type="table" w:styleId="a6">
    <w:name w:val="Table Grid"/>
    <w:basedOn w:val="a1"/>
    <w:uiPriority w:val="39"/>
    <w:rsid w:val="004A3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A73FB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64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C68998-1734-0848-B23A-8F48F240C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Sun</dc:creator>
  <cp:keywords/>
  <dc:description/>
  <cp:lastModifiedBy>Jason Sun</cp:lastModifiedBy>
  <cp:revision>62</cp:revision>
  <dcterms:created xsi:type="dcterms:W3CDTF">2023-02-25T15:21:00Z</dcterms:created>
  <dcterms:modified xsi:type="dcterms:W3CDTF">2023-02-25T21:26:00Z</dcterms:modified>
</cp:coreProperties>
</file>