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FD" w:rsidRDefault="00BF2D3F" w:rsidP="00BF2D3F">
      <w:pPr>
        <w:jc w:val="center"/>
        <w:rPr>
          <w:b/>
        </w:rPr>
      </w:pPr>
      <w:r>
        <w:rPr>
          <w:b/>
        </w:rPr>
        <w:t>Fire Hazard Assessment Report</w:t>
      </w:r>
    </w:p>
    <w:p w:rsidR="00BF2D3F" w:rsidRDefault="00BF2D3F" w:rsidP="00BF2D3F">
      <w:r>
        <w:t xml:space="preserve">Offenses to address: </w:t>
      </w:r>
    </w:p>
    <w:p w:rsidR="00BF2D3F" w:rsidRDefault="00BF2D3F" w:rsidP="00BF2D3F">
      <w:pPr>
        <w:pStyle w:val="ListParagraph"/>
        <w:numPr>
          <w:ilvl w:val="0"/>
          <w:numId w:val="1"/>
        </w:numPr>
      </w:pPr>
      <w:r>
        <w:t xml:space="preserve">Dangling Power Extension Cords. </w:t>
      </w:r>
    </w:p>
    <w:p w:rsidR="00E0456C" w:rsidRDefault="00E0456C" w:rsidP="00E0456C">
      <w:pPr>
        <w:pStyle w:val="ListParagraph"/>
        <w:numPr>
          <w:ilvl w:val="1"/>
          <w:numId w:val="1"/>
        </w:numPr>
      </w:pPr>
      <w:bookmarkStart w:id="0" w:name="_GoBack"/>
      <w:bookmarkEnd w:id="0"/>
    </w:p>
    <w:tbl>
      <w:tblPr>
        <w:tblpPr w:leftFromText="180" w:rightFromText="180" w:vertAnchor="text" w:horzAnchor="page" w:tblpX="2450" w:tblpY="369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2183"/>
      </w:tblGrid>
      <w:tr w:rsidR="00BF2D3F" w:rsidRPr="00BF2D3F" w:rsidTr="00BF2D3F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2D3F" w:rsidRPr="00BF2D3F" w:rsidRDefault="00BF2D3F" w:rsidP="00BF2D3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F2D3F">
              <w:rPr>
                <w:rFonts w:ascii="Calibri" w:eastAsia="Times New Roman" w:hAnsi="Calibri" w:cs="Calibri"/>
              </w:rPr>
              <w:t>Refrigerators &amp; Microwave</w:t>
            </w:r>
          </w:p>
        </w:tc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2D3F" w:rsidRPr="00BF2D3F" w:rsidRDefault="00BF2D3F" w:rsidP="00BF2D3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F2D3F">
              <w:rPr>
                <w:rFonts w:ascii="Calibri" w:eastAsia="Times New Roman" w:hAnsi="Calibri" w:cs="Calibri"/>
              </w:rPr>
              <w:t>iMac</w:t>
            </w:r>
          </w:p>
        </w:tc>
      </w:tr>
      <w:tr w:rsidR="00BF2D3F" w:rsidRPr="00BF2D3F" w:rsidTr="00BF2D3F"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2D3F" w:rsidRPr="00BF2D3F" w:rsidRDefault="00BF2D3F" w:rsidP="00BF2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F8E765" wp14:editId="30D1F037">
                  <wp:extent cx="1850390" cy="1143000"/>
                  <wp:effectExtent l="0" t="0" r="0" b="0"/>
                  <wp:docPr id="4" name="Picture 4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9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2D3F" w:rsidRPr="00BF2D3F" w:rsidRDefault="00BF2D3F" w:rsidP="00BF2D3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F2D3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2D3F" w:rsidRPr="00BF2D3F" w:rsidRDefault="00BF2D3F" w:rsidP="00BF2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F93312" wp14:editId="7328D8C8">
                  <wp:extent cx="1284605" cy="1056005"/>
                  <wp:effectExtent l="0" t="0" r="0" b="0"/>
                  <wp:docPr id="3" name="Picture 3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2D3F" w:rsidRPr="00BF2D3F" w:rsidRDefault="00BF2D3F" w:rsidP="00BF2D3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F2D3F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BF2D3F" w:rsidRDefault="00BF2D3F" w:rsidP="00BF2D3F">
      <w:pPr>
        <w:pStyle w:val="ListParagraph"/>
        <w:numPr>
          <w:ilvl w:val="0"/>
          <w:numId w:val="1"/>
        </w:numPr>
      </w:pPr>
      <w:r>
        <w:t>Non-Compliant Outlet Strips. Must have surge protection.</w:t>
      </w:r>
    </w:p>
    <w:p w:rsidR="00BF2D3F" w:rsidRDefault="00BF2D3F" w:rsidP="00BF2D3F">
      <w:pPr>
        <w:pStyle w:val="ListParagraph"/>
        <w:ind w:left="1440"/>
      </w:pPr>
    </w:p>
    <w:p w:rsidR="00BF2D3F" w:rsidRPr="00BF2D3F" w:rsidRDefault="00BF2D3F" w:rsidP="00BF2D3F">
      <w:r>
        <w:tab/>
      </w:r>
    </w:p>
    <w:sectPr w:rsidR="00BF2D3F" w:rsidRPr="00BF2D3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F0D" w:rsidRDefault="00785F0D" w:rsidP="00BF2D3F">
      <w:pPr>
        <w:spacing w:after="0" w:line="240" w:lineRule="auto"/>
      </w:pPr>
      <w:r>
        <w:separator/>
      </w:r>
    </w:p>
  </w:endnote>
  <w:endnote w:type="continuationSeparator" w:id="0">
    <w:p w:rsidR="00785F0D" w:rsidRDefault="00785F0D" w:rsidP="00BF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F0D" w:rsidRDefault="00785F0D" w:rsidP="00BF2D3F">
      <w:pPr>
        <w:spacing w:after="0" w:line="240" w:lineRule="auto"/>
      </w:pPr>
      <w:r>
        <w:separator/>
      </w:r>
    </w:p>
  </w:footnote>
  <w:footnote w:type="continuationSeparator" w:id="0">
    <w:p w:rsidR="00785F0D" w:rsidRDefault="00785F0D" w:rsidP="00BF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3F" w:rsidRDefault="00BF2D3F" w:rsidP="00BF2D3F">
    <w:pPr>
      <w:pStyle w:val="Header"/>
      <w:jc w:val="right"/>
    </w:pPr>
    <w:r>
      <w:t>September 28</w:t>
    </w:r>
    <w:r w:rsidRPr="00BF2D3F">
      <w:rPr>
        <w:vertAlign w:val="superscript"/>
      </w:rPr>
      <w:t>th</w:t>
    </w:r>
    <w:r>
      <w:t>, 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43E36"/>
    <w:multiLevelType w:val="hybridMultilevel"/>
    <w:tmpl w:val="DDA4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3F"/>
    <w:rsid w:val="000B19FD"/>
    <w:rsid w:val="00785F0D"/>
    <w:rsid w:val="00BF2D3F"/>
    <w:rsid w:val="00E0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D3F"/>
  </w:style>
  <w:style w:type="paragraph" w:styleId="Footer">
    <w:name w:val="footer"/>
    <w:basedOn w:val="Normal"/>
    <w:link w:val="FooterChar"/>
    <w:uiPriority w:val="99"/>
    <w:unhideWhenUsed/>
    <w:rsid w:val="00BF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D3F"/>
  </w:style>
  <w:style w:type="paragraph" w:styleId="ListParagraph">
    <w:name w:val="List Paragraph"/>
    <w:basedOn w:val="Normal"/>
    <w:uiPriority w:val="34"/>
    <w:qFormat/>
    <w:rsid w:val="00BF2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D3F"/>
  </w:style>
  <w:style w:type="paragraph" w:styleId="Footer">
    <w:name w:val="footer"/>
    <w:basedOn w:val="Normal"/>
    <w:link w:val="FooterChar"/>
    <w:uiPriority w:val="99"/>
    <w:unhideWhenUsed/>
    <w:rsid w:val="00BF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D3F"/>
  </w:style>
  <w:style w:type="paragraph" w:styleId="ListParagraph">
    <w:name w:val="List Paragraph"/>
    <w:basedOn w:val="Normal"/>
    <w:uiPriority w:val="34"/>
    <w:qFormat/>
    <w:rsid w:val="00BF2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Liong</dc:creator>
  <cp:lastModifiedBy>Joshua Liong</cp:lastModifiedBy>
  <cp:revision>1</cp:revision>
  <dcterms:created xsi:type="dcterms:W3CDTF">2011-09-28T18:42:00Z</dcterms:created>
  <dcterms:modified xsi:type="dcterms:W3CDTF">2011-09-28T19:33:00Z</dcterms:modified>
</cp:coreProperties>
</file>