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7D9" w:rsidRPr="005E06C0" w:rsidRDefault="00EE67D9" w:rsidP="00EE67D9">
      <w:pPr>
        <w:pStyle w:val="Heading1"/>
        <w:jc w:val="center"/>
      </w:pPr>
      <w:bookmarkStart w:id="0" w:name="_Toc306187191"/>
      <w:r>
        <w:t xml:space="preserve">Augmented eBay </w:t>
      </w:r>
      <w:r w:rsidRPr="005E06C0">
        <w:t>Modified Charter</w:t>
      </w:r>
      <w:bookmarkEnd w:id="0"/>
    </w:p>
    <w:p w:rsidR="00EE67D9" w:rsidRDefault="00EE67D9" w:rsidP="00EE67D9"/>
    <w:p w:rsidR="00EE67D9" w:rsidRDefault="00EE67D9" w:rsidP="00EE67D9">
      <w:pPr>
        <w:autoSpaceDE w:val="0"/>
        <w:autoSpaceDN w:val="0"/>
        <w:adjustRightInd w:val="0"/>
        <w:rPr>
          <w:rFonts w:ascii="Calibri" w:hAnsi="Calibri" w:cs="Calibri"/>
        </w:rPr>
      </w:pPr>
      <w:r>
        <w:rPr>
          <w:rFonts w:ascii="Calibri" w:hAnsi="Calibri" w:cs="Calibri"/>
        </w:rPr>
        <w:t>• Project Definition – This web/mobile application will enable eBay sellers to list items with rich text pictures, videos and files for free.</w:t>
      </w:r>
    </w:p>
    <w:p w:rsidR="00EE67D9" w:rsidRDefault="00EE67D9" w:rsidP="00EE67D9">
      <w:pPr>
        <w:autoSpaceDE w:val="0"/>
        <w:autoSpaceDN w:val="0"/>
        <w:adjustRightInd w:val="0"/>
        <w:rPr>
          <w:rFonts w:ascii="Calibri" w:hAnsi="Calibri" w:cs="Calibri"/>
        </w:rPr>
      </w:pPr>
      <w:r>
        <w:rPr>
          <w:rFonts w:ascii="Calibri" w:hAnsi="Calibri" w:cs="Calibri"/>
        </w:rPr>
        <w:t>• Project Scope – Two applications</w:t>
      </w:r>
    </w:p>
    <w:p w:rsidR="00EE67D9" w:rsidRDefault="00EE67D9" w:rsidP="00EE67D9">
      <w:pPr>
        <w:autoSpaceDE w:val="0"/>
        <w:autoSpaceDN w:val="0"/>
        <w:adjustRightInd w:val="0"/>
        <w:ind w:left="1440"/>
        <w:rPr>
          <w:rFonts w:ascii="Calibri" w:hAnsi="Calibri" w:cs="Calibri"/>
        </w:rPr>
      </w:pPr>
      <w:proofErr w:type="gramStart"/>
      <w:r>
        <w:rPr>
          <w:rFonts w:ascii="Calibri" w:hAnsi="Calibri" w:cs="Calibri"/>
        </w:rPr>
        <w:t>o</w:t>
      </w:r>
      <w:proofErr w:type="gramEnd"/>
      <w:r>
        <w:rPr>
          <w:rFonts w:ascii="Calibri" w:hAnsi="Calibri" w:cs="Calibri"/>
        </w:rPr>
        <w:t xml:space="preserve"> Augmented eBay</w:t>
      </w:r>
    </w:p>
    <w:p w:rsidR="00EE67D9" w:rsidRDefault="00EE67D9" w:rsidP="00EE67D9">
      <w:pPr>
        <w:autoSpaceDE w:val="0"/>
        <w:autoSpaceDN w:val="0"/>
        <w:adjustRightInd w:val="0"/>
        <w:ind w:left="1440"/>
        <w:rPr>
          <w:rFonts w:ascii="Calibri" w:hAnsi="Calibri" w:cs="Calibri"/>
        </w:rPr>
      </w:pPr>
      <w:proofErr w:type="gramStart"/>
      <w:r>
        <w:rPr>
          <w:rFonts w:ascii="Calibri" w:hAnsi="Calibri" w:cs="Calibri"/>
        </w:rPr>
        <w:t>o</w:t>
      </w:r>
      <w:proofErr w:type="gramEnd"/>
      <w:r>
        <w:rPr>
          <w:rFonts w:ascii="Calibri" w:hAnsi="Calibri" w:cs="Calibri"/>
        </w:rPr>
        <w:t xml:space="preserve"> Augmented eBay Pro: access to device I/O and file manager (marked by *)</w:t>
      </w:r>
    </w:p>
    <w:p w:rsidR="00EE67D9" w:rsidRDefault="00EE67D9" w:rsidP="00EE67D9">
      <w:pPr>
        <w:autoSpaceDE w:val="0"/>
        <w:autoSpaceDN w:val="0"/>
        <w:adjustRightInd w:val="0"/>
        <w:ind w:left="1440"/>
        <w:rPr>
          <w:rFonts w:ascii="Calibri" w:hAnsi="Calibri" w:cs="Calibri"/>
        </w:rPr>
      </w:pPr>
    </w:p>
    <w:p w:rsidR="00EE67D9" w:rsidRPr="00EB0482" w:rsidRDefault="00EE67D9" w:rsidP="00EE67D9">
      <w:r>
        <w:t>It empowers the seller to upload eBay listings with the aid of following features.</w:t>
      </w:r>
    </w:p>
    <w:p w:rsidR="00EE67D9" w:rsidRDefault="00EE67D9" w:rsidP="00EE67D9">
      <w:pPr>
        <w:pStyle w:val="ListParagraph"/>
        <w:numPr>
          <w:ilvl w:val="0"/>
          <w:numId w:val="2"/>
        </w:numPr>
      </w:pPr>
      <w:r>
        <w:t>Rich text description</w:t>
      </w:r>
    </w:p>
    <w:p w:rsidR="00EE67D9" w:rsidRDefault="00EE67D9" w:rsidP="00EE67D9">
      <w:pPr>
        <w:pStyle w:val="ListParagraph"/>
        <w:numPr>
          <w:ilvl w:val="0"/>
          <w:numId w:val="2"/>
        </w:numPr>
      </w:pPr>
      <w:r>
        <w:t>Ability to append more than 1 image (</w:t>
      </w:r>
      <w:proofErr w:type="spellStart"/>
      <w:r>
        <w:t>upto</w:t>
      </w:r>
      <w:proofErr w:type="spellEnd"/>
      <w:r>
        <w:t xml:space="preserve"> 20 or more*)for free by the following means </w:t>
      </w:r>
    </w:p>
    <w:p w:rsidR="00EE67D9" w:rsidRDefault="00EE67D9" w:rsidP="00EE67D9">
      <w:pPr>
        <w:pStyle w:val="ListParagraph"/>
        <w:numPr>
          <w:ilvl w:val="1"/>
          <w:numId w:val="2"/>
        </w:numPr>
      </w:pPr>
      <w:r>
        <w:t xml:space="preserve">Image </w:t>
      </w:r>
      <w:proofErr w:type="spellStart"/>
      <w:r>
        <w:t>Url</w:t>
      </w:r>
      <w:proofErr w:type="spellEnd"/>
    </w:p>
    <w:p w:rsidR="00EE67D9" w:rsidRDefault="00EE67D9" w:rsidP="00EE67D9">
      <w:pPr>
        <w:pStyle w:val="ListParagraph"/>
        <w:numPr>
          <w:ilvl w:val="1"/>
          <w:numId w:val="2"/>
        </w:numPr>
      </w:pPr>
      <w:r>
        <w:t>Laptop / Phone /Tablet Gallery</w:t>
      </w:r>
    </w:p>
    <w:p w:rsidR="00EE67D9" w:rsidRDefault="00EE67D9" w:rsidP="00EE67D9">
      <w:pPr>
        <w:pStyle w:val="ListParagraph"/>
        <w:numPr>
          <w:ilvl w:val="1"/>
          <w:numId w:val="2"/>
        </w:numPr>
      </w:pPr>
      <w:r>
        <w:t>Camera *</w:t>
      </w:r>
    </w:p>
    <w:p w:rsidR="00EE67D9" w:rsidRDefault="00EE67D9" w:rsidP="00EE67D9">
      <w:pPr>
        <w:pStyle w:val="ListParagraph"/>
        <w:numPr>
          <w:ilvl w:val="0"/>
          <w:numId w:val="2"/>
        </w:numPr>
      </w:pPr>
      <w:r>
        <w:t>Ability to append multiple videos</w:t>
      </w:r>
    </w:p>
    <w:p w:rsidR="00EE67D9" w:rsidRDefault="00EE67D9" w:rsidP="00EE67D9">
      <w:pPr>
        <w:pStyle w:val="ListParagraph"/>
        <w:numPr>
          <w:ilvl w:val="1"/>
          <w:numId w:val="2"/>
        </w:numPr>
      </w:pPr>
      <w:r>
        <w:t>Upload *</w:t>
      </w:r>
    </w:p>
    <w:p w:rsidR="00EE67D9" w:rsidRDefault="00EE67D9" w:rsidP="00EE67D9">
      <w:pPr>
        <w:pStyle w:val="ListParagraph"/>
        <w:numPr>
          <w:ilvl w:val="1"/>
          <w:numId w:val="2"/>
        </w:numPr>
      </w:pPr>
      <w:proofErr w:type="spellStart"/>
      <w:r>
        <w:t>Youtube</w:t>
      </w:r>
      <w:proofErr w:type="spellEnd"/>
      <w:r>
        <w:t xml:space="preserve"> URL</w:t>
      </w:r>
    </w:p>
    <w:p w:rsidR="00EE67D9" w:rsidRDefault="00EE67D9" w:rsidP="00EE67D9">
      <w:pPr>
        <w:pStyle w:val="ListParagraph"/>
        <w:numPr>
          <w:ilvl w:val="1"/>
          <w:numId w:val="2"/>
        </w:numPr>
      </w:pPr>
      <w:r>
        <w:t>Laptop / Phone /Tablet Gallery</w:t>
      </w:r>
    </w:p>
    <w:p w:rsidR="00EE67D9" w:rsidRDefault="00EE67D9" w:rsidP="00EE67D9">
      <w:pPr>
        <w:pStyle w:val="ListParagraph"/>
        <w:numPr>
          <w:ilvl w:val="0"/>
          <w:numId w:val="2"/>
        </w:numPr>
      </w:pPr>
      <w:r>
        <w:t>Ability to upload files</w:t>
      </w:r>
    </w:p>
    <w:p w:rsidR="00EE67D9" w:rsidRDefault="00EE67D9" w:rsidP="00EE67D9">
      <w:pPr>
        <w:pStyle w:val="ListParagraph"/>
        <w:numPr>
          <w:ilvl w:val="1"/>
          <w:numId w:val="2"/>
        </w:numPr>
      </w:pPr>
      <w:r>
        <w:t>Windows Skydive URL</w:t>
      </w:r>
    </w:p>
    <w:p w:rsidR="00EE67D9" w:rsidRDefault="00EE67D9" w:rsidP="00EE67D9">
      <w:pPr>
        <w:pStyle w:val="ListParagraph"/>
        <w:numPr>
          <w:ilvl w:val="1"/>
          <w:numId w:val="2"/>
        </w:numPr>
      </w:pPr>
      <w:r>
        <w:t>Upload *</w:t>
      </w:r>
    </w:p>
    <w:p w:rsidR="00EE67D9" w:rsidRDefault="00EE67D9" w:rsidP="00EE67D9">
      <w:pPr>
        <w:pStyle w:val="ListParagraph"/>
        <w:numPr>
          <w:ilvl w:val="0"/>
          <w:numId w:val="2"/>
        </w:numPr>
      </w:pPr>
      <w:r>
        <w:t>Ability to select background themes and layout.</w:t>
      </w:r>
    </w:p>
    <w:p w:rsidR="00EE67D9" w:rsidRDefault="00EE67D9" w:rsidP="00EE67D9">
      <w:pPr>
        <w:pStyle w:val="ListParagraph"/>
        <w:numPr>
          <w:ilvl w:val="0"/>
          <w:numId w:val="2"/>
        </w:numPr>
      </w:pPr>
      <w:r>
        <w:t>Ability to tweet as soon as item is listed</w:t>
      </w:r>
    </w:p>
    <w:p w:rsidR="00EE67D9" w:rsidRDefault="00EE67D9" w:rsidP="00EE67D9">
      <w:pPr>
        <w:pStyle w:val="ListParagraph"/>
        <w:numPr>
          <w:ilvl w:val="0"/>
          <w:numId w:val="2"/>
        </w:numPr>
      </w:pPr>
      <w:r>
        <w:t xml:space="preserve">Gain visibility on </w:t>
      </w:r>
      <w:proofErr w:type="spellStart"/>
      <w:r>
        <w:t>Youtube</w:t>
      </w:r>
      <w:proofErr w:type="spellEnd"/>
    </w:p>
    <w:p w:rsidR="00EE67D9" w:rsidRDefault="00EE67D9" w:rsidP="00EE67D9">
      <w:pPr>
        <w:autoSpaceDE w:val="0"/>
        <w:autoSpaceDN w:val="0"/>
        <w:adjustRightInd w:val="0"/>
        <w:ind w:left="1440"/>
        <w:rPr>
          <w:rFonts w:ascii="Calibri" w:hAnsi="Calibri" w:cs="Calibri"/>
        </w:rPr>
      </w:pPr>
    </w:p>
    <w:p w:rsidR="00EE67D9" w:rsidRDefault="00EE67D9" w:rsidP="00EE67D9">
      <w:pPr>
        <w:autoSpaceDE w:val="0"/>
        <w:autoSpaceDN w:val="0"/>
        <w:adjustRightInd w:val="0"/>
        <w:ind w:left="1440"/>
        <w:rPr>
          <w:rFonts w:ascii="Calibri" w:hAnsi="Calibri" w:cs="Calibri"/>
        </w:rPr>
      </w:pPr>
    </w:p>
    <w:p w:rsidR="00EE67D9" w:rsidRDefault="00EE67D9" w:rsidP="00EE67D9">
      <w:pPr>
        <w:autoSpaceDE w:val="0"/>
        <w:autoSpaceDN w:val="0"/>
        <w:adjustRightInd w:val="0"/>
        <w:rPr>
          <w:rFonts w:ascii="Calibri" w:hAnsi="Calibri" w:cs="Calibri"/>
        </w:rPr>
      </w:pPr>
      <w:r>
        <w:rPr>
          <w:rFonts w:ascii="Calibri" w:hAnsi="Calibri" w:cs="Calibri"/>
        </w:rPr>
        <w:t>• Project Goals – Stepping stone towards Innovation Challenge and eventually own company.</w:t>
      </w:r>
    </w:p>
    <w:p w:rsidR="00EE67D9" w:rsidRDefault="00EE67D9" w:rsidP="00EE67D9">
      <w:pPr>
        <w:autoSpaceDE w:val="0"/>
        <w:autoSpaceDN w:val="0"/>
        <w:adjustRightInd w:val="0"/>
        <w:rPr>
          <w:rFonts w:ascii="Calibri" w:hAnsi="Calibri" w:cs="Calibri"/>
        </w:rPr>
      </w:pPr>
      <w:r>
        <w:rPr>
          <w:rFonts w:ascii="Calibri" w:hAnsi="Calibri" w:cs="Calibri"/>
        </w:rPr>
        <w:t xml:space="preserve">• Project Dependencies – </w:t>
      </w:r>
      <w:proofErr w:type="spellStart"/>
      <w:r>
        <w:rPr>
          <w:rFonts w:ascii="Calibri" w:hAnsi="Calibri" w:cs="Calibri"/>
        </w:rPr>
        <w:t>Sencha</w:t>
      </w:r>
      <w:proofErr w:type="spellEnd"/>
      <w:r>
        <w:rPr>
          <w:rFonts w:ascii="Calibri" w:hAnsi="Calibri" w:cs="Calibri"/>
        </w:rPr>
        <w:t xml:space="preserve">, ASP.NET, </w:t>
      </w:r>
      <w:proofErr w:type="spellStart"/>
      <w:r>
        <w:rPr>
          <w:rFonts w:ascii="Calibri" w:hAnsi="Calibri" w:cs="Calibri"/>
        </w:rPr>
        <w:t>PhoneGap</w:t>
      </w:r>
      <w:proofErr w:type="spellEnd"/>
      <w:r>
        <w:rPr>
          <w:rFonts w:ascii="Calibri" w:hAnsi="Calibri" w:cs="Calibri"/>
        </w:rPr>
        <w:t>, C#.NET 4.0 and server (kurtzace.com)</w:t>
      </w:r>
    </w:p>
    <w:p w:rsidR="00EE67D9" w:rsidRDefault="00EE67D9" w:rsidP="00EE67D9">
      <w:pPr>
        <w:autoSpaceDE w:val="0"/>
        <w:autoSpaceDN w:val="0"/>
        <w:adjustRightInd w:val="0"/>
        <w:rPr>
          <w:rFonts w:ascii="Calibri" w:hAnsi="Calibri" w:cs="Calibri"/>
        </w:rPr>
      </w:pPr>
      <w:r>
        <w:rPr>
          <w:rFonts w:ascii="Calibri" w:hAnsi="Calibri" w:cs="Calibri"/>
        </w:rPr>
        <w:t xml:space="preserve">• Project Team – Karan </w:t>
      </w:r>
      <w:proofErr w:type="spellStart"/>
      <w:r>
        <w:rPr>
          <w:rFonts w:ascii="Calibri" w:hAnsi="Calibri" w:cs="Calibri"/>
        </w:rPr>
        <w:t>Bhandari</w:t>
      </w:r>
      <w:proofErr w:type="spellEnd"/>
      <w:r>
        <w:rPr>
          <w:rFonts w:ascii="Calibri" w:hAnsi="Calibri" w:cs="Calibri"/>
        </w:rPr>
        <w:t xml:space="preserve">, </w:t>
      </w:r>
      <w:proofErr w:type="spellStart"/>
      <w:r>
        <w:rPr>
          <w:rFonts w:ascii="Calibri" w:hAnsi="Calibri" w:cs="Calibri"/>
        </w:rPr>
        <w:t>Varun</w:t>
      </w:r>
      <w:proofErr w:type="spellEnd"/>
      <w:r>
        <w:rPr>
          <w:rFonts w:ascii="Calibri" w:hAnsi="Calibri" w:cs="Calibri"/>
        </w:rPr>
        <w:t xml:space="preserve"> Chopra, </w:t>
      </w:r>
      <w:proofErr w:type="spellStart"/>
      <w:r>
        <w:rPr>
          <w:rFonts w:ascii="Calibri" w:hAnsi="Calibri" w:cs="Calibri"/>
        </w:rPr>
        <w:t>Vipul</w:t>
      </w:r>
      <w:proofErr w:type="spellEnd"/>
      <w:r>
        <w:rPr>
          <w:rFonts w:ascii="Calibri" w:hAnsi="Calibri" w:cs="Calibri"/>
        </w:rPr>
        <w:t xml:space="preserve"> </w:t>
      </w:r>
      <w:proofErr w:type="gramStart"/>
      <w:r>
        <w:rPr>
          <w:rFonts w:ascii="Calibri" w:hAnsi="Calibri" w:cs="Calibri"/>
        </w:rPr>
        <w:t>Chopra ,</w:t>
      </w:r>
      <w:proofErr w:type="gramEnd"/>
      <w:r>
        <w:rPr>
          <w:rFonts w:ascii="Calibri" w:hAnsi="Calibri" w:cs="Calibri"/>
        </w:rPr>
        <w:t xml:space="preserve"> Saied </w:t>
      </w:r>
      <w:proofErr w:type="spellStart"/>
      <w:r>
        <w:rPr>
          <w:rFonts w:ascii="Calibri" w:hAnsi="Calibri" w:cs="Calibri"/>
        </w:rPr>
        <w:t>Farivar</w:t>
      </w:r>
      <w:proofErr w:type="spellEnd"/>
      <w:r>
        <w:rPr>
          <w:rFonts w:ascii="Calibri" w:hAnsi="Calibri" w:cs="Calibri"/>
        </w:rPr>
        <w:t xml:space="preserve"> and Jarrod Dickerson.</w:t>
      </w:r>
    </w:p>
    <w:p w:rsidR="00EE67D9" w:rsidRDefault="00EE67D9" w:rsidP="00EE67D9">
      <w:pPr>
        <w:autoSpaceDE w:val="0"/>
        <w:autoSpaceDN w:val="0"/>
        <w:adjustRightInd w:val="0"/>
        <w:rPr>
          <w:rFonts w:ascii="Calibri" w:hAnsi="Calibri" w:cs="Calibri"/>
        </w:rPr>
      </w:pPr>
      <w:r>
        <w:rPr>
          <w:rFonts w:ascii="Calibri" w:hAnsi="Calibri" w:cs="Calibri"/>
        </w:rPr>
        <w:t xml:space="preserve">• Project Stakeholders – </w:t>
      </w:r>
    </w:p>
    <w:p w:rsidR="00EE67D9" w:rsidRPr="005E06C0" w:rsidRDefault="00EE67D9" w:rsidP="00EE67D9">
      <w:pPr>
        <w:pStyle w:val="ListParagraph"/>
        <w:numPr>
          <w:ilvl w:val="0"/>
          <w:numId w:val="1"/>
        </w:numPr>
        <w:autoSpaceDE w:val="0"/>
        <w:autoSpaceDN w:val="0"/>
        <w:adjustRightInd w:val="0"/>
        <w:rPr>
          <w:rFonts w:ascii="Calibri" w:hAnsi="Calibri" w:cs="Calibri"/>
        </w:rPr>
      </w:pPr>
      <w:r w:rsidRPr="005E06C0">
        <w:rPr>
          <w:rFonts w:ascii="Calibri" w:hAnsi="Calibri" w:cs="Calibri"/>
        </w:rPr>
        <w:t>One mentor chosen by the board of College of Engineering Innovation challenge committee.</w:t>
      </w:r>
    </w:p>
    <w:p w:rsidR="00EE67D9" w:rsidRPr="005E06C0" w:rsidRDefault="00EE67D9" w:rsidP="00EE67D9">
      <w:pPr>
        <w:pStyle w:val="ListParagraph"/>
        <w:numPr>
          <w:ilvl w:val="0"/>
          <w:numId w:val="1"/>
        </w:numPr>
        <w:autoSpaceDE w:val="0"/>
        <w:autoSpaceDN w:val="0"/>
        <w:adjustRightInd w:val="0"/>
        <w:rPr>
          <w:rFonts w:ascii="Calibri" w:hAnsi="Calibri" w:cs="Calibri"/>
        </w:rPr>
      </w:pPr>
      <w:proofErr w:type="spellStart"/>
      <w:r w:rsidRPr="005E06C0">
        <w:rPr>
          <w:rFonts w:ascii="Calibri" w:hAnsi="Calibri" w:cs="Calibri"/>
        </w:rPr>
        <w:t>Ebay</w:t>
      </w:r>
      <w:proofErr w:type="spellEnd"/>
    </w:p>
    <w:p w:rsidR="00EE67D9" w:rsidRDefault="00EE67D9" w:rsidP="00EE67D9">
      <w:pPr>
        <w:autoSpaceDE w:val="0"/>
        <w:autoSpaceDN w:val="0"/>
        <w:adjustRightInd w:val="0"/>
        <w:rPr>
          <w:rFonts w:ascii="Calibri" w:hAnsi="Calibri" w:cs="Calibri"/>
        </w:rPr>
      </w:pPr>
      <w:r>
        <w:rPr>
          <w:rFonts w:ascii="Calibri" w:hAnsi="Calibri" w:cs="Calibri"/>
        </w:rPr>
        <w:t xml:space="preserve">• Project Phases – </w:t>
      </w:r>
    </w:p>
    <w:p w:rsidR="00EE67D9" w:rsidRDefault="00EE67D9" w:rsidP="00EE67D9">
      <w:pPr>
        <w:autoSpaceDE w:val="0"/>
        <w:autoSpaceDN w:val="0"/>
        <w:adjustRightInd w:val="0"/>
        <w:ind w:left="720" w:firstLine="720"/>
        <w:rPr>
          <w:rFonts w:ascii="Calibri" w:hAnsi="Calibri" w:cs="Calibri"/>
        </w:rPr>
      </w:pPr>
      <w:proofErr w:type="gramStart"/>
      <w:r>
        <w:rPr>
          <w:rFonts w:ascii="Calibri" w:hAnsi="Calibri" w:cs="Calibri"/>
        </w:rPr>
        <w:t>o</w:t>
      </w:r>
      <w:proofErr w:type="gramEnd"/>
      <w:r>
        <w:rPr>
          <w:rFonts w:ascii="Calibri" w:hAnsi="Calibri" w:cs="Calibri"/>
        </w:rPr>
        <w:t xml:space="preserve"> Acceptance into eBay developer’s program.</w:t>
      </w:r>
    </w:p>
    <w:p w:rsidR="00EE67D9" w:rsidRDefault="00EE67D9" w:rsidP="00EE67D9">
      <w:pPr>
        <w:autoSpaceDE w:val="0"/>
        <w:autoSpaceDN w:val="0"/>
        <w:adjustRightInd w:val="0"/>
        <w:ind w:left="1440"/>
        <w:rPr>
          <w:rFonts w:ascii="Calibri" w:hAnsi="Calibri" w:cs="Calibri"/>
        </w:rPr>
      </w:pPr>
      <w:proofErr w:type="gramStart"/>
      <w:r>
        <w:rPr>
          <w:rFonts w:ascii="Calibri" w:hAnsi="Calibri" w:cs="Calibri"/>
        </w:rPr>
        <w:t>o</w:t>
      </w:r>
      <w:proofErr w:type="gramEnd"/>
      <w:r>
        <w:rPr>
          <w:rFonts w:ascii="Calibri" w:hAnsi="Calibri" w:cs="Calibri"/>
        </w:rPr>
        <w:t xml:space="preserve"> Construction of Application.</w:t>
      </w:r>
    </w:p>
    <w:p w:rsidR="00EE67D9" w:rsidRDefault="00EE67D9" w:rsidP="00EE67D9">
      <w:pPr>
        <w:autoSpaceDE w:val="0"/>
        <w:autoSpaceDN w:val="0"/>
        <w:adjustRightInd w:val="0"/>
        <w:ind w:left="1440"/>
        <w:rPr>
          <w:rFonts w:ascii="Calibri" w:hAnsi="Calibri" w:cs="Calibri"/>
        </w:rPr>
      </w:pPr>
      <w:proofErr w:type="gramStart"/>
      <w:r>
        <w:rPr>
          <w:rFonts w:ascii="Calibri" w:hAnsi="Calibri" w:cs="Calibri"/>
        </w:rPr>
        <w:t>o</w:t>
      </w:r>
      <w:proofErr w:type="gramEnd"/>
      <w:r>
        <w:rPr>
          <w:rFonts w:ascii="Calibri" w:hAnsi="Calibri" w:cs="Calibri"/>
        </w:rPr>
        <w:t xml:space="preserve"> Scrutiny by eBay</w:t>
      </w:r>
    </w:p>
    <w:p w:rsidR="00EE67D9" w:rsidRDefault="00EE67D9" w:rsidP="00EE67D9">
      <w:pPr>
        <w:autoSpaceDE w:val="0"/>
        <w:autoSpaceDN w:val="0"/>
        <w:adjustRightInd w:val="0"/>
        <w:ind w:left="1440"/>
        <w:rPr>
          <w:rFonts w:ascii="Calibri" w:hAnsi="Calibri" w:cs="Calibri"/>
        </w:rPr>
      </w:pPr>
      <w:proofErr w:type="gramStart"/>
      <w:r>
        <w:rPr>
          <w:rFonts w:ascii="Calibri" w:hAnsi="Calibri" w:cs="Calibri"/>
        </w:rPr>
        <w:t>o</w:t>
      </w:r>
      <w:proofErr w:type="gramEnd"/>
      <w:r>
        <w:rPr>
          <w:rFonts w:ascii="Calibri" w:hAnsi="Calibri" w:cs="Calibri"/>
        </w:rPr>
        <w:t xml:space="preserve"> Deploy to mobile marketplace</w:t>
      </w:r>
    </w:p>
    <w:p w:rsidR="00EE67D9" w:rsidRDefault="00EE67D9" w:rsidP="00EE67D9">
      <w:pPr>
        <w:autoSpaceDE w:val="0"/>
        <w:autoSpaceDN w:val="0"/>
        <w:adjustRightInd w:val="0"/>
        <w:rPr>
          <w:rFonts w:ascii="Calibri" w:hAnsi="Calibri" w:cs="Calibri"/>
        </w:rPr>
      </w:pPr>
      <w:r>
        <w:rPr>
          <w:rFonts w:ascii="Calibri" w:hAnsi="Calibri" w:cs="Calibri"/>
        </w:rPr>
        <w:t>• Project Timeline – By the end of the semester</w:t>
      </w:r>
    </w:p>
    <w:p w:rsidR="00EE67D9" w:rsidRDefault="00EE67D9" w:rsidP="00EE67D9">
      <w:pPr>
        <w:autoSpaceDE w:val="0"/>
        <w:autoSpaceDN w:val="0"/>
        <w:adjustRightInd w:val="0"/>
        <w:rPr>
          <w:rFonts w:ascii="Calibri" w:hAnsi="Calibri" w:cs="Calibri"/>
        </w:rPr>
      </w:pPr>
    </w:p>
    <w:p w:rsidR="00EE67D9" w:rsidRDefault="00EE67D9" w:rsidP="00EE67D9">
      <w:pPr>
        <w:pStyle w:val="NormalWeb"/>
        <w:spacing w:before="0" w:beforeAutospacing="0" w:after="0" w:afterAutospacing="0"/>
      </w:pPr>
      <w:r>
        <w:rPr>
          <w:noProof/>
          <w:lang w:eastAsia="ja-JP"/>
        </w:rPr>
        <w:drawing>
          <wp:inline distT="0" distB="0" distL="0" distR="0" wp14:anchorId="4D273134" wp14:editId="73977014">
            <wp:extent cx="6381750" cy="1524000"/>
            <wp:effectExtent l="19050" t="0" r="0" b="0"/>
            <wp:docPr id="16" name="Picture 18" descr="C:\Users\bhandari\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bhandari\AppData\Local\Temp\msohtmlclip1\01\clip_image001.png"/>
                    <pic:cNvPicPr>
                      <a:picLocks noChangeAspect="1" noChangeArrowheads="1"/>
                    </pic:cNvPicPr>
                  </pic:nvPicPr>
                  <pic:blipFill>
                    <a:blip r:embed="rId6"/>
                    <a:srcRect/>
                    <a:stretch>
                      <a:fillRect/>
                    </a:stretch>
                  </pic:blipFill>
                  <pic:spPr bwMode="auto">
                    <a:xfrm>
                      <a:off x="0" y="0"/>
                      <a:ext cx="6381750" cy="1524000"/>
                    </a:xfrm>
                    <a:prstGeom prst="rect">
                      <a:avLst/>
                    </a:prstGeom>
                    <a:noFill/>
                    <a:ln w="9525">
                      <a:noFill/>
                      <a:miter lim="800000"/>
                      <a:headEnd/>
                      <a:tailEnd/>
                    </a:ln>
                  </pic:spPr>
                </pic:pic>
              </a:graphicData>
            </a:graphic>
          </wp:inline>
        </w:drawing>
      </w:r>
    </w:p>
    <w:p w:rsidR="00EE67D9" w:rsidRDefault="00EE67D9" w:rsidP="00EE67D9"/>
    <w:p w:rsidR="00EE67D9" w:rsidRDefault="00EE67D9" w:rsidP="00EE67D9"/>
    <w:p w:rsidR="00EE67D9" w:rsidRDefault="00EE67D9" w:rsidP="00EE67D9">
      <w:pPr>
        <w:autoSpaceDE w:val="0"/>
        <w:autoSpaceDN w:val="0"/>
        <w:adjustRightInd w:val="0"/>
        <w:rPr>
          <w:rFonts w:ascii="Calibri" w:hAnsi="Calibri" w:cs="Calibri"/>
        </w:rPr>
      </w:pPr>
      <w:r>
        <w:rPr>
          <w:noProof/>
          <w:lang w:eastAsia="ja-JP"/>
        </w:rPr>
        <w:lastRenderedPageBreak/>
        <w:drawing>
          <wp:inline distT="0" distB="0" distL="0" distR="0" wp14:anchorId="78C7E365" wp14:editId="276B92ED">
            <wp:extent cx="6372225" cy="1485900"/>
            <wp:effectExtent l="19050" t="0" r="9525" b="0"/>
            <wp:docPr id="17" name="Picture 15" descr="C:\Users\bhandari\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handari\AppData\Local\Temp\msohtmlclip1\01\clip_image001.png"/>
                    <pic:cNvPicPr>
                      <a:picLocks noChangeAspect="1" noChangeArrowheads="1"/>
                    </pic:cNvPicPr>
                  </pic:nvPicPr>
                  <pic:blipFill>
                    <a:blip r:embed="rId7"/>
                    <a:srcRect/>
                    <a:stretch>
                      <a:fillRect/>
                    </a:stretch>
                  </pic:blipFill>
                  <pic:spPr bwMode="auto">
                    <a:xfrm>
                      <a:off x="0" y="0"/>
                      <a:ext cx="6372225" cy="1485900"/>
                    </a:xfrm>
                    <a:prstGeom prst="rect">
                      <a:avLst/>
                    </a:prstGeom>
                    <a:noFill/>
                    <a:ln w="9525">
                      <a:noFill/>
                      <a:miter lim="800000"/>
                      <a:headEnd/>
                      <a:tailEnd/>
                    </a:ln>
                  </pic:spPr>
                </pic:pic>
              </a:graphicData>
            </a:graphic>
          </wp:inline>
        </w:drawing>
      </w:r>
    </w:p>
    <w:p w:rsidR="00EE67D9" w:rsidRDefault="00EE67D9" w:rsidP="00EE67D9">
      <w:pPr>
        <w:autoSpaceDE w:val="0"/>
        <w:autoSpaceDN w:val="0"/>
        <w:adjustRightInd w:val="0"/>
        <w:rPr>
          <w:rFonts w:ascii="Calibri" w:hAnsi="Calibri" w:cs="Calibri"/>
        </w:rPr>
      </w:pPr>
      <w:r>
        <w:rPr>
          <w:rFonts w:ascii="Calibri" w:hAnsi="Calibri" w:cs="Calibri"/>
        </w:rPr>
        <w:t>• Project Challenges – Once the application is constructed, it has to pass the eBay screening program.</w:t>
      </w:r>
    </w:p>
    <w:p w:rsidR="00EE67D9" w:rsidRDefault="00EE67D9" w:rsidP="00EE67D9">
      <w:pPr>
        <w:autoSpaceDE w:val="0"/>
        <w:autoSpaceDN w:val="0"/>
        <w:adjustRightInd w:val="0"/>
        <w:rPr>
          <w:rFonts w:ascii="Calibri" w:hAnsi="Calibri" w:cs="Calibri"/>
        </w:rPr>
      </w:pPr>
      <w:r>
        <w:rPr>
          <w:rFonts w:ascii="Calibri" w:hAnsi="Calibri" w:cs="Calibri"/>
        </w:rPr>
        <w:t>• Project Finances – None.</w:t>
      </w:r>
    </w:p>
    <w:p w:rsidR="00EE67D9" w:rsidRDefault="00EE67D9" w:rsidP="00EE67D9">
      <w:pPr>
        <w:autoSpaceDE w:val="0"/>
        <w:autoSpaceDN w:val="0"/>
        <w:adjustRightInd w:val="0"/>
        <w:rPr>
          <w:rFonts w:ascii="Calibri" w:hAnsi="Calibri" w:cs="Calibri"/>
        </w:rPr>
      </w:pPr>
      <w:r>
        <w:rPr>
          <w:rFonts w:ascii="Calibri" w:hAnsi="Calibri" w:cs="Calibri"/>
        </w:rPr>
        <w:t>• Project Estimated Completion Time – ~140hours.</w:t>
      </w:r>
    </w:p>
    <w:p w:rsidR="00EE67D9" w:rsidRDefault="00EE67D9" w:rsidP="00EE67D9">
      <w:pPr>
        <w:autoSpaceDE w:val="0"/>
        <w:autoSpaceDN w:val="0"/>
        <w:adjustRightInd w:val="0"/>
        <w:rPr>
          <w:rFonts w:ascii="Calibri" w:hAnsi="Calibri" w:cs="Calibri"/>
        </w:rPr>
      </w:pPr>
      <w:r>
        <w:rPr>
          <w:rFonts w:ascii="Calibri" w:hAnsi="Calibri" w:cs="Calibri"/>
        </w:rPr>
        <w:t xml:space="preserve">• Project Status – We have server space in </w:t>
      </w:r>
      <w:proofErr w:type="gramStart"/>
      <w:r>
        <w:rPr>
          <w:rFonts w:ascii="Calibri" w:hAnsi="Calibri" w:cs="Calibri"/>
        </w:rPr>
        <w:t>kurtzace.com,</w:t>
      </w:r>
      <w:proofErr w:type="gramEnd"/>
      <w:r>
        <w:rPr>
          <w:rFonts w:ascii="Calibri" w:hAnsi="Calibri" w:cs="Calibri"/>
        </w:rPr>
        <w:t xml:space="preserve"> we are accepted into eBay developer’s program, commenced application construction.</w:t>
      </w:r>
    </w:p>
    <w:p w:rsidR="00EE67D9" w:rsidRDefault="00EE67D9" w:rsidP="00EE67D9">
      <w:pPr>
        <w:autoSpaceDE w:val="0"/>
        <w:autoSpaceDN w:val="0"/>
        <w:adjustRightInd w:val="0"/>
        <w:rPr>
          <w:rFonts w:ascii="Calibri" w:hAnsi="Calibri" w:cs="Calibri"/>
        </w:rPr>
      </w:pPr>
      <w:r>
        <w:rPr>
          <w:rFonts w:ascii="Calibri" w:hAnsi="Calibri" w:cs="Calibri"/>
        </w:rPr>
        <w:t xml:space="preserve">• Project Contact(s) – Karan </w:t>
      </w:r>
      <w:proofErr w:type="spellStart"/>
      <w:r>
        <w:rPr>
          <w:rFonts w:ascii="Calibri" w:hAnsi="Calibri" w:cs="Calibri"/>
        </w:rPr>
        <w:t>Bhandari</w:t>
      </w:r>
      <w:proofErr w:type="spellEnd"/>
      <w:r>
        <w:rPr>
          <w:rFonts w:ascii="Calibri" w:hAnsi="Calibri" w:cs="Calibri"/>
        </w:rPr>
        <w:t>, +1 302 438 2953.</w:t>
      </w:r>
    </w:p>
    <w:p w:rsidR="00EE67D9" w:rsidRDefault="00EE67D9" w:rsidP="00EE67D9">
      <w:pPr>
        <w:rPr>
          <w:rFonts w:ascii="Calibri" w:hAnsi="Calibri" w:cs="Calibri"/>
        </w:rPr>
      </w:pPr>
      <w:hyperlink r:id="rId8" w:history="1">
        <w:r w:rsidRPr="003D4400">
          <w:rPr>
            <w:rStyle w:val="Hyperlink"/>
            <w:rFonts w:ascii="Calibri" w:hAnsi="Calibri" w:cs="Calibri"/>
          </w:rPr>
          <w:t>Karan.bhandari@student.csulb.edu</w:t>
        </w:r>
      </w:hyperlink>
    </w:p>
    <w:p w:rsidR="00EE67D9" w:rsidRDefault="00EE67D9" w:rsidP="00EE67D9">
      <w:pPr>
        <w:rPr>
          <w:rFonts w:ascii="Calibri" w:hAnsi="Calibri" w:cs="Calibri"/>
        </w:rPr>
      </w:pPr>
    </w:p>
    <w:p w:rsidR="00EE67D9" w:rsidRDefault="00EE67D9" w:rsidP="00EE67D9">
      <w:pPr>
        <w:rPr>
          <w:rFonts w:ascii="Calibri" w:hAnsi="Calibri" w:cs="Calibri"/>
        </w:rPr>
      </w:pPr>
    </w:p>
    <w:p w:rsidR="00EE67D9" w:rsidRDefault="00EE67D9" w:rsidP="00EE67D9">
      <w:pPr>
        <w:rPr>
          <w:rFonts w:ascii="Calibri" w:hAnsi="Calibri" w:cs="Calibri"/>
        </w:rPr>
      </w:pPr>
    </w:p>
    <w:p w:rsidR="00EE67D9" w:rsidRDefault="00EE67D9" w:rsidP="00EE67D9">
      <w:pPr>
        <w:rPr>
          <w:rFonts w:ascii="Calibri" w:hAnsi="Calibri" w:cs="Calibri"/>
        </w:rPr>
      </w:pPr>
    </w:p>
    <w:p w:rsidR="00EE67D9" w:rsidRDefault="00EE67D9" w:rsidP="00EE67D9">
      <w:pPr>
        <w:rPr>
          <w:rFonts w:ascii="Calibri" w:hAnsi="Calibri" w:cs="Calibri"/>
        </w:rPr>
      </w:pPr>
    </w:p>
    <w:p w:rsidR="00EE67D9" w:rsidRDefault="00EE67D9" w:rsidP="00EE67D9">
      <w:pPr>
        <w:rPr>
          <w:rFonts w:ascii="Calibri" w:hAnsi="Calibri" w:cs="Calibri"/>
        </w:rPr>
      </w:pPr>
    </w:p>
    <w:p w:rsidR="00EE67D9" w:rsidRDefault="00EE67D9" w:rsidP="00EE67D9">
      <w:pPr>
        <w:rPr>
          <w:rFonts w:ascii="Calibri" w:hAnsi="Calibri" w:cs="Calibri"/>
        </w:rPr>
      </w:pPr>
    </w:p>
    <w:p w:rsidR="00EE67D9" w:rsidRDefault="00EE67D9" w:rsidP="00EE67D9">
      <w:pPr>
        <w:rPr>
          <w:rFonts w:ascii="Calibri" w:hAnsi="Calibri" w:cs="Calibri"/>
        </w:rPr>
      </w:pPr>
    </w:p>
    <w:p w:rsidR="00EE67D9" w:rsidRDefault="00EE67D9" w:rsidP="00EE67D9">
      <w:pPr>
        <w:rPr>
          <w:rFonts w:ascii="Calibri" w:hAnsi="Calibri" w:cs="Calibri"/>
        </w:rPr>
      </w:pPr>
    </w:p>
    <w:p w:rsidR="00EE67D9" w:rsidRDefault="00EE67D9" w:rsidP="00EE67D9">
      <w:pPr>
        <w:rPr>
          <w:rFonts w:ascii="Calibri" w:hAnsi="Calibri" w:cs="Calibri"/>
        </w:rPr>
      </w:pPr>
    </w:p>
    <w:p w:rsidR="00EE67D9" w:rsidRDefault="00EE67D9" w:rsidP="00EE67D9">
      <w:pPr>
        <w:rPr>
          <w:rFonts w:ascii="Calibri" w:hAnsi="Calibri" w:cs="Calibri"/>
        </w:rPr>
      </w:pPr>
    </w:p>
    <w:p w:rsidR="00EE67D9" w:rsidRDefault="00EE67D9" w:rsidP="00EE67D9">
      <w:pPr>
        <w:rPr>
          <w:rFonts w:ascii="Calibri" w:hAnsi="Calibri" w:cs="Calibri"/>
        </w:rPr>
      </w:pPr>
    </w:p>
    <w:p w:rsidR="00EE67D9" w:rsidRDefault="00EE67D9" w:rsidP="00EE67D9">
      <w:pPr>
        <w:rPr>
          <w:rFonts w:ascii="Calibri" w:hAnsi="Calibri" w:cs="Calibri"/>
        </w:rPr>
      </w:pPr>
    </w:p>
    <w:p w:rsidR="00EE67D9" w:rsidRDefault="00EE67D9" w:rsidP="00EE67D9">
      <w:pPr>
        <w:rPr>
          <w:rFonts w:ascii="Calibri" w:hAnsi="Calibri" w:cs="Calibri"/>
        </w:rPr>
      </w:pPr>
    </w:p>
    <w:p w:rsidR="00EE67D9" w:rsidRDefault="00EE67D9" w:rsidP="00EE67D9">
      <w:pPr>
        <w:rPr>
          <w:rFonts w:ascii="Calibri" w:hAnsi="Calibri" w:cs="Calibri"/>
        </w:rPr>
      </w:pPr>
    </w:p>
    <w:p w:rsidR="00EE67D9" w:rsidRDefault="00EE67D9" w:rsidP="00EE67D9">
      <w:pPr>
        <w:rPr>
          <w:rFonts w:ascii="Calibri" w:hAnsi="Calibri" w:cs="Calibri"/>
        </w:rPr>
      </w:pPr>
    </w:p>
    <w:p w:rsidR="00EE67D9" w:rsidRDefault="00EE67D9" w:rsidP="00EE67D9">
      <w:pPr>
        <w:rPr>
          <w:rFonts w:ascii="Calibri" w:hAnsi="Calibri" w:cs="Calibri"/>
        </w:rPr>
      </w:pPr>
    </w:p>
    <w:p w:rsidR="00EE67D9" w:rsidRDefault="00EE67D9" w:rsidP="00EE67D9">
      <w:pPr>
        <w:rPr>
          <w:rFonts w:ascii="Calibri" w:hAnsi="Calibri" w:cs="Calibri"/>
        </w:rPr>
      </w:pPr>
    </w:p>
    <w:p w:rsidR="00EE67D9" w:rsidRDefault="00EE67D9" w:rsidP="00EE67D9">
      <w:pPr>
        <w:rPr>
          <w:rFonts w:ascii="Calibri" w:hAnsi="Calibri" w:cs="Calibri"/>
        </w:rPr>
      </w:pPr>
    </w:p>
    <w:p w:rsidR="00EE67D9" w:rsidRDefault="00EE67D9" w:rsidP="00EE67D9">
      <w:pPr>
        <w:rPr>
          <w:rFonts w:ascii="Calibri" w:hAnsi="Calibri" w:cs="Calibri"/>
        </w:rPr>
      </w:pPr>
    </w:p>
    <w:p w:rsidR="00EE67D9" w:rsidRDefault="00EE67D9" w:rsidP="00EE67D9">
      <w:pPr>
        <w:rPr>
          <w:rFonts w:ascii="Calibri" w:hAnsi="Calibri" w:cs="Calibri"/>
        </w:rPr>
      </w:pPr>
    </w:p>
    <w:p w:rsidR="00EE67D9" w:rsidRDefault="00EE67D9" w:rsidP="00EE67D9">
      <w:pPr>
        <w:rPr>
          <w:rFonts w:ascii="Calibri" w:hAnsi="Calibri" w:cs="Calibri"/>
        </w:rPr>
      </w:pPr>
    </w:p>
    <w:p w:rsidR="00EE67D9" w:rsidRDefault="00EE67D9" w:rsidP="00EE67D9">
      <w:pPr>
        <w:rPr>
          <w:rFonts w:ascii="Calibri" w:hAnsi="Calibri" w:cs="Calibri"/>
        </w:rPr>
      </w:pPr>
    </w:p>
    <w:p w:rsidR="00EE67D9" w:rsidRDefault="00EE67D9" w:rsidP="00EE67D9">
      <w:pPr>
        <w:rPr>
          <w:rFonts w:ascii="Calibri" w:hAnsi="Calibri" w:cs="Calibri"/>
        </w:rPr>
      </w:pPr>
    </w:p>
    <w:p w:rsidR="00EE67D9" w:rsidRDefault="00EE67D9" w:rsidP="00EE67D9">
      <w:pPr>
        <w:rPr>
          <w:rFonts w:ascii="Calibri" w:hAnsi="Calibri" w:cs="Calibri"/>
        </w:rPr>
      </w:pPr>
    </w:p>
    <w:p w:rsidR="00EE67D9" w:rsidRDefault="00EE67D9" w:rsidP="00EE67D9">
      <w:pPr>
        <w:rPr>
          <w:rFonts w:ascii="Calibri" w:hAnsi="Calibri" w:cs="Calibri"/>
        </w:rPr>
      </w:pPr>
    </w:p>
    <w:p w:rsidR="00EE67D9" w:rsidRDefault="00EE67D9" w:rsidP="00EE67D9">
      <w:pPr>
        <w:rPr>
          <w:rFonts w:ascii="Calibri" w:hAnsi="Calibri" w:cs="Calibri"/>
        </w:rPr>
      </w:pPr>
    </w:p>
    <w:p w:rsidR="00EE67D9" w:rsidRDefault="00EE67D9" w:rsidP="00EE67D9">
      <w:pPr>
        <w:rPr>
          <w:rFonts w:ascii="Calibri" w:hAnsi="Calibri" w:cs="Calibri"/>
        </w:rPr>
      </w:pPr>
    </w:p>
    <w:p w:rsidR="00EE67D9" w:rsidRDefault="00EE67D9" w:rsidP="00EE67D9">
      <w:pPr>
        <w:rPr>
          <w:rFonts w:ascii="Calibri" w:hAnsi="Calibri" w:cs="Calibri"/>
        </w:rPr>
      </w:pPr>
    </w:p>
    <w:p w:rsidR="00EE67D9" w:rsidRDefault="00EE67D9" w:rsidP="00EE67D9">
      <w:pPr>
        <w:rPr>
          <w:rFonts w:ascii="Calibri" w:hAnsi="Calibri" w:cs="Calibri"/>
        </w:rPr>
      </w:pPr>
    </w:p>
    <w:p w:rsidR="00EE67D9" w:rsidRDefault="00EE67D9" w:rsidP="00EE67D9"/>
    <w:p w:rsidR="00EE67D9" w:rsidRDefault="00EE67D9" w:rsidP="00EE67D9">
      <w:r>
        <w:rPr>
          <w:noProof/>
        </w:rPr>
        <w:lastRenderedPageBreak/>
        <mc:AlternateContent>
          <mc:Choice Requires="wps">
            <w:drawing>
              <wp:anchor distT="0" distB="0" distL="114300" distR="114300" simplePos="0" relativeHeight="251659264" behindDoc="0" locked="0" layoutInCell="1" allowOverlap="1" wp14:anchorId="566E0500" wp14:editId="55C2C2AA">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EE67D9" w:rsidRPr="00EE67D9" w:rsidRDefault="00EE67D9" w:rsidP="00EE67D9">
                            <w:pPr>
                              <w:jc w:val="cente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EE67D9">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Event Name - ACM's Official Bang! Tournament (First)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" filled="f" stroked="f">
                <v:fill o:detectmouseclick="t"/>
                <v:textbox style="mso-fit-shape-to-text:t">
                  <w:txbxContent>
                    <w:p w:rsidR="00EE67D9" w:rsidRPr="00EE67D9" w:rsidRDefault="00EE67D9" w:rsidP="00EE67D9">
                      <w:pPr>
                        <w:jc w:val="cente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EE67D9">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Event Name - ACM's Official Bang! Tournament (First)</w:t>
                      </w:r>
                    </w:p>
                  </w:txbxContent>
                </v:textbox>
                <w10:wrap type="square"/>
              </v:shape>
            </w:pict>
          </mc:Fallback>
        </mc:AlternateContent>
      </w:r>
    </w:p>
    <w:p w:rsidR="00EE67D9" w:rsidRDefault="00EE67D9" w:rsidP="00EE67D9">
      <w:r>
        <w:t xml:space="preserve">Event Manager(s) – </w:t>
      </w:r>
      <w:proofErr w:type="spellStart"/>
      <w:r>
        <w:t>Derrik</w:t>
      </w:r>
      <w:proofErr w:type="spellEnd"/>
      <w:r>
        <w:t xml:space="preserve"> Bulmer</w:t>
      </w:r>
    </w:p>
    <w:p w:rsidR="00EE67D9" w:rsidRDefault="00EE67D9" w:rsidP="00EE67D9"/>
    <w:p w:rsidR="00EE67D9" w:rsidRDefault="00EE67D9" w:rsidP="00EE67D9">
      <w:r>
        <w:t xml:space="preserve">Event Date(s) / Time(s) – </w:t>
      </w:r>
    </w:p>
    <w:p w:rsidR="00EE67D9" w:rsidRDefault="00EE67D9" w:rsidP="00EE67D9">
      <w:r>
        <w:tab/>
        <w:t>Elimination Rounds: Mon, Nov 21 4:00 – 7:00 P.M. and Tues, Nov 22</w:t>
      </w:r>
      <w:r w:rsidRPr="004D71EE">
        <w:rPr>
          <w:vertAlign w:val="superscript"/>
        </w:rPr>
        <w:t>nd</w:t>
      </w:r>
      <w:r>
        <w:t xml:space="preserve"> 4:00 - 6:00 P.M.</w:t>
      </w:r>
    </w:p>
    <w:p w:rsidR="00EE67D9" w:rsidRDefault="00EE67D9" w:rsidP="00EE67D9">
      <w:r>
        <w:tab/>
        <w:t>Final Round:  Tuesday Nov 22nd 6:00 P.M.</w:t>
      </w:r>
    </w:p>
    <w:p w:rsidR="00EE67D9" w:rsidRDefault="00EE67D9" w:rsidP="00EE67D9">
      <w:r>
        <w:tab/>
        <w:t>In ACM Room</w:t>
      </w:r>
    </w:p>
    <w:p w:rsidR="00EE67D9" w:rsidRDefault="00EE67D9" w:rsidP="00EE67D9"/>
    <w:p w:rsidR="00EE67D9" w:rsidRDefault="00EE67D9" w:rsidP="00EE67D9">
      <w:r>
        <w:t xml:space="preserve">Event Description – </w:t>
      </w:r>
    </w:p>
    <w:p w:rsidR="00EE67D9" w:rsidRDefault="00EE67D9" w:rsidP="00EE67D9">
      <w:pPr>
        <w:ind w:left="720"/>
      </w:pPr>
      <w:r>
        <w:t xml:space="preserve">Anyone can participate in a double-elimination tournament involving the card game </w:t>
      </w:r>
      <w:r w:rsidRPr="004D71EE">
        <w:rPr>
          <w:u w:val="single"/>
        </w:rPr>
        <w:t>Bang!</w:t>
      </w:r>
      <w:r>
        <w:t xml:space="preserve"> </w:t>
      </w:r>
      <w:proofErr w:type="gramStart"/>
      <w:r>
        <w:t>by</w:t>
      </w:r>
      <w:proofErr w:type="gramEnd"/>
      <w:r>
        <w:t xml:space="preserve"> </w:t>
      </w:r>
      <w:proofErr w:type="spellStart"/>
      <w:r w:rsidRPr="004D71EE">
        <w:rPr>
          <w:i/>
          <w:u w:val="single"/>
        </w:rPr>
        <w:t>DaVinci</w:t>
      </w:r>
      <w:proofErr w:type="spellEnd"/>
      <w:r>
        <w:t xml:space="preserve"> games</w:t>
      </w:r>
    </w:p>
    <w:p w:rsidR="00EE67D9" w:rsidRDefault="00EE67D9" w:rsidP="00EE67D9">
      <w:r>
        <w:t xml:space="preserve">Event Purpose – </w:t>
      </w:r>
    </w:p>
    <w:p w:rsidR="00EE67D9" w:rsidRDefault="00EE67D9" w:rsidP="00EE67D9">
      <w:r>
        <w:tab/>
        <w:t>“ACM's official card game” will have its first ever “official tournament”</w:t>
      </w:r>
    </w:p>
    <w:p w:rsidR="00EE67D9" w:rsidRDefault="00EE67D9" w:rsidP="00EE67D9">
      <w:r>
        <w:t xml:space="preserve">Event Goals – </w:t>
      </w:r>
    </w:p>
    <w:p w:rsidR="00EE67D9" w:rsidRDefault="00EE67D9" w:rsidP="00EE67D9">
      <w:r>
        <w:tab/>
        <w:t>To show ACM's fun side, in that we have a card game to play</w:t>
      </w:r>
    </w:p>
    <w:p w:rsidR="00EE67D9" w:rsidRDefault="00EE67D9" w:rsidP="00EE67D9">
      <w:r>
        <w:t xml:space="preserve">Event Requirements – </w:t>
      </w:r>
    </w:p>
    <w:p w:rsidR="00EE67D9" w:rsidRDefault="00EE67D9" w:rsidP="00EE67D9">
      <w:r>
        <w:tab/>
        <w:t>Rules – how to play</w:t>
      </w:r>
    </w:p>
    <w:p w:rsidR="00EE67D9" w:rsidRDefault="00EE67D9" w:rsidP="00EE67D9">
      <w:r>
        <w:tab/>
        <w:t>Scoring Guide – who wins or loses</w:t>
      </w:r>
    </w:p>
    <w:p w:rsidR="00EE67D9" w:rsidRDefault="00EE67D9" w:rsidP="00EE67D9">
      <w:r>
        <w:tab/>
        <w:t>Sign-up/Agreement forms – a sign-in sheet with a simple participant agreement statement</w:t>
      </w:r>
    </w:p>
    <w:p w:rsidR="00EE67D9" w:rsidRDefault="00EE67D9" w:rsidP="00EE67D9">
      <w:r>
        <w:tab/>
        <w:t xml:space="preserve">Bang! Cards – </w:t>
      </w:r>
      <w:r>
        <w:tab/>
        <w:t>original and expansion sets</w:t>
      </w:r>
    </w:p>
    <w:p w:rsidR="00EE67D9" w:rsidRPr="00884454" w:rsidRDefault="00EE67D9" w:rsidP="00EE67D9">
      <w:pPr>
        <w:ind w:left="2160"/>
      </w:pPr>
      <w:r>
        <w:t>Record Spreadsheet – on computer spreadsheet program, double elimination brackets (or lose twice, you’re out!)</w:t>
      </w:r>
    </w:p>
    <w:p w:rsidR="00EE67D9" w:rsidRDefault="00EE67D9" w:rsidP="00EE67D9">
      <w:r>
        <w:tab/>
        <w:t>ACM Room – must be open an supervised</w:t>
      </w:r>
    </w:p>
    <w:p w:rsidR="00EE67D9" w:rsidRDefault="00EE67D9" w:rsidP="00EE67D9"/>
    <w:p w:rsidR="00EE67D9" w:rsidRDefault="00EE67D9" w:rsidP="00EE67D9">
      <w:r>
        <w:t xml:space="preserve">Event Team – </w:t>
      </w:r>
      <w:proofErr w:type="spellStart"/>
      <w:r>
        <w:t>Derrik</w:t>
      </w:r>
      <w:proofErr w:type="spellEnd"/>
      <w:r>
        <w:t xml:space="preserve"> Bulmer, Nate </w:t>
      </w:r>
      <w:proofErr w:type="spellStart"/>
      <w:r>
        <w:t>Pickrell</w:t>
      </w:r>
      <w:proofErr w:type="spellEnd"/>
      <w:r>
        <w:t xml:space="preserve">, James Coolidge, Sal </w:t>
      </w:r>
      <w:proofErr w:type="spellStart"/>
      <w:r>
        <w:t>Liamas</w:t>
      </w:r>
      <w:proofErr w:type="spellEnd"/>
    </w:p>
    <w:p w:rsidR="00EE67D9" w:rsidRDefault="00EE67D9" w:rsidP="00EE67D9">
      <w:r>
        <w:t xml:space="preserve">Event Preparation Time line – </w:t>
      </w:r>
    </w:p>
    <w:p w:rsidR="00EE67D9" w:rsidRDefault="00EE67D9" w:rsidP="00EE67D9">
      <w:r>
        <w:tab/>
        <w:t>Special Bang! Events Committee: Thursday Nov 3rd at 12:00 P.M. - Done</w:t>
      </w:r>
    </w:p>
    <w:p w:rsidR="00EE67D9" w:rsidRDefault="00EE67D9" w:rsidP="00EE67D9">
      <w:r>
        <w:tab/>
        <w:t>AESB meeting: Friday Nov 4th at 1:00 P.M. – Done, announced personally</w:t>
      </w:r>
    </w:p>
    <w:p w:rsidR="00EE67D9" w:rsidRDefault="00EE67D9" w:rsidP="00EE67D9">
      <w:r>
        <w:tab/>
        <w:t>Sign-ups:  Wednesday Nov 16</w:t>
      </w:r>
      <w:r w:rsidRPr="00C30CE5">
        <w:rPr>
          <w:vertAlign w:val="superscript"/>
        </w:rPr>
        <w:t>th</w:t>
      </w:r>
      <w:r>
        <w:t xml:space="preserve"> until Monday Nov 21</w:t>
      </w:r>
      <w:r w:rsidRPr="00C30CE5">
        <w:rPr>
          <w:vertAlign w:val="superscript"/>
        </w:rPr>
        <w:t>st</w:t>
      </w:r>
      <w:r>
        <w:t xml:space="preserve"> in ACM room</w:t>
      </w:r>
    </w:p>
    <w:p w:rsidR="00EE67D9" w:rsidRDefault="00EE67D9" w:rsidP="00EE67D9">
      <w:r>
        <w:tab/>
        <w:t>Tournament: Nov 21st-22</w:t>
      </w:r>
      <w:r w:rsidRPr="00C30CE5">
        <w:rPr>
          <w:vertAlign w:val="superscript"/>
        </w:rPr>
        <w:t>nd</w:t>
      </w:r>
      <w:r>
        <w:t xml:space="preserve"> 4 P.M. in ACM room</w:t>
      </w:r>
    </w:p>
    <w:p w:rsidR="00EE67D9" w:rsidRDefault="00EE67D9" w:rsidP="00EE67D9"/>
    <w:p w:rsidR="00EE67D9" w:rsidRDefault="00EE67D9" w:rsidP="00EE67D9">
      <w:r>
        <w:t xml:space="preserve">Event Challenges – </w:t>
      </w:r>
    </w:p>
    <w:p w:rsidR="00EE67D9" w:rsidRDefault="00EE67D9" w:rsidP="00EE67D9">
      <w:r>
        <w:tab/>
        <w:t>Involvement of members of non-CECS CSULB student organizations</w:t>
      </w:r>
    </w:p>
    <w:p w:rsidR="00EE67D9" w:rsidRDefault="00EE67D9" w:rsidP="00EE67D9"/>
    <w:p w:rsidR="00EE67D9" w:rsidRDefault="00EE67D9" w:rsidP="00EE67D9">
      <w:r>
        <w:t xml:space="preserve">Event Finances – </w:t>
      </w:r>
    </w:p>
    <w:p w:rsidR="00EE67D9" w:rsidRDefault="00EE67D9" w:rsidP="00EE67D9">
      <w:r>
        <w:tab/>
        <w:t>None Expected</w:t>
      </w:r>
    </w:p>
    <w:p w:rsidR="00EE67D9" w:rsidRDefault="00EE67D9" w:rsidP="00EE67D9"/>
    <w:p w:rsidR="00EE67D9" w:rsidRDefault="00EE67D9" w:rsidP="00EE67D9">
      <w:r>
        <w:t xml:space="preserve">Expected Attendance – </w:t>
      </w:r>
    </w:p>
    <w:p w:rsidR="00EE67D9" w:rsidRDefault="00EE67D9" w:rsidP="00EE67D9">
      <w:r>
        <w:tab/>
        <w:t xml:space="preserve">10 - 20 players </w:t>
      </w:r>
    </w:p>
    <w:p w:rsidR="00EE67D9" w:rsidRDefault="00EE67D9" w:rsidP="00EE67D9"/>
    <w:p w:rsidR="00EE67D9" w:rsidRDefault="00EE67D9" w:rsidP="00EE67D9">
      <w:pPr>
        <w:ind w:left="720"/>
      </w:pPr>
      <w:r>
        <w:t xml:space="preserve">List of People Involved – Nate </w:t>
      </w:r>
      <w:proofErr w:type="spellStart"/>
      <w:r>
        <w:t>Pickrell</w:t>
      </w:r>
      <w:proofErr w:type="spellEnd"/>
      <w:r>
        <w:t>, James Coolidge.</w:t>
      </w:r>
    </w:p>
    <w:p w:rsidR="00EE67D9" w:rsidRDefault="00EE67D9" w:rsidP="00EE67D9">
      <w:pPr>
        <w:ind w:left="720"/>
      </w:pPr>
      <w:r>
        <w:t>Expect to see many ACM members/officers, EAT members/officers, IEEE members/officers</w:t>
      </w:r>
    </w:p>
    <w:p w:rsidR="00EE67D9" w:rsidRDefault="00EE67D9" w:rsidP="00EE67D9"/>
    <w:p w:rsidR="00EE67D9" w:rsidRDefault="00EE67D9" w:rsidP="00EE67D9">
      <w:proofErr w:type="gramStart"/>
      <w:r>
        <w:t>Event Status – Draft.</w:t>
      </w:r>
      <w:proofErr w:type="gramEnd"/>
    </w:p>
    <w:p w:rsidR="00EE67D9" w:rsidRDefault="00EE67D9" w:rsidP="00EE67D9"/>
    <w:p w:rsidR="00EE67D9" w:rsidRDefault="00EE67D9">
      <w:r>
        <w:t>Event C</w:t>
      </w:r>
      <w:r>
        <w:t xml:space="preserve">ontact(s) – </w:t>
      </w:r>
      <w:hyperlink r:id="rId9" w:history="1">
        <w:r w:rsidRPr="003D4400">
          <w:rPr>
            <w:rStyle w:val="Hyperlink"/>
          </w:rPr>
          <w:t>events@csulb.acm.or</w:t>
        </w:r>
      </w:hyperlink>
    </w:p>
    <w:p w:rsidR="00EE67D9" w:rsidRPr="00EE67D9" w:rsidRDefault="00EE67D9" w:rsidP="00EE67D9">
      <w:pPr>
        <w:spacing w:before="100" w:beforeAutospacing="1" w:after="100" w:afterAutospacing="1"/>
        <w:rPr>
          <w:rFonts w:ascii="Times New Roman" w:hAnsi="Times New Roman"/>
          <w:b/>
          <w:sz w:val="24"/>
          <w:szCs w:val="24"/>
        </w:rPr>
      </w:pPr>
      <w:r w:rsidRPr="005242EE">
        <w:rPr>
          <w:rFonts w:ascii="Times New Roman" w:hAnsi="Times New Roman"/>
          <w:sz w:val="24"/>
          <w:szCs w:val="24"/>
        </w:rPr>
        <w:lastRenderedPageBreak/>
        <w:t>Project Name:</w:t>
      </w:r>
      <w:r w:rsidRPr="005242EE">
        <w:rPr>
          <w:rFonts w:ascii="Times New Roman" w:hAnsi="Times New Roman"/>
          <w:sz w:val="24"/>
          <w:szCs w:val="24"/>
        </w:rPr>
        <w:tab/>
      </w:r>
      <w:r>
        <w:rPr>
          <w:rFonts w:ascii="Times New Roman" w:hAnsi="Times New Roman"/>
          <w:sz w:val="24"/>
          <w:szCs w:val="24"/>
        </w:rPr>
        <w:br/>
      </w:r>
      <w:r>
        <w:rPr>
          <w:rFonts w:ascii="Times New Roman" w:hAnsi="Times New Roman"/>
          <w:b/>
          <w:sz w:val="24"/>
          <w:szCs w:val="24"/>
        </w:rPr>
        <w:t xml:space="preserve">            </w:t>
      </w:r>
      <w:r w:rsidRPr="00EE67D9">
        <w:rPr>
          <w:rFonts w:ascii="Times New Roman" w:hAnsi="Times New Roman"/>
          <w:b/>
          <w:sz w:val="24"/>
          <w:szCs w:val="24"/>
        </w:rPr>
        <w:t xml:space="preserve">Computer Game </w:t>
      </w:r>
      <w:proofErr w:type="spellStart"/>
      <w:r w:rsidRPr="00EE67D9">
        <w:rPr>
          <w:rFonts w:ascii="Times New Roman" w:hAnsi="Times New Roman"/>
          <w:b/>
          <w:sz w:val="24"/>
          <w:szCs w:val="24"/>
        </w:rPr>
        <w:t>Modding</w:t>
      </w:r>
      <w:proofErr w:type="spellEnd"/>
      <w:r w:rsidRPr="00EE67D9">
        <w:rPr>
          <w:rFonts w:ascii="Times New Roman" w:hAnsi="Times New Roman"/>
          <w:b/>
          <w:sz w:val="24"/>
          <w:szCs w:val="24"/>
        </w:rPr>
        <w:t xml:space="preserve"> Demo</w:t>
      </w:r>
    </w:p>
    <w:p w:rsidR="00EE67D9" w:rsidRPr="005242EE" w:rsidRDefault="00EE67D9" w:rsidP="00EE67D9">
      <w:pPr>
        <w:rPr>
          <w:rFonts w:ascii="Times New Roman" w:hAnsi="Times New Roman"/>
          <w:sz w:val="24"/>
          <w:szCs w:val="24"/>
        </w:rPr>
      </w:pPr>
      <w:r w:rsidRPr="005242EE">
        <w:rPr>
          <w:rFonts w:ascii="Times New Roman" w:hAnsi="Times New Roman"/>
          <w:sz w:val="24"/>
          <w:szCs w:val="24"/>
        </w:rPr>
        <w:t>Project Manager:</w:t>
      </w:r>
      <w:r w:rsidRPr="005242EE">
        <w:rPr>
          <w:rFonts w:ascii="Times New Roman" w:hAnsi="Times New Roman"/>
          <w:sz w:val="24"/>
          <w:szCs w:val="24"/>
        </w:rPr>
        <w:tab/>
      </w:r>
    </w:p>
    <w:p w:rsidR="00EE67D9" w:rsidRPr="005242EE" w:rsidRDefault="00EE67D9" w:rsidP="00EE67D9">
      <w:pPr>
        <w:ind w:firstLine="720"/>
        <w:rPr>
          <w:rFonts w:ascii="Times New Roman" w:hAnsi="Times New Roman"/>
          <w:sz w:val="24"/>
          <w:szCs w:val="24"/>
        </w:rPr>
      </w:pPr>
      <w:proofErr w:type="spellStart"/>
      <w:r w:rsidRPr="005242EE">
        <w:rPr>
          <w:rFonts w:ascii="Times New Roman" w:hAnsi="Times New Roman"/>
          <w:sz w:val="24"/>
          <w:szCs w:val="24"/>
        </w:rPr>
        <w:t>Derrik</w:t>
      </w:r>
      <w:proofErr w:type="spellEnd"/>
      <w:r w:rsidRPr="005242EE">
        <w:rPr>
          <w:rFonts w:ascii="Times New Roman" w:hAnsi="Times New Roman"/>
          <w:sz w:val="24"/>
          <w:szCs w:val="24"/>
        </w:rPr>
        <w:t xml:space="preserve"> Bulmer II  </w:t>
      </w:r>
    </w:p>
    <w:p w:rsidR="00EE67D9" w:rsidRPr="005242EE" w:rsidRDefault="00EE67D9" w:rsidP="00EE67D9">
      <w:pPr>
        <w:ind w:left="1440" w:hanging="1440"/>
        <w:rPr>
          <w:rFonts w:ascii="Times New Roman" w:hAnsi="Times New Roman"/>
          <w:sz w:val="24"/>
          <w:szCs w:val="24"/>
        </w:rPr>
      </w:pPr>
      <w:r w:rsidRPr="005242EE">
        <w:rPr>
          <w:rFonts w:ascii="Times New Roman" w:hAnsi="Times New Roman"/>
          <w:sz w:val="24"/>
          <w:szCs w:val="24"/>
        </w:rPr>
        <w:t>Project Definition:</w:t>
      </w:r>
    </w:p>
    <w:p w:rsidR="00EE67D9" w:rsidRDefault="00EE67D9" w:rsidP="00EE67D9">
      <w:pPr>
        <w:ind w:left="720"/>
        <w:rPr>
          <w:rFonts w:ascii="Times New Roman" w:hAnsi="Times New Roman"/>
          <w:sz w:val="24"/>
          <w:szCs w:val="24"/>
        </w:rPr>
      </w:pPr>
      <w:r>
        <w:rPr>
          <w:rFonts w:ascii="Times New Roman" w:hAnsi="Times New Roman"/>
          <w:sz w:val="24"/>
          <w:szCs w:val="24"/>
        </w:rPr>
        <w:t>To demonstrate how user-created content can be implemented in a computer game</w:t>
      </w:r>
      <w:r w:rsidRPr="005242EE">
        <w:rPr>
          <w:rFonts w:ascii="Times New Roman" w:hAnsi="Times New Roman"/>
          <w:sz w:val="24"/>
          <w:szCs w:val="24"/>
        </w:rPr>
        <w:t>.</w:t>
      </w:r>
    </w:p>
    <w:p w:rsidR="00EE67D9" w:rsidRDefault="00EE67D9" w:rsidP="00EE67D9">
      <w:pPr>
        <w:ind w:left="720"/>
        <w:rPr>
          <w:rFonts w:ascii="Times New Roman" w:hAnsi="Times New Roman"/>
          <w:sz w:val="24"/>
          <w:szCs w:val="24"/>
        </w:rPr>
      </w:pPr>
      <w:r>
        <w:rPr>
          <w:rFonts w:ascii="Times New Roman" w:hAnsi="Times New Roman"/>
          <w:sz w:val="24"/>
          <w:szCs w:val="24"/>
        </w:rPr>
        <w:t>This is not a hack, exploit, or a plagiarism, and is therefore solely limited to user-created content that can be implemented legally, and only in a legally purchased copy of a computer game.  No modifications to propriety software or hardware will be made, and no demonstrations of such will be attempted in this project.  The demonstrations will only pertain to the method of implementing user-created content in a game that the developers allow user-created content to be implemented.</w:t>
      </w:r>
    </w:p>
    <w:p w:rsidR="00EE67D9" w:rsidRPr="005242EE" w:rsidRDefault="00EE67D9" w:rsidP="00EE67D9">
      <w:pPr>
        <w:ind w:left="720"/>
        <w:rPr>
          <w:rFonts w:ascii="Times New Roman" w:hAnsi="Times New Roman"/>
          <w:sz w:val="24"/>
          <w:szCs w:val="24"/>
        </w:rPr>
      </w:pPr>
      <w:r>
        <w:rPr>
          <w:rFonts w:ascii="Times New Roman" w:hAnsi="Times New Roman"/>
          <w:sz w:val="24"/>
          <w:szCs w:val="24"/>
        </w:rPr>
        <w:t>The game of choice for the workshop will be “Sid Meier’s Civilization IV” for the game developer officially permits user-created content being implemented in all their “Civilization” franchise games, and the ‘example mod’ will be able to show how extensive in which user-created content can be implemented in computer games besides the one in the demo (see the links under legal statements).</w:t>
      </w:r>
    </w:p>
    <w:p w:rsidR="00EE67D9" w:rsidRPr="005242EE" w:rsidRDefault="00EE67D9" w:rsidP="00EE67D9">
      <w:pPr>
        <w:rPr>
          <w:rFonts w:ascii="Times New Roman" w:hAnsi="Times New Roman"/>
          <w:sz w:val="24"/>
          <w:szCs w:val="24"/>
        </w:rPr>
      </w:pPr>
      <w:r w:rsidRPr="005242EE">
        <w:rPr>
          <w:rFonts w:ascii="Times New Roman" w:hAnsi="Times New Roman"/>
          <w:sz w:val="24"/>
          <w:szCs w:val="24"/>
        </w:rPr>
        <w:t>Project Scope:</w:t>
      </w:r>
    </w:p>
    <w:p w:rsidR="00EE67D9" w:rsidRPr="005242EE" w:rsidRDefault="00EE67D9" w:rsidP="00EE67D9">
      <w:pPr>
        <w:rPr>
          <w:rFonts w:ascii="Times New Roman" w:hAnsi="Times New Roman"/>
          <w:sz w:val="24"/>
          <w:szCs w:val="24"/>
        </w:rPr>
      </w:pPr>
      <w:r>
        <w:rPr>
          <w:rFonts w:ascii="Times New Roman" w:hAnsi="Times New Roman"/>
          <w:sz w:val="24"/>
          <w:szCs w:val="24"/>
        </w:rPr>
        <w:tab/>
      </w:r>
      <w:r w:rsidRPr="005242EE">
        <w:rPr>
          <w:rFonts w:ascii="Times New Roman" w:hAnsi="Times New Roman"/>
          <w:sz w:val="24"/>
          <w:szCs w:val="24"/>
        </w:rPr>
        <w:t>Create</w:t>
      </w:r>
      <w:r>
        <w:rPr>
          <w:rFonts w:ascii="Times New Roman" w:hAnsi="Times New Roman"/>
          <w:sz w:val="24"/>
          <w:szCs w:val="24"/>
        </w:rPr>
        <w:t xml:space="preserve"> an ‘example mod’ </w:t>
      </w:r>
      <w:r w:rsidRPr="005242EE">
        <w:rPr>
          <w:rFonts w:ascii="Times New Roman" w:hAnsi="Times New Roman"/>
          <w:sz w:val="24"/>
          <w:szCs w:val="24"/>
        </w:rPr>
        <w:t xml:space="preserve">by the end of </w:t>
      </w:r>
      <w:proofErr w:type="gramStart"/>
      <w:r w:rsidRPr="005242EE">
        <w:rPr>
          <w:rFonts w:ascii="Times New Roman" w:hAnsi="Times New Roman"/>
          <w:sz w:val="24"/>
          <w:szCs w:val="24"/>
        </w:rPr>
        <w:t>Spring</w:t>
      </w:r>
      <w:proofErr w:type="gramEnd"/>
      <w:r w:rsidRPr="005242EE">
        <w:rPr>
          <w:rFonts w:ascii="Times New Roman" w:hAnsi="Times New Roman"/>
          <w:sz w:val="24"/>
          <w:szCs w:val="24"/>
        </w:rPr>
        <w:t xml:space="preserve"> 2011</w:t>
      </w:r>
      <w:r w:rsidRPr="005242EE">
        <w:rPr>
          <w:rFonts w:ascii="Times New Roman" w:hAnsi="Times New Roman"/>
          <w:sz w:val="24"/>
          <w:szCs w:val="24"/>
        </w:rPr>
        <w:tab/>
      </w:r>
    </w:p>
    <w:p w:rsidR="00EE67D9" w:rsidRPr="005242EE" w:rsidRDefault="00EE67D9" w:rsidP="00EE67D9">
      <w:pPr>
        <w:ind w:firstLine="720"/>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Modding</w:t>
      </w:r>
      <w:proofErr w:type="spellEnd"/>
      <w:r>
        <w:rPr>
          <w:rFonts w:ascii="Times New Roman" w:hAnsi="Times New Roman"/>
          <w:sz w:val="24"/>
          <w:szCs w:val="24"/>
        </w:rPr>
        <w:t xml:space="preserve"> </w:t>
      </w:r>
      <w:r w:rsidRPr="005242EE">
        <w:rPr>
          <w:rFonts w:ascii="Times New Roman" w:hAnsi="Times New Roman"/>
          <w:sz w:val="24"/>
          <w:szCs w:val="24"/>
        </w:rPr>
        <w:t>Workshop</w:t>
      </w:r>
      <w:r>
        <w:rPr>
          <w:rFonts w:ascii="Times New Roman" w:hAnsi="Times New Roman"/>
          <w:sz w:val="24"/>
          <w:szCs w:val="24"/>
        </w:rPr>
        <w:t>’</w:t>
      </w:r>
      <w:r w:rsidRPr="005242EE">
        <w:rPr>
          <w:rFonts w:ascii="Times New Roman" w:hAnsi="Times New Roman"/>
          <w:sz w:val="24"/>
          <w:szCs w:val="24"/>
        </w:rPr>
        <w:t xml:space="preserve"> will be 8 weeks during </w:t>
      </w:r>
      <w:proofErr w:type="gramStart"/>
      <w:r>
        <w:rPr>
          <w:rFonts w:ascii="Times New Roman" w:hAnsi="Times New Roman"/>
          <w:sz w:val="24"/>
          <w:szCs w:val="24"/>
        </w:rPr>
        <w:t>F</w:t>
      </w:r>
      <w:r w:rsidRPr="005242EE">
        <w:rPr>
          <w:rFonts w:ascii="Times New Roman" w:hAnsi="Times New Roman"/>
          <w:sz w:val="24"/>
          <w:szCs w:val="24"/>
        </w:rPr>
        <w:t>all</w:t>
      </w:r>
      <w:proofErr w:type="gramEnd"/>
      <w:r w:rsidRPr="005242EE">
        <w:rPr>
          <w:rFonts w:ascii="Times New Roman" w:hAnsi="Times New Roman"/>
          <w:sz w:val="24"/>
          <w:szCs w:val="24"/>
        </w:rPr>
        <w:t xml:space="preserve"> 2011.</w:t>
      </w:r>
    </w:p>
    <w:p w:rsidR="00EE67D9" w:rsidRDefault="00EE67D9" w:rsidP="00EE67D9">
      <w:pPr>
        <w:rPr>
          <w:rFonts w:ascii="Times New Roman" w:hAnsi="Times New Roman"/>
          <w:sz w:val="24"/>
          <w:szCs w:val="24"/>
        </w:rPr>
      </w:pPr>
      <w:r>
        <w:rPr>
          <w:rFonts w:ascii="Times New Roman" w:hAnsi="Times New Roman"/>
          <w:sz w:val="24"/>
          <w:szCs w:val="24"/>
        </w:rPr>
        <w:tab/>
        <w:t>‘</w:t>
      </w:r>
      <w:proofErr w:type="spellStart"/>
      <w:r>
        <w:rPr>
          <w:rFonts w:ascii="Times New Roman" w:hAnsi="Times New Roman"/>
          <w:sz w:val="24"/>
          <w:szCs w:val="24"/>
        </w:rPr>
        <w:t>Modding</w:t>
      </w:r>
      <w:proofErr w:type="spellEnd"/>
      <w:r>
        <w:rPr>
          <w:rFonts w:ascii="Times New Roman" w:hAnsi="Times New Roman"/>
          <w:sz w:val="24"/>
          <w:szCs w:val="24"/>
        </w:rPr>
        <w:t xml:space="preserve"> </w:t>
      </w:r>
      <w:r w:rsidRPr="005242EE">
        <w:rPr>
          <w:rFonts w:ascii="Times New Roman" w:hAnsi="Times New Roman"/>
          <w:sz w:val="24"/>
          <w:szCs w:val="24"/>
        </w:rPr>
        <w:t>Workshop</w:t>
      </w:r>
      <w:r>
        <w:rPr>
          <w:rFonts w:ascii="Times New Roman" w:hAnsi="Times New Roman"/>
          <w:sz w:val="24"/>
          <w:szCs w:val="24"/>
        </w:rPr>
        <w:t>’</w:t>
      </w:r>
      <w:r w:rsidRPr="005242EE">
        <w:rPr>
          <w:rFonts w:ascii="Times New Roman" w:hAnsi="Times New Roman"/>
          <w:sz w:val="24"/>
          <w:szCs w:val="24"/>
        </w:rPr>
        <w:t xml:space="preserve"> will meet once every week for approx</w:t>
      </w:r>
      <w:r>
        <w:rPr>
          <w:rFonts w:ascii="Times New Roman" w:hAnsi="Times New Roman"/>
          <w:sz w:val="24"/>
          <w:szCs w:val="24"/>
        </w:rPr>
        <w:t>imately two hours.</w:t>
      </w:r>
    </w:p>
    <w:p w:rsidR="00EE67D9" w:rsidRPr="005242EE" w:rsidRDefault="00EE67D9" w:rsidP="00EE67D9">
      <w:pPr>
        <w:ind w:left="720"/>
        <w:rPr>
          <w:rFonts w:ascii="Times New Roman" w:hAnsi="Times New Roman"/>
          <w:sz w:val="24"/>
          <w:szCs w:val="24"/>
        </w:rPr>
      </w:pPr>
      <w:r>
        <w:rPr>
          <w:rFonts w:ascii="Times New Roman" w:hAnsi="Times New Roman"/>
          <w:sz w:val="24"/>
          <w:szCs w:val="24"/>
        </w:rPr>
        <w:t>See Addendum at end of project charter for definitions of ‘</w:t>
      </w:r>
      <w:r w:rsidRPr="005242EE">
        <w:rPr>
          <w:rFonts w:ascii="Times New Roman" w:hAnsi="Times New Roman"/>
          <w:sz w:val="24"/>
          <w:szCs w:val="24"/>
        </w:rPr>
        <w:t xml:space="preserve">example </w:t>
      </w:r>
      <w:r>
        <w:rPr>
          <w:rFonts w:ascii="Times New Roman" w:hAnsi="Times New Roman"/>
          <w:sz w:val="24"/>
          <w:szCs w:val="24"/>
        </w:rPr>
        <w:t>mod’ and ‘</w:t>
      </w:r>
      <w:proofErr w:type="spellStart"/>
      <w:r>
        <w:rPr>
          <w:rFonts w:ascii="Times New Roman" w:hAnsi="Times New Roman"/>
          <w:sz w:val="24"/>
          <w:szCs w:val="24"/>
        </w:rPr>
        <w:t>Modding</w:t>
      </w:r>
      <w:proofErr w:type="spellEnd"/>
      <w:r>
        <w:rPr>
          <w:rFonts w:ascii="Times New Roman" w:hAnsi="Times New Roman"/>
          <w:sz w:val="24"/>
          <w:szCs w:val="24"/>
        </w:rPr>
        <w:t xml:space="preserve"> </w:t>
      </w:r>
      <w:r w:rsidRPr="005242EE">
        <w:rPr>
          <w:rFonts w:ascii="Times New Roman" w:hAnsi="Times New Roman"/>
          <w:sz w:val="24"/>
          <w:szCs w:val="24"/>
        </w:rPr>
        <w:t>Workshop</w:t>
      </w:r>
      <w:r>
        <w:rPr>
          <w:rFonts w:ascii="Times New Roman" w:hAnsi="Times New Roman"/>
          <w:sz w:val="24"/>
          <w:szCs w:val="24"/>
        </w:rPr>
        <w:t>’</w:t>
      </w:r>
    </w:p>
    <w:p w:rsidR="00EE67D9" w:rsidRPr="005242EE" w:rsidRDefault="00EE67D9" w:rsidP="00EE67D9">
      <w:pPr>
        <w:rPr>
          <w:rFonts w:ascii="Times New Roman" w:hAnsi="Times New Roman"/>
          <w:sz w:val="24"/>
          <w:szCs w:val="24"/>
        </w:rPr>
      </w:pPr>
      <w:r w:rsidRPr="005242EE">
        <w:rPr>
          <w:rFonts w:ascii="Times New Roman" w:hAnsi="Times New Roman"/>
          <w:sz w:val="24"/>
          <w:szCs w:val="24"/>
        </w:rPr>
        <w:t>Project Goals:</w:t>
      </w:r>
    </w:p>
    <w:p w:rsidR="00EE67D9" w:rsidRPr="005242EE" w:rsidRDefault="00EE67D9" w:rsidP="00EE67D9">
      <w:pPr>
        <w:ind w:left="720" w:hanging="720"/>
        <w:rPr>
          <w:rFonts w:ascii="Times New Roman" w:hAnsi="Times New Roman"/>
          <w:sz w:val="24"/>
          <w:szCs w:val="24"/>
        </w:rPr>
      </w:pPr>
      <w:r w:rsidRPr="005242EE">
        <w:rPr>
          <w:rFonts w:ascii="Times New Roman" w:hAnsi="Times New Roman"/>
          <w:sz w:val="24"/>
          <w:szCs w:val="24"/>
        </w:rPr>
        <w:tab/>
        <w:t xml:space="preserve">Present an ‘example mod’ at </w:t>
      </w:r>
      <w:r>
        <w:rPr>
          <w:rFonts w:ascii="Times New Roman" w:hAnsi="Times New Roman"/>
          <w:sz w:val="24"/>
          <w:szCs w:val="24"/>
        </w:rPr>
        <w:t>during a demonstration to show how effective user-created content can be implemented in a legally purchased copy of a computer game.</w:t>
      </w:r>
    </w:p>
    <w:p w:rsidR="00EE67D9" w:rsidRPr="00FF774C" w:rsidRDefault="00EE67D9" w:rsidP="00EE67D9">
      <w:pPr>
        <w:ind w:left="720" w:hanging="720"/>
        <w:rPr>
          <w:rFonts w:ascii="Times New Roman" w:hAnsi="Times New Roman"/>
          <w:sz w:val="24"/>
          <w:szCs w:val="24"/>
        </w:rPr>
      </w:pPr>
      <w:r>
        <w:rPr>
          <w:rFonts w:ascii="Times New Roman" w:hAnsi="Times New Roman"/>
          <w:sz w:val="24"/>
          <w:szCs w:val="24"/>
        </w:rPr>
        <w:tab/>
      </w:r>
      <w:r w:rsidRPr="005242EE">
        <w:rPr>
          <w:rFonts w:ascii="Times New Roman" w:hAnsi="Times New Roman"/>
          <w:sz w:val="24"/>
          <w:szCs w:val="24"/>
        </w:rPr>
        <w:t xml:space="preserve">Have a </w:t>
      </w:r>
      <w:r>
        <w:rPr>
          <w:rFonts w:ascii="Times New Roman" w:hAnsi="Times New Roman"/>
          <w:sz w:val="24"/>
          <w:szCs w:val="24"/>
        </w:rPr>
        <w:t>‘</w:t>
      </w:r>
      <w:proofErr w:type="spellStart"/>
      <w:r>
        <w:rPr>
          <w:rFonts w:ascii="Times New Roman" w:hAnsi="Times New Roman"/>
          <w:sz w:val="24"/>
          <w:szCs w:val="24"/>
        </w:rPr>
        <w:t>modding</w:t>
      </w:r>
      <w:proofErr w:type="spellEnd"/>
      <w:r>
        <w:rPr>
          <w:rFonts w:ascii="Times New Roman" w:hAnsi="Times New Roman"/>
          <w:sz w:val="24"/>
          <w:szCs w:val="24"/>
        </w:rPr>
        <w:t xml:space="preserve"> workshop’ which demonstrates how user-created content can be implemented in legally purchased copy of a computer game.</w:t>
      </w:r>
    </w:p>
    <w:p w:rsidR="00EE67D9" w:rsidRPr="005242EE" w:rsidRDefault="00EE67D9" w:rsidP="00EE67D9">
      <w:pPr>
        <w:rPr>
          <w:rFonts w:ascii="Times New Roman" w:hAnsi="Times New Roman"/>
          <w:sz w:val="24"/>
          <w:szCs w:val="24"/>
        </w:rPr>
      </w:pPr>
      <w:r w:rsidRPr="005242EE">
        <w:rPr>
          <w:rFonts w:ascii="Times New Roman" w:hAnsi="Times New Roman"/>
          <w:sz w:val="24"/>
          <w:szCs w:val="24"/>
        </w:rPr>
        <w:t>Project Dependencies</w:t>
      </w:r>
    </w:p>
    <w:p w:rsidR="00EE67D9" w:rsidRPr="005242EE" w:rsidRDefault="00EE67D9" w:rsidP="00EE67D9">
      <w:pPr>
        <w:ind w:left="720" w:hanging="720"/>
        <w:rPr>
          <w:rFonts w:ascii="Times New Roman" w:hAnsi="Times New Roman"/>
          <w:sz w:val="24"/>
          <w:szCs w:val="24"/>
        </w:rPr>
      </w:pPr>
      <w:r>
        <w:rPr>
          <w:rFonts w:ascii="Times New Roman" w:hAnsi="Times New Roman"/>
          <w:sz w:val="24"/>
          <w:szCs w:val="24"/>
        </w:rPr>
        <w:tab/>
        <w:t>Project team must have legally purchased copies of the computer game in order to demonstrate anything.</w:t>
      </w:r>
    </w:p>
    <w:p w:rsidR="00EE67D9" w:rsidRDefault="00EE67D9" w:rsidP="00EE67D9">
      <w:pPr>
        <w:ind w:left="720" w:hanging="720"/>
        <w:rPr>
          <w:rFonts w:ascii="Times New Roman" w:hAnsi="Times New Roman"/>
          <w:sz w:val="24"/>
          <w:szCs w:val="24"/>
        </w:rPr>
      </w:pPr>
      <w:r>
        <w:rPr>
          <w:rFonts w:ascii="Times New Roman" w:hAnsi="Times New Roman"/>
          <w:sz w:val="24"/>
          <w:szCs w:val="24"/>
        </w:rPr>
        <w:tab/>
      </w:r>
      <w:r w:rsidRPr="005242EE">
        <w:rPr>
          <w:rFonts w:ascii="Times New Roman" w:hAnsi="Times New Roman"/>
          <w:sz w:val="24"/>
          <w:szCs w:val="24"/>
        </w:rPr>
        <w:t>Room for workshop</w:t>
      </w:r>
      <w:r>
        <w:rPr>
          <w:rFonts w:ascii="Times New Roman" w:hAnsi="Times New Roman"/>
          <w:sz w:val="24"/>
          <w:szCs w:val="24"/>
        </w:rPr>
        <w:t>, which tutorials and demonstrations can be performed and supervised.</w:t>
      </w:r>
    </w:p>
    <w:p w:rsidR="00EE67D9" w:rsidRDefault="00EE67D9" w:rsidP="00EE67D9">
      <w:pPr>
        <w:ind w:left="720" w:hanging="720"/>
        <w:rPr>
          <w:rFonts w:ascii="Times New Roman" w:hAnsi="Times New Roman"/>
          <w:sz w:val="24"/>
          <w:szCs w:val="24"/>
        </w:rPr>
      </w:pPr>
      <w:r>
        <w:rPr>
          <w:rFonts w:ascii="Times New Roman" w:hAnsi="Times New Roman"/>
          <w:sz w:val="24"/>
          <w:szCs w:val="24"/>
        </w:rPr>
        <w:tab/>
        <w:t>Open source</w:t>
      </w:r>
      <w:r w:rsidRPr="005242EE">
        <w:rPr>
          <w:rFonts w:ascii="Times New Roman" w:hAnsi="Times New Roman"/>
          <w:sz w:val="24"/>
          <w:szCs w:val="24"/>
        </w:rPr>
        <w:t xml:space="preserve"> </w:t>
      </w:r>
      <w:r>
        <w:rPr>
          <w:rFonts w:ascii="Times New Roman" w:hAnsi="Times New Roman"/>
          <w:sz w:val="24"/>
          <w:szCs w:val="24"/>
        </w:rPr>
        <w:t>user-created content is the only outside sources that can be used for demonstrations.</w:t>
      </w:r>
    </w:p>
    <w:p w:rsidR="00EE67D9" w:rsidRDefault="00EE67D9" w:rsidP="00EE67D9">
      <w:pPr>
        <w:ind w:left="720" w:hanging="720"/>
        <w:rPr>
          <w:rFonts w:ascii="Times New Roman" w:hAnsi="Times New Roman"/>
          <w:sz w:val="24"/>
          <w:szCs w:val="24"/>
        </w:rPr>
      </w:pPr>
      <w:r>
        <w:rPr>
          <w:rFonts w:ascii="Times New Roman" w:hAnsi="Times New Roman"/>
          <w:sz w:val="24"/>
          <w:szCs w:val="24"/>
        </w:rPr>
        <w:tab/>
        <w:t>“Sid Meier’s Civilization” franchise is a prime example of a game franchise that permits the implementation of many different types and forms of user-created content in the computer games.</w:t>
      </w:r>
    </w:p>
    <w:p w:rsidR="00EE67D9" w:rsidRDefault="00EE67D9" w:rsidP="00EE67D9">
      <w:pPr>
        <w:numPr>
          <w:ilvl w:val="0"/>
          <w:numId w:val="3"/>
        </w:numPr>
        <w:rPr>
          <w:rFonts w:ascii="Times New Roman" w:hAnsi="Times New Roman"/>
          <w:sz w:val="24"/>
          <w:szCs w:val="24"/>
        </w:rPr>
      </w:pPr>
      <w:r>
        <w:rPr>
          <w:rFonts w:ascii="Times New Roman" w:hAnsi="Times New Roman"/>
          <w:sz w:val="24"/>
          <w:szCs w:val="24"/>
        </w:rPr>
        <w:t>Free and open source SDK for “Civilization IV” was officially released</w:t>
      </w:r>
    </w:p>
    <w:p w:rsidR="00EE67D9" w:rsidRPr="005242EE" w:rsidRDefault="00EE67D9" w:rsidP="00EE67D9">
      <w:pPr>
        <w:numPr>
          <w:ilvl w:val="0"/>
          <w:numId w:val="3"/>
        </w:numPr>
        <w:rPr>
          <w:rFonts w:ascii="Times New Roman" w:hAnsi="Times New Roman"/>
          <w:sz w:val="24"/>
          <w:szCs w:val="24"/>
        </w:rPr>
      </w:pPr>
      <w:r>
        <w:rPr>
          <w:rFonts w:ascii="Times New Roman" w:hAnsi="Times New Roman"/>
          <w:sz w:val="24"/>
          <w:szCs w:val="24"/>
        </w:rPr>
        <w:t>Official permission from Developer to modify ALL codes and to alter ALL graphics.  The developer gives permission to upload user-created modifications as long as it is for non-profit and the user-created content is not claimed to be property of the one(s) responsible for creating and uploading the user-created content.</w:t>
      </w:r>
    </w:p>
    <w:p w:rsidR="00EE67D9" w:rsidRPr="005242EE" w:rsidRDefault="00EE67D9" w:rsidP="00EE67D9">
      <w:pPr>
        <w:rPr>
          <w:rFonts w:ascii="Times New Roman" w:hAnsi="Times New Roman"/>
          <w:sz w:val="24"/>
          <w:szCs w:val="24"/>
        </w:rPr>
      </w:pPr>
      <w:r w:rsidRPr="005242EE">
        <w:rPr>
          <w:rFonts w:ascii="Times New Roman" w:hAnsi="Times New Roman"/>
          <w:sz w:val="24"/>
          <w:szCs w:val="24"/>
        </w:rPr>
        <w:t>Project Team:</w:t>
      </w:r>
    </w:p>
    <w:p w:rsidR="00EE67D9" w:rsidRPr="005242EE" w:rsidRDefault="00EE67D9" w:rsidP="00EE67D9">
      <w:pPr>
        <w:rPr>
          <w:rFonts w:ascii="Times New Roman" w:hAnsi="Times New Roman"/>
          <w:sz w:val="24"/>
          <w:szCs w:val="24"/>
        </w:rPr>
      </w:pPr>
      <w:r w:rsidRPr="005242EE">
        <w:rPr>
          <w:rFonts w:ascii="Times New Roman" w:hAnsi="Times New Roman"/>
          <w:sz w:val="24"/>
          <w:szCs w:val="24"/>
        </w:rPr>
        <w:tab/>
      </w:r>
      <w:proofErr w:type="spellStart"/>
      <w:r w:rsidRPr="005242EE">
        <w:rPr>
          <w:rFonts w:ascii="Times New Roman" w:hAnsi="Times New Roman"/>
          <w:sz w:val="24"/>
          <w:szCs w:val="24"/>
        </w:rPr>
        <w:t>Derrik</w:t>
      </w:r>
      <w:proofErr w:type="spellEnd"/>
      <w:r w:rsidRPr="005242EE">
        <w:rPr>
          <w:rFonts w:ascii="Times New Roman" w:hAnsi="Times New Roman"/>
          <w:sz w:val="24"/>
          <w:szCs w:val="24"/>
        </w:rPr>
        <w:t xml:space="preserve"> Bulmer II </w:t>
      </w:r>
    </w:p>
    <w:p w:rsidR="00EE67D9" w:rsidRPr="005242EE" w:rsidRDefault="00EE67D9" w:rsidP="00EE67D9">
      <w:pPr>
        <w:rPr>
          <w:rFonts w:ascii="Times New Roman" w:hAnsi="Times New Roman"/>
          <w:sz w:val="24"/>
          <w:szCs w:val="24"/>
        </w:rPr>
      </w:pPr>
      <w:r w:rsidRPr="005242EE">
        <w:rPr>
          <w:rFonts w:ascii="Times New Roman" w:hAnsi="Times New Roman"/>
          <w:sz w:val="24"/>
          <w:szCs w:val="24"/>
        </w:rPr>
        <w:tab/>
        <w:t xml:space="preserve">Craig </w:t>
      </w:r>
      <w:proofErr w:type="spellStart"/>
      <w:r w:rsidRPr="005242EE">
        <w:rPr>
          <w:rFonts w:ascii="Times New Roman" w:hAnsi="Times New Roman"/>
          <w:sz w:val="24"/>
          <w:szCs w:val="24"/>
        </w:rPr>
        <w:t>Thormodsen</w:t>
      </w:r>
      <w:proofErr w:type="spellEnd"/>
    </w:p>
    <w:p w:rsidR="00EE67D9" w:rsidRPr="005242EE" w:rsidRDefault="00EE67D9" w:rsidP="00EE67D9">
      <w:pPr>
        <w:rPr>
          <w:rFonts w:ascii="Times New Roman" w:hAnsi="Times New Roman"/>
          <w:sz w:val="24"/>
          <w:szCs w:val="24"/>
        </w:rPr>
      </w:pPr>
      <w:r w:rsidRPr="005242EE">
        <w:rPr>
          <w:rFonts w:ascii="Times New Roman" w:hAnsi="Times New Roman"/>
          <w:sz w:val="24"/>
          <w:szCs w:val="24"/>
        </w:rPr>
        <w:t>Project Stakeholders</w:t>
      </w:r>
    </w:p>
    <w:p w:rsidR="00EE67D9" w:rsidRPr="005242EE" w:rsidRDefault="00EE67D9" w:rsidP="00EE67D9">
      <w:pPr>
        <w:rPr>
          <w:rFonts w:ascii="Times New Roman" w:hAnsi="Times New Roman"/>
          <w:sz w:val="24"/>
          <w:szCs w:val="24"/>
        </w:rPr>
      </w:pPr>
      <w:r>
        <w:rPr>
          <w:rFonts w:ascii="Times New Roman" w:hAnsi="Times New Roman"/>
          <w:sz w:val="24"/>
          <w:szCs w:val="24"/>
        </w:rPr>
        <w:tab/>
      </w:r>
      <w:r w:rsidRPr="005242EE">
        <w:rPr>
          <w:rFonts w:ascii="Times New Roman" w:hAnsi="Times New Roman"/>
          <w:sz w:val="24"/>
          <w:szCs w:val="24"/>
        </w:rPr>
        <w:t>Project team</w:t>
      </w:r>
      <w:r>
        <w:rPr>
          <w:rFonts w:ascii="Times New Roman" w:hAnsi="Times New Roman"/>
          <w:sz w:val="24"/>
          <w:szCs w:val="24"/>
        </w:rPr>
        <w:t xml:space="preserve"> will learn valuable skills.</w:t>
      </w:r>
    </w:p>
    <w:p w:rsidR="00EE67D9" w:rsidRPr="005242EE" w:rsidRDefault="00EE67D9" w:rsidP="00EE67D9">
      <w:pPr>
        <w:rPr>
          <w:rFonts w:ascii="Times New Roman" w:hAnsi="Times New Roman"/>
          <w:sz w:val="24"/>
          <w:szCs w:val="24"/>
        </w:rPr>
      </w:pPr>
      <w:r>
        <w:rPr>
          <w:rFonts w:ascii="Times New Roman" w:hAnsi="Times New Roman"/>
          <w:sz w:val="24"/>
          <w:szCs w:val="24"/>
        </w:rPr>
        <w:tab/>
      </w:r>
      <w:r w:rsidRPr="005242EE">
        <w:rPr>
          <w:rFonts w:ascii="Times New Roman" w:hAnsi="Times New Roman"/>
          <w:sz w:val="24"/>
          <w:szCs w:val="24"/>
        </w:rPr>
        <w:t>Workshop participants</w:t>
      </w:r>
      <w:r>
        <w:rPr>
          <w:rFonts w:ascii="Times New Roman" w:hAnsi="Times New Roman"/>
          <w:sz w:val="24"/>
          <w:szCs w:val="24"/>
        </w:rPr>
        <w:t xml:space="preserve"> will learn valuable skills also.</w:t>
      </w:r>
    </w:p>
    <w:p w:rsidR="00EE67D9" w:rsidRPr="005242EE" w:rsidRDefault="00EE67D9" w:rsidP="00EE67D9">
      <w:pPr>
        <w:ind w:left="720"/>
        <w:rPr>
          <w:rFonts w:ascii="Times New Roman" w:hAnsi="Times New Roman"/>
          <w:sz w:val="24"/>
          <w:szCs w:val="24"/>
        </w:rPr>
      </w:pPr>
      <w:r>
        <w:rPr>
          <w:rFonts w:ascii="Times New Roman" w:hAnsi="Times New Roman"/>
          <w:sz w:val="24"/>
          <w:szCs w:val="24"/>
        </w:rPr>
        <w:t>Official g</w:t>
      </w:r>
      <w:r w:rsidRPr="005242EE">
        <w:rPr>
          <w:rFonts w:ascii="Times New Roman" w:hAnsi="Times New Roman"/>
          <w:sz w:val="24"/>
          <w:szCs w:val="24"/>
        </w:rPr>
        <w:t>ame producers</w:t>
      </w:r>
      <w:r>
        <w:rPr>
          <w:rFonts w:ascii="Times New Roman" w:hAnsi="Times New Roman"/>
          <w:sz w:val="24"/>
          <w:szCs w:val="24"/>
        </w:rPr>
        <w:t xml:space="preserve"> that officially permit user-created content implementation in their games will benefit from increased interest in their product.  </w:t>
      </w:r>
    </w:p>
    <w:p w:rsidR="00EE67D9" w:rsidRPr="005242EE" w:rsidRDefault="00EE67D9" w:rsidP="00EE67D9">
      <w:pPr>
        <w:ind w:left="720" w:hanging="720"/>
        <w:rPr>
          <w:rFonts w:ascii="Times New Roman" w:hAnsi="Times New Roman"/>
          <w:sz w:val="24"/>
          <w:szCs w:val="24"/>
        </w:rPr>
      </w:pPr>
      <w:r>
        <w:rPr>
          <w:rFonts w:ascii="Times New Roman" w:hAnsi="Times New Roman"/>
          <w:sz w:val="24"/>
          <w:szCs w:val="24"/>
        </w:rPr>
        <w:tab/>
      </w:r>
      <w:r w:rsidRPr="005242EE">
        <w:rPr>
          <w:rFonts w:ascii="Times New Roman" w:hAnsi="Times New Roman"/>
          <w:sz w:val="24"/>
          <w:szCs w:val="24"/>
        </w:rPr>
        <w:t>ACM</w:t>
      </w:r>
      <w:r>
        <w:rPr>
          <w:rFonts w:ascii="Times New Roman" w:hAnsi="Times New Roman"/>
          <w:sz w:val="24"/>
          <w:szCs w:val="24"/>
        </w:rPr>
        <w:t xml:space="preserve"> will attract extra student interest in activities related to computer science and give its current members a fun activity.</w:t>
      </w:r>
    </w:p>
    <w:p w:rsidR="00EE67D9" w:rsidRPr="005242EE" w:rsidRDefault="00EE67D9" w:rsidP="00EE67D9">
      <w:pPr>
        <w:rPr>
          <w:rFonts w:ascii="Times New Roman" w:hAnsi="Times New Roman"/>
          <w:sz w:val="24"/>
          <w:szCs w:val="24"/>
        </w:rPr>
      </w:pPr>
      <w:r w:rsidRPr="005242EE">
        <w:rPr>
          <w:rFonts w:ascii="Times New Roman" w:hAnsi="Times New Roman"/>
          <w:sz w:val="24"/>
          <w:szCs w:val="24"/>
        </w:rPr>
        <w:t>Project Phases:</w:t>
      </w:r>
    </w:p>
    <w:p w:rsidR="00EE67D9" w:rsidRDefault="00EE67D9" w:rsidP="00EE67D9">
      <w:pPr>
        <w:tabs>
          <w:tab w:val="left" w:pos="720"/>
        </w:tabs>
        <w:ind w:left="1440" w:hanging="1440"/>
        <w:rPr>
          <w:rFonts w:ascii="Times New Roman" w:hAnsi="Times New Roman"/>
          <w:sz w:val="24"/>
          <w:szCs w:val="24"/>
        </w:rPr>
      </w:pPr>
      <w:r w:rsidRPr="005242EE">
        <w:rPr>
          <w:rFonts w:ascii="Times New Roman" w:hAnsi="Times New Roman"/>
          <w:sz w:val="24"/>
          <w:szCs w:val="24"/>
        </w:rPr>
        <w:tab/>
        <w:t xml:space="preserve">Phase-One: “Production of </w:t>
      </w:r>
      <w:r>
        <w:rPr>
          <w:rFonts w:ascii="Times New Roman" w:hAnsi="Times New Roman"/>
          <w:sz w:val="24"/>
          <w:szCs w:val="24"/>
        </w:rPr>
        <w:t>‘</w:t>
      </w:r>
      <w:r w:rsidRPr="005242EE">
        <w:rPr>
          <w:rFonts w:ascii="Times New Roman" w:hAnsi="Times New Roman"/>
          <w:sz w:val="24"/>
          <w:szCs w:val="24"/>
        </w:rPr>
        <w:t xml:space="preserve">example </w:t>
      </w:r>
      <w:r>
        <w:rPr>
          <w:rFonts w:ascii="Times New Roman" w:hAnsi="Times New Roman"/>
          <w:sz w:val="24"/>
          <w:szCs w:val="24"/>
        </w:rPr>
        <w:t>mod’</w:t>
      </w:r>
      <w:r w:rsidRPr="005242EE">
        <w:rPr>
          <w:rFonts w:ascii="Times New Roman" w:hAnsi="Times New Roman"/>
          <w:sz w:val="24"/>
          <w:szCs w:val="24"/>
        </w:rPr>
        <w:t>”</w:t>
      </w:r>
    </w:p>
    <w:p w:rsidR="00EE67D9" w:rsidRPr="005242EE" w:rsidRDefault="00EE67D9" w:rsidP="00EE67D9">
      <w:pPr>
        <w:tabs>
          <w:tab w:val="left" w:pos="720"/>
        </w:tabs>
        <w:ind w:left="1440" w:hanging="144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The project team will create a ‘mod’ with non-copyrighted user-created content and the project manager will prepare tutorials.  Project manager will demonstrate to ACM on how other students can have fun creating content for computer games.</w:t>
      </w:r>
    </w:p>
    <w:p w:rsidR="00EE67D9" w:rsidRDefault="00EE67D9" w:rsidP="00EE67D9">
      <w:pPr>
        <w:tabs>
          <w:tab w:val="left" w:pos="720"/>
        </w:tabs>
        <w:ind w:left="1440" w:hanging="1440"/>
        <w:rPr>
          <w:rFonts w:ascii="Times New Roman" w:hAnsi="Times New Roman"/>
          <w:sz w:val="24"/>
          <w:szCs w:val="24"/>
        </w:rPr>
      </w:pPr>
      <w:r w:rsidRPr="005242EE">
        <w:rPr>
          <w:rFonts w:ascii="Times New Roman" w:hAnsi="Times New Roman"/>
          <w:sz w:val="24"/>
          <w:szCs w:val="24"/>
        </w:rPr>
        <w:lastRenderedPageBreak/>
        <w:tab/>
        <w:t xml:space="preserve">Phase-Two:  “The ACM </w:t>
      </w:r>
      <w:r>
        <w:rPr>
          <w:rFonts w:ascii="Times New Roman" w:hAnsi="Times New Roman"/>
          <w:sz w:val="24"/>
          <w:szCs w:val="24"/>
        </w:rPr>
        <w:t>‘”</w:t>
      </w:r>
      <w:proofErr w:type="spellStart"/>
      <w:r w:rsidRPr="005242EE">
        <w:rPr>
          <w:rFonts w:ascii="Times New Roman" w:hAnsi="Times New Roman"/>
          <w:sz w:val="24"/>
          <w:szCs w:val="24"/>
        </w:rPr>
        <w:t>Modding</w:t>
      </w:r>
      <w:proofErr w:type="spellEnd"/>
      <w:r>
        <w:rPr>
          <w:rFonts w:ascii="Times New Roman" w:hAnsi="Times New Roman"/>
          <w:sz w:val="24"/>
          <w:szCs w:val="24"/>
        </w:rPr>
        <w:t>”</w:t>
      </w:r>
      <w:r w:rsidRPr="005242EE">
        <w:rPr>
          <w:rFonts w:ascii="Times New Roman" w:hAnsi="Times New Roman"/>
          <w:sz w:val="24"/>
          <w:szCs w:val="24"/>
        </w:rPr>
        <w:t xml:space="preserve"> Workshop”</w:t>
      </w:r>
      <w:r>
        <w:rPr>
          <w:rFonts w:ascii="Times New Roman" w:hAnsi="Times New Roman"/>
          <w:sz w:val="24"/>
          <w:szCs w:val="24"/>
        </w:rPr>
        <w:t>’</w:t>
      </w:r>
    </w:p>
    <w:p w:rsidR="00EE67D9" w:rsidRPr="005242EE" w:rsidRDefault="00EE67D9" w:rsidP="00EE67D9">
      <w:pPr>
        <w:tabs>
          <w:tab w:val="left" w:pos="720"/>
        </w:tabs>
        <w:ind w:left="1440" w:hanging="144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The project manager will prepare tutorials and demonstrations on how to add user-created content to a computer game in a group activity setting.  Project team will attend workshops to assist in demonstrations.</w:t>
      </w:r>
    </w:p>
    <w:p w:rsidR="00EE67D9" w:rsidRPr="005242EE" w:rsidRDefault="00EE67D9" w:rsidP="00EE67D9">
      <w:pPr>
        <w:rPr>
          <w:rFonts w:ascii="Times New Roman" w:hAnsi="Times New Roman"/>
          <w:sz w:val="24"/>
          <w:szCs w:val="24"/>
        </w:rPr>
      </w:pPr>
      <w:r w:rsidRPr="005242EE">
        <w:rPr>
          <w:rFonts w:ascii="Times New Roman" w:hAnsi="Times New Roman"/>
          <w:sz w:val="24"/>
          <w:szCs w:val="24"/>
        </w:rPr>
        <w:t>Project Timeline</w:t>
      </w:r>
    </w:p>
    <w:p w:rsidR="00EE67D9" w:rsidRPr="005242EE" w:rsidRDefault="00EE67D9" w:rsidP="00EE67D9">
      <w:pPr>
        <w:rPr>
          <w:rFonts w:ascii="Times New Roman" w:hAnsi="Times New Roman"/>
          <w:sz w:val="24"/>
          <w:szCs w:val="24"/>
        </w:rPr>
      </w:pPr>
      <w:r w:rsidRPr="005242EE">
        <w:rPr>
          <w:rFonts w:ascii="Times New Roman" w:hAnsi="Times New Roman"/>
          <w:sz w:val="24"/>
          <w:szCs w:val="24"/>
        </w:rPr>
        <w:tab/>
        <w:t>Phase-One should be finished by May 13</w:t>
      </w:r>
      <w:r w:rsidRPr="005242EE">
        <w:rPr>
          <w:rFonts w:ascii="Times New Roman" w:hAnsi="Times New Roman"/>
          <w:sz w:val="24"/>
          <w:szCs w:val="24"/>
          <w:vertAlign w:val="superscript"/>
        </w:rPr>
        <w:t>th</w:t>
      </w:r>
      <w:r w:rsidRPr="005242EE">
        <w:rPr>
          <w:rFonts w:ascii="Times New Roman" w:hAnsi="Times New Roman"/>
          <w:sz w:val="24"/>
          <w:szCs w:val="24"/>
        </w:rPr>
        <w:t xml:space="preserve"> (one week before finals).</w:t>
      </w:r>
    </w:p>
    <w:p w:rsidR="00EE67D9" w:rsidRPr="005242EE" w:rsidRDefault="00EE67D9" w:rsidP="00EE67D9">
      <w:pPr>
        <w:ind w:left="720" w:hanging="720"/>
        <w:rPr>
          <w:rFonts w:ascii="Times New Roman" w:hAnsi="Times New Roman"/>
          <w:sz w:val="24"/>
          <w:szCs w:val="24"/>
        </w:rPr>
      </w:pPr>
      <w:r w:rsidRPr="005242EE">
        <w:rPr>
          <w:rFonts w:ascii="Times New Roman" w:hAnsi="Times New Roman"/>
          <w:sz w:val="24"/>
          <w:szCs w:val="24"/>
        </w:rPr>
        <w:tab/>
        <w:t xml:space="preserve">Phase-Two can resume the following semester, sometime after the Week of Welcome.  Workshops are to be scheduled around that time.  </w:t>
      </w:r>
    </w:p>
    <w:p w:rsidR="00EE67D9" w:rsidRPr="005242EE" w:rsidRDefault="00EE67D9" w:rsidP="00EE67D9">
      <w:pPr>
        <w:rPr>
          <w:rFonts w:ascii="Times New Roman" w:hAnsi="Times New Roman"/>
          <w:sz w:val="24"/>
          <w:szCs w:val="24"/>
        </w:rPr>
      </w:pPr>
      <w:r w:rsidRPr="005242EE">
        <w:rPr>
          <w:rFonts w:ascii="Times New Roman" w:hAnsi="Times New Roman"/>
          <w:sz w:val="24"/>
          <w:szCs w:val="24"/>
        </w:rPr>
        <w:t>Project Challenges</w:t>
      </w:r>
    </w:p>
    <w:p w:rsidR="00EE67D9" w:rsidRDefault="00EE67D9" w:rsidP="00EE67D9">
      <w:pPr>
        <w:ind w:left="720"/>
        <w:rPr>
          <w:rFonts w:ascii="Times New Roman" w:hAnsi="Times New Roman"/>
          <w:sz w:val="24"/>
          <w:szCs w:val="24"/>
        </w:rPr>
      </w:pPr>
      <w:r>
        <w:rPr>
          <w:rFonts w:ascii="Times New Roman" w:hAnsi="Times New Roman"/>
          <w:sz w:val="24"/>
          <w:szCs w:val="24"/>
        </w:rPr>
        <w:t>Preparing tutorials and demonstrations for creating and adding user-created content to computer games will be the projects managers’ main challenge.</w:t>
      </w:r>
    </w:p>
    <w:p w:rsidR="00EE67D9" w:rsidRPr="005242EE" w:rsidRDefault="00EE67D9" w:rsidP="00EE67D9">
      <w:pPr>
        <w:ind w:left="720"/>
        <w:rPr>
          <w:rFonts w:ascii="Times New Roman" w:hAnsi="Times New Roman"/>
          <w:sz w:val="24"/>
          <w:szCs w:val="24"/>
        </w:rPr>
      </w:pPr>
      <w:r>
        <w:rPr>
          <w:rFonts w:ascii="Times New Roman" w:hAnsi="Times New Roman"/>
          <w:sz w:val="24"/>
          <w:szCs w:val="24"/>
        </w:rPr>
        <w:t xml:space="preserve">Finishing the ‘example mod’ will be the project teams’ </w:t>
      </w:r>
      <w:r>
        <w:rPr>
          <w:rFonts w:ascii="Times New Roman" w:hAnsi="Times New Roman"/>
          <w:sz w:val="24"/>
          <w:szCs w:val="24"/>
        </w:rPr>
        <w:t>main challenge for Spring 2011.</w:t>
      </w:r>
      <w:bookmarkStart w:id="1" w:name="_GoBack"/>
      <w:bookmarkEnd w:id="1"/>
    </w:p>
    <w:p w:rsidR="00EE67D9" w:rsidRPr="005242EE" w:rsidRDefault="00EE67D9" w:rsidP="00EE67D9">
      <w:pPr>
        <w:ind w:left="720"/>
        <w:rPr>
          <w:rFonts w:ascii="Times New Roman" w:hAnsi="Times New Roman"/>
          <w:sz w:val="24"/>
          <w:szCs w:val="24"/>
        </w:rPr>
      </w:pPr>
      <w:r w:rsidRPr="005242EE">
        <w:rPr>
          <w:rFonts w:ascii="Times New Roman" w:hAnsi="Times New Roman"/>
          <w:sz w:val="24"/>
          <w:szCs w:val="24"/>
        </w:rPr>
        <w:t>Publicity for project</w:t>
      </w:r>
      <w:r>
        <w:rPr>
          <w:rFonts w:ascii="Times New Roman" w:hAnsi="Times New Roman"/>
          <w:sz w:val="24"/>
          <w:szCs w:val="24"/>
        </w:rPr>
        <w:t xml:space="preserve">, like flyers, and getting student involvement in the workshop demonstrations, will be the main challenge for </w:t>
      </w:r>
      <w:proofErr w:type="gramStart"/>
      <w:r>
        <w:rPr>
          <w:rFonts w:ascii="Times New Roman" w:hAnsi="Times New Roman"/>
          <w:sz w:val="24"/>
          <w:szCs w:val="24"/>
        </w:rPr>
        <w:t>Fall</w:t>
      </w:r>
      <w:proofErr w:type="gramEnd"/>
      <w:r>
        <w:rPr>
          <w:rFonts w:ascii="Times New Roman" w:hAnsi="Times New Roman"/>
          <w:sz w:val="24"/>
          <w:szCs w:val="24"/>
        </w:rPr>
        <w:t xml:space="preserve"> 2011.</w:t>
      </w:r>
    </w:p>
    <w:p w:rsidR="00EE67D9" w:rsidRPr="005242EE" w:rsidRDefault="00EE67D9" w:rsidP="00EE67D9">
      <w:pPr>
        <w:ind w:left="720"/>
        <w:rPr>
          <w:rFonts w:ascii="Times New Roman" w:hAnsi="Times New Roman"/>
          <w:sz w:val="24"/>
          <w:szCs w:val="24"/>
        </w:rPr>
      </w:pPr>
    </w:p>
    <w:p w:rsidR="00EE67D9" w:rsidRPr="005242EE" w:rsidRDefault="00EE67D9" w:rsidP="00EE67D9">
      <w:pPr>
        <w:rPr>
          <w:rFonts w:ascii="Times New Roman" w:hAnsi="Times New Roman"/>
          <w:sz w:val="24"/>
          <w:szCs w:val="24"/>
        </w:rPr>
      </w:pPr>
      <w:r>
        <w:rPr>
          <w:rFonts w:ascii="Times New Roman" w:hAnsi="Times New Roman"/>
          <w:sz w:val="24"/>
          <w:szCs w:val="24"/>
        </w:rPr>
        <w:t>*</w:t>
      </w:r>
      <w:r w:rsidRPr="005242EE">
        <w:rPr>
          <w:rFonts w:ascii="Times New Roman" w:hAnsi="Times New Roman"/>
          <w:sz w:val="24"/>
          <w:szCs w:val="24"/>
        </w:rPr>
        <w:t>Addendum: Legality of modifying video games</w:t>
      </w:r>
    </w:p>
    <w:p w:rsidR="00EE67D9" w:rsidRPr="005242EE" w:rsidRDefault="00EE67D9" w:rsidP="00EE67D9">
      <w:pPr>
        <w:ind w:left="720" w:hanging="720"/>
        <w:rPr>
          <w:rFonts w:ascii="Times New Roman" w:hAnsi="Times New Roman"/>
          <w:sz w:val="24"/>
          <w:szCs w:val="24"/>
        </w:rPr>
      </w:pPr>
      <w:r w:rsidRPr="005242EE">
        <w:rPr>
          <w:rFonts w:ascii="Times New Roman" w:hAnsi="Times New Roman"/>
          <w:sz w:val="24"/>
          <w:szCs w:val="24"/>
        </w:rPr>
        <w:tab/>
      </w:r>
      <w:r>
        <w:rPr>
          <w:rFonts w:ascii="Times New Roman" w:hAnsi="Times New Roman"/>
          <w:sz w:val="24"/>
          <w:szCs w:val="24"/>
        </w:rPr>
        <w:t>Computer</w:t>
      </w:r>
      <w:r w:rsidRPr="005242EE">
        <w:rPr>
          <w:rFonts w:ascii="Times New Roman" w:hAnsi="Times New Roman"/>
          <w:sz w:val="24"/>
          <w:szCs w:val="24"/>
        </w:rPr>
        <w:t xml:space="preserve"> games, coding of </w:t>
      </w:r>
      <w:r>
        <w:rPr>
          <w:rFonts w:ascii="Times New Roman" w:hAnsi="Times New Roman"/>
          <w:sz w:val="24"/>
          <w:szCs w:val="24"/>
        </w:rPr>
        <w:t>computer</w:t>
      </w:r>
      <w:r w:rsidRPr="005242EE">
        <w:rPr>
          <w:rFonts w:ascii="Times New Roman" w:hAnsi="Times New Roman"/>
          <w:sz w:val="24"/>
          <w:szCs w:val="24"/>
        </w:rPr>
        <w:t xml:space="preserve"> games and modifications of </w:t>
      </w:r>
      <w:r>
        <w:rPr>
          <w:rFonts w:ascii="Times New Roman" w:hAnsi="Times New Roman"/>
          <w:sz w:val="24"/>
          <w:szCs w:val="24"/>
        </w:rPr>
        <w:t>computer</w:t>
      </w:r>
      <w:r w:rsidRPr="005242EE">
        <w:rPr>
          <w:rFonts w:ascii="Times New Roman" w:hAnsi="Times New Roman"/>
          <w:sz w:val="24"/>
          <w:szCs w:val="24"/>
        </w:rPr>
        <w:t xml:space="preserve"> games are the sole property of the producer of the </w:t>
      </w:r>
      <w:r>
        <w:rPr>
          <w:rFonts w:ascii="Times New Roman" w:hAnsi="Times New Roman"/>
          <w:sz w:val="24"/>
          <w:szCs w:val="24"/>
        </w:rPr>
        <w:t>computer</w:t>
      </w:r>
      <w:r w:rsidRPr="005242EE">
        <w:rPr>
          <w:rFonts w:ascii="Times New Roman" w:hAnsi="Times New Roman"/>
          <w:sz w:val="24"/>
          <w:szCs w:val="24"/>
        </w:rPr>
        <w:t xml:space="preserve"> </w:t>
      </w:r>
      <w:r>
        <w:rPr>
          <w:rFonts w:ascii="Times New Roman" w:hAnsi="Times New Roman"/>
          <w:sz w:val="24"/>
          <w:szCs w:val="24"/>
        </w:rPr>
        <w:t>game.</w:t>
      </w:r>
    </w:p>
    <w:p w:rsidR="00EE67D9" w:rsidRPr="005242EE" w:rsidRDefault="00EE67D9" w:rsidP="00EE67D9">
      <w:pPr>
        <w:ind w:left="720" w:hanging="720"/>
        <w:rPr>
          <w:rFonts w:ascii="Times New Roman" w:hAnsi="Times New Roman"/>
          <w:sz w:val="24"/>
          <w:szCs w:val="24"/>
        </w:rPr>
      </w:pPr>
      <w:r>
        <w:rPr>
          <w:rFonts w:ascii="Times New Roman" w:hAnsi="Times New Roman"/>
          <w:sz w:val="24"/>
          <w:szCs w:val="24"/>
        </w:rPr>
        <w:tab/>
        <w:t>Not</w:t>
      </w:r>
      <w:r w:rsidRPr="005242EE">
        <w:rPr>
          <w:rFonts w:ascii="Times New Roman" w:hAnsi="Times New Roman"/>
          <w:sz w:val="24"/>
          <w:szCs w:val="24"/>
        </w:rPr>
        <w:t xml:space="preserve"> all games allow for modification to be made to their coding, while other</w:t>
      </w:r>
      <w:r>
        <w:rPr>
          <w:rFonts w:ascii="Times New Roman" w:hAnsi="Times New Roman"/>
          <w:sz w:val="24"/>
          <w:szCs w:val="24"/>
        </w:rPr>
        <w:t>s</w:t>
      </w:r>
      <w:r w:rsidRPr="005242EE">
        <w:rPr>
          <w:rFonts w:ascii="Times New Roman" w:hAnsi="Times New Roman"/>
          <w:sz w:val="24"/>
          <w:szCs w:val="24"/>
        </w:rPr>
        <w:t xml:space="preserve"> only allow certain aspects of the game to be modified</w:t>
      </w:r>
      <w:r>
        <w:rPr>
          <w:rFonts w:ascii="Times New Roman" w:hAnsi="Times New Roman"/>
          <w:sz w:val="24"/>
          <w:szCs w:val="24"/>
        </w:rPr>
        <w:t>.  Some game producers officially permit extensive user-created modifications to the game, and only the latter most will be considered to be used in any workshop here on campus (see legal statement link below).</w:t>
      </w:r>
    </w:p>
    <w:p w:rsidR="00EE67D9" w:rsidRDefault="00EE67D9" w:rsidP="00EE67D9">
      <w:pPr>
        <w:tabs>
          <w:tab w:val="left" w:pos="720"/>
        </w:tabs>
        <w:ind w:left="720" w:hanging="720"/>
        <w:rPr>
          <w:rFonts w:ascii="Times New Roman" w:hAnsi="Times New Roman"/>
          <w:sz w:val="24"/>
          <w:szCs w:val="24"/>
        </w:rPr>
      </w:pPr>
      <w:r>
        <w:rPr>
          <w:rFonts w:ascii="Times New Roman" w:hAnsi="Times New Roman"/>
          <w:sz w:val="24"/>
          <w:szCs w:val="24"/>
        </w:rPr>
        <w:tab/>
        <w:t>The</w:t>
      </w:r>
      <w:r w:rsidRPr="005242EE">
        <w:rPr>
          <w:rFonts w:ascii="Times New Roman" w:hAnsi="Times New Roman"/>
          <w:sz w:val="24"/>
          <w:szCs w:val="24"/>
        </w:rPr>
        <w:t xml:space="preserve"> legality of modifying the games in this project have been thoroughly researched, and all games that are being considered have been permitted by the producers to be modified by 3</w:t>
      </w:r>
      <w:r w:rsidRPr="005242EE">
        <w:rPr>
          <w:rFonts w:ascii="Times New Roman" w:hAnsi="Times New Roman"/>
          <w:sz w:val="24"/>
          <w:szCs w:val="24"/>
          <w:vertAlign w:val="superscript"/>
        </w:rPr>
        <w:t>rd</w:t>
      </w:r>
      <w:r w:rsidRPr="005242EE">
        <w:rPr>
          <w:rFonts w:ascii="Times New Roman" w:hAnsi="Times New Roman"/>
          <w:sz w:val="24"/>
          <w:szCs w:val="24"/>
        </w:rPr>
        <w:t xml:space="preserve"> parties as long as credit is given to the producer, and the mod needs the </w:t>
      </w:r>
      <w:r>
        <w:rPr>
          <w:rFonts w:ascii="Times New Roman" w:hAnsi="Times New Roman"/>
          <w:sz w:val="24"/>
          <w:szCs w:val="24"/>
        </w:rPr>
        <w:t>purchased computer</w:t>
      </w:r>
      <w:r w:rsidRPr="005242EE">
        <w:rPr>
          <w:rFonts w:ascii="Times New Roman" w:hAnsi="Times New Roman"/>
          <w:sz w:val="24"/>
          <w:szCs w:val="24"/>
        </w:rPr>
        <w:t xml:space="preserve"> game to run</w:t>
      </w:r>
      <w:r>
        <w:rPr>
          <w:rFonts w:ascii="Times New Roman" w:hAnsi="Times New Roman"/>
          <w:sz w:val="24"/>
          <w:szCs w:val="24"/>
        </w:rPr>
        <w:t xml:space="preserve">, cannot run as a </w:t>
      </w:r>
      <w:r w:rsidRPr="005242EE">
        <w:rPr>
          <w:rFonts w:ascii="Times New Roman" w:hAnsi="Times New Roman"/>
          <w:sz w:val="24"/>
          <w:szCs w:val="24"/>
        </w:rPr>
        <w:t>stand-alone.</w:t>
      </w:r>
      <w:r>
        <w:rPr>
          <w:rFonts w:ascii="Times New Roman" w:hAnsi="Times New Roman"/>
          <w:sz w:val="24"/>
          <w:szCs w:val="24"/>
        </w:rPr>
        <w:t xml:space="preserve">  </w:t>
      </w:r>
    </w:p>
    <w:p w:rsidR="00EE67D9" w:rsidRDefault="00EE67D9" w:rsidP="00EE67D9">
      <w:pPr>
        <w:rPr>
          <w:rFonts w:ascii="Times New Roman" w:hAnsi="Times New Roman"/>
          <w:sz w:val="24"/>
          <w:szCs w:val="24"/>
        </w:rPr>
      </w:pPr>
      <w:r>
        <w:rPr>
          <w:rFonts w:ascii="Times New Roman" w:hAnsi="Times New Roman"/>
          <w:sz w:val="24"/>
          <w:szCs w:val="24"/>
        </w:rPr>
        <w:t>Legal statements:</w:t>
      </w:r>
    </w:p>
    <w:p w:rsidR="00EE67D9" w:rsidRDefault="00EE67D9" w:rsidP="00EE67D9">
      <w:pPr>
        <w:ind w:left="720"/>
        <w:rPr>
          <w:rFonts w:ascii="Times New Roman" w:hAnsi="Times New Roman"/>
          <w:sz w:val="24"/>
          <w:szCs w:val="24"/>
        </w:rPr>
      </w:pPr>
      <w:hyperlink r:id="rId10" w:history="1">
        <w:r w:rsidRPr="005E0F1A">
          <w:rPr>
            <w:rStyle w:val="Hyperlink"/>
            <w:rFonts w:ascii="Times New Roman" w:hAnsi="Times New Roman"/>
            <w:sz w:val="24"/>
            <w:szCs w:val="24"/>
          </w:rPr>
          <w:t>http://www.2kgames.com/civ4/blog_03.htm</w:t>
        </w:r>
      </w:hyperlink>
      <w:r>
        <w:rPr>
          <w:rFonts w:ascii="Times New Roman" w:hAnsi="Times New Roman"/>
          <w:sz w:val="24"/>
          <w:szCs w:val="24"/>
        </w:rPr>
        <w:t xml:space="preserve">  link to official guarantee that </w:t>
      </w:r>
      <w:proofErr w:type="spellStart"/>
      <w:r>
        <w:rPr>
          <w:rFonts w:ascii="Times New Roman" w:hAnsi="Times New Roman"/>
          <w:sz w:val="24"/>
          <w:szCs w:val="24"/>
        </w:rPr>
        <w:t>modding</w:t>
      </w:r>
      <w:proofErr w:type="spellEnd"/>
      <w:r>
        <w:rPr>
          <w:rFonts w:ascii="Times New Roman" w:hAnsi="Times New Roman"/>
          <w:sz w:val="24"/>
          <w:szCs w:val="24"/>
        </w:rPr>
        <w:t xml:space="preserve"> Civilization IV is legal and completely permitted.</w:t>
      </w:r>
    </w:p>
    <w:p w:rsidR="00EE67D9" w:rsidRDefault="00EE67D9" w:rsidP="00EE67D9">
      <w:pPr>
        <w:ind w:left="720"/>
        <w:rPr>
          <w:rFonts w:ascii="Times New Roman" w:hAnsi="Times New Roman"/>
          <w:sz w:val="24"/>
          <w:szCs w:val="24"/>
        </w:rPr>
      </w:pPr>
      <w:hyperlink r:id="rId11" w:history="1">
        <w:r w:rsidRPr="00906700">
          <w:rPr>
            <w:rStyle w:val="Hyperlink"/>
            <w:rFonts w:ascii="Times New Roman" w:hAnsi="Times New Roman"/>
            <w:sz w:val="24"/>
            <w:szCs w:val="24"/>
          </w:rPr>
          <w:t>http://www.civilization5.com/#/community/podcast_transcript_special</w:t>
        </w:r>
      </w:hyperlink>
      <w:r>
        <w:rPr>
          <w:rFonts w:ascii="Times New Roman" w:hAnsi="Times New Roman"/>
          <w:sz w:val="24"/>
          <w:szCs w:val="24"/>
        </w:rPr>
        <w:t xml:space="preserve">  similar link to official guarantee that </w:t>
      </w:r>
      <w:proofErr w:type="spellStart"/>
      <w:r>
        <w:rPr>
          <w:rFonts w:ascii="Times New Roman" w:hAnsi="Times New Roman"/>
          <w:sz w:val="24"/>
          <w:szCs w:val="24"/>
        </w:rPr>
        <w:t>modding</w:t>
      </w:r>
      <w:proofErr w:type="spellEnd"/>
      <w:r>
        <w:rPr>
          <w:rFonts w:ascii="Times New Roman" w:hAnsi="Times New Roman"/>
          <w:sz w:val="24"/>
          <w:szCs w:val="24"/>
        </w:rPr>
        <w:t xml:space="preserve"> Civilization V is</w:t>
      </w:r>
      <w:r>
        <w:rPr>
          <w:rFonts w:ascii="Times New Roman" w:hAnsi="Times New Roman"/>
          <w:sz w:val="24"/>
          <w:szCs w:val="24"/>
        </w:rPr>
        <w:t xml:space="preserve"> legal and completely permitted</w:t>
      </w:r>
    </w:p>
    <w:p w:rsidR="00EE67D9" w:rsidRDefault="00EE67D9" w:rsidP="00EE67D9">
      <w:pPr>
        <w:rPr>
          <w:rFonts w:ascii="Times New Roman" w:hAnsi="Times New Roman"/>
          <w:sz w:val="24"/>
          <w:szCs w:val="24"/>
        </w:rPr>
      </w:pPr>
      <w:r>
        <w:rPr>
          <w:rFonts w:ascii="Times New Roman" w:hAnsi="Times New Roman"/>
          <w:sz w:val="24"/>
          <w:szCs w:val="24"/>
        </w:rPr>
        <w:t>*Addendum: Definitions:</w:t>
      </w:r>
    </w:p>
    <w:p w:rsidR="00EE67D9" w:rsidRDefault="00EE67D9" w:rsidP="00EE67D9">
      <w:pPr>
        <w:ind w:left="720"/>
        <w:rPr>
          <w:rFonts w:ascii="Times New Roman" w:hAnsi="Times New Roman"/>
          <w:sz w:val="24"/>
          <w:szCs w:val="24"/>
        </w:rPr>
      </w:pPr>
      <w:r>
        <w:rPr>
          <w:rFonts w:ascii="Times New Roman" w:hAnsi="Times New Roman"/>
          <w:sz w:val="24"/>
          <w:szCs w:val="24"/>
        </w:rPr>
        <w:t xml:space="preserve">A computer game ‘mod’ is anything that is user-created that is implemented in a computer game.   </w:t>
      </w:r>
    </w:p>
    <w:p w:rsidR="00EE67D9" w:rsidRDefault="00EE67D9" w:rsidP="00EE67D9">
      <w:pPr>
        <w:tabs>
          <w:tab w:val="left" w:pos="720"/>
        </w:tabs>
        <w:ind w:left="720"/>
        <w:rPr>
          <w:rFonts w:ascii="Times New Roman" w:hAnsi="Times New Roman"/>
          <w:sz w:val="24"/>
          <w:szCs w:val="24"/>
        </w:rPr>
      </w:pPr>
      <w:r>
        <w:rPr>
          <w:rFonts w:ascii="Times New Roman" w:hAnsi="Times New Roman"/>
          <w:sz w:val="24"/>
          <w:szCs w:val="24"/>
        </w:rPr>
        <w:t>The ‘example mod’ may have video demonstrations that will be displayed during the ‘</w:t>
      </w:r>
      <w:proofErr w:type="spellStart"/>
      <w:r>
        <w:rPr>
          <w:rFonts w:ascii="Times New Roman" w:hAnsi="Times New Roman"/>
          <w:sz w:val="24"/>
          <w:szCs w:val="24"/>
        </w:rPr>
        <w:t>modding</w:t>
      </w:r>
      <w:proofErr w:type="spellEnd"/>
      <w:r>
        <w:rPr>
          <w:rFonts w:ascii="Times New Roman" w:hAnsi="Times New Roman"/>
          <w:sz w:val="24"/>
          <w:szCs w:val="24"/>
        </w:rPr>
        <w:t xml:space="preserve"> workshop’ with participants may or may not ask to participate or contribute in.</w:t>
      </w:r>
    </w:p>
    <w:p w:rsidR="00EE67D9" w:rsidRDefault="00EE67D9" w:rsidP="00EE67D9">
      <w:pPr>
        <w:ind w:left="720"/>
        <w:rPr>
          <w:rFonts w:ascii="Times New Roman" w:hAnsi="Times New Roman"/>
          <w:sz w:val="24"/>
          <w:szCs w:val="24"/>
        </w:rPr>
      </w:pPr>
      <w:r>
        <w:rPr>
          <w:rFonts w:ascii="Times New Roman" w:hAnsi="Times New Roman"/>
          <w:sz w:val="24"/>
          <w:szCs w:val="24"/>
        </w:rPr>
        <w:t>The ‘</w:t>
      </w:r>
      <w:proofErr w:type="spellStart"/>
      <w:r>
        <w:rPr>
          <w:rFonts w:ascii="Times New Roman" w:hAnsi="Times New Roman"/>
          <w:sz w:val="24"/>
          <w:szCs w:val="24"/>
        </w:rPr>
        <w:t>modding</w:t>
      </w:r>
      <w:proofErr w:type="spellEnd"/>
      <w:r>
        <w:rPr>
          <w:rFonts w:ascii="Times New Roman" w:hAnsi="Times New Roman"/>
          <w:sz w:val="24"/>
          <w:szCs w:val="24"/>
        </w:rPr>
        <w:t xml:space="preserve"> workshop’ will include tutorials and activities pertaining to the methods of creating user-created content for implementation in computer games (games that officially permit user-created content editing)</w:t>
      </w:r>
      <w:r>
        <w:rPr>
          <w:rFonts w:ascii="Times New Roman" w:hAnsi="Times New Roman"/>
          <w:sz w:val="24"/>
          <w:szCs w:val="24"/>
        </w:rPr>
        <w:t>.</w:t>
      </w:r>
    </w:p>
    <w:p w:rsidR="00EE67D9" w:rsidRDefault="00EE67D9" w:rsidP="00EE67D9">
      <w:pPr>
        <w:rPr>
          <w:rFonts w:ascii="Times New Roman" w:hAnsi="Times New Roman"/>
          <w:sz w:val="24"/>
          <w:szCs w:val="24"/>
        </w:rPr>
      </w:pPr>
      <w:r>
        <w:rPr>
          <w:rFonts w:ascii="Times New Roman" w:hAnsi="Times New Roman"/>
          <w:sz w:val="24"/>
          <w:szCs w:val="24"/>
        </w:rPr>
        <w:t>*Addendum: Project Liability</w:t>
      </w:r>
    </w:p>
    <w:p w:rsidR="00EE67D9" w:rsidRDefault="00EE67D9" w:rsidP="00EE67D9">
      <w:pPr>
        <w:ind w:left="720"/>
        <w:rPr>
          <w:rFonts w:ascii="Times New Roman" w:hAnsi="Times New Roman"/>
          <w:sz w:val="24"/>
          <w:szCs w:val="24"/>
        </w:rPr>
      </w:pPr>
      <w:r>
        <w:rPr>
          <w:rFonts w:ascii="Times New Roman" w:hAnsi="Times New Roman"/>
          <w:sz w:val="24"/>
          <w:szCs w:val="24"/>
        </w:rPr>
        <w:t xml:space="preserve">The project manager and all members of the project team assumes liability for any plagiarism or violations of any legal, moral, or ethical codes of any official game maker, Association of Computing Machinery, or California State University Long Beach.  The project manager will obey any rule set forth by ACM, CSULB, and will purchase the legal copies of the games they wish to demonstrate in any college related event and will accept no monetary reward for the any aspect of the project.  </w:t>
      </w:r>
    </w:p>
    <w:p w:rsidR="00EE67D9" w:rsidRDefault="00EE67D9" w:rsidP="00EE67D9">
      <w:pPr>
        <w:ind w:left="720"/>
        <w:rPr>
          <w:rFonts w:ascii="Times New Roman" w:hAnsi="Times New Roman"/>
          <w:sz w:val="24"/>
          <w:szCs w:val="24"/>
        </w:rPr>
      </w:pPr>
    </w:p>
    <w:p w:rsidR="00EE67D9" w:rsidRDefault="00EE67D9" w:rsidP="00EE67D9">
      <w:pPr>
        <w:ind w:left="720"/>
        <w:rPr>
          <w:rFonts w:ascii="Times New Roman" w:hAnsi="Times New Roman"/>
          <w:sz w:val="24"/>
          <w:szCs w:val="24"/>
        </w:rPr>
      </w:pPr>
      <w:r>
        <w:rPr>
          <w:rFonts w:ascii="Times New Roman" w:hAnsi="Times New Roman"/>
          <w:sz w:val="24"/>
          <w:szCs w:val="24"/>
        </w:rPr>
        <w:t xml:space="preserve">Workshop participants are assumed to be innocent of any violation that occurs because of </w:t>
      </w:r>
      <w:r>
        <w:rPr>
          <w:rFonts w:ascii="Times New Roman" w:hAnsi="Times New Roman"/>
          <w:sz w:val="24"/>
          <w:szCs w:val="24"/>
        </w:rPr>
        <w:t>any member of the project team.</w:t>
      </w:r>
    </w:p>
    <w:p w:rsidR="00EE67D9" w:rsidRPr="005242EE" w:rsidRDefault="00EE67D9" w:rsidP="00EE67D9">
      <w:pPr>
        <w:ind w:left="720"/>
        <w:rPr>
          <w:rFonts w:ascii="Times New Roman" w:hAnsi="Times New Roman"/>
          <w:sz w:val="24"/>
          <w:szCs w:val="24"/>
        </w:rPr>
      </w:pPr>
      <w:r>
        <w:rPr>
          <w:rFonts w:ascii="Times New Roman" w:hAnsi="Times New Roman"/>
          <w:sz w:val="24"/>
          <w:szCs w:val="24"/>
        </w:rPr>
        <w:t>By the passing of this charter, the project team will provide the best work as possible to make the demonstration an enjoyable experience for all participants who wish to partake in activities.</w:t>
      </w:r>
    </w:p>
    <w:p w:rsidR="00EE67D9" w:rsidRDefault="00EE67D9" w:rsidP="00EE67D9"/>
    <w:sectPr w:rsidR="00EE67D9" w:rsidSect="00EE67D9">
      <w:pgSz w:w="12240" w:h="15840"/>
      <w:pgMar w:top="720" w:right="720" w:bottom="720" w:left="72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35599C"/>
    <w:multiLevelType w:val="hybridMultilevel"/>
    <w:tmpl w:val="DDF826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520832F2"/>
    <w:multiLevelType w:val="hybridMultilevel"/>
    <w:tmpl w:val="2CECDE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D3612B3"/>
    <w:multiLevelType w:val="hybridMultilevel"/>
    <w:tmpl w:val="0980F3D0"/>
    <w:lvl w:ilvl="0" w:tplc="72FCA8A4">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7D9"/>
    <w:rsid w:val="002A5444"/>
    <w:rsid w:val="00EE67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7D9"/>
    <w:pPr>
      <w:spacing w:after="0" w:line="240" w:lineRule="auto"/>
    </w:pPr>
    <w:rPr>
      <w:rFonts w:eastAsiaTheme="minorHAnsi"/>
      <w:lang w:eastAsia="en-US"/>
    </w:rPr>
  </w:style>
  <w:style w:type="paragraph" w:styleId="Heading1">
    <w:name w:val="heading 1"/>
    <w:basedOn w:val="Normal"/>
    <w:next w:val="Normal"/>
    <w:link w:val="Heading1Char"/>
    <w:uiPriority w:val="9"/>
    <w:qFormat/>
    <w:rsid w:val="00EE67D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7D9"/>
    <w:rPr>
      <w:rFonts w:asciiTheme="majorHAnsi" w:eastAsiaTheme="majorEastAsia" w:hAnsiTheme="majorHAnsi" w:cstheme="majorBidi"/>
      <w:b/>
      <w:bCs/>
      <w:color w:val="365F91" w:themeColor="accent1" w:themeShade="BF"/>
      <w:sz w:val="28"/>
      <w:szCs w:val="28"/>
      <w:lang w:eastAsia="en-US"/>
    </w:rPr>
  </w:style>
  <w:style w:type="paragraph" w:styleId="NormalWeb">
    <w:name w:val="Normal (Web)"/>
    <w:basedOn w:val="Normal"/>
    <w:uiPriority w:val="99"/>
    <w:semiHidden/>
    <w:unhideWhenUsed/>
    <w:rsid w:val="00EE67D9"/>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EE67D9"/>
    <w:pPr>
      <w:ind w:left="720"/>
      <w:contextualSpacing/>
    </w:pPr>
  </w:style>
  <w:style w:type="paragraph" w:styleId="TOCHeading">
    <w:name w:val="TOC Heading"/>
    <w:basedOn w:val="Heading1"/>
    <w:next w:val="Normal"/>
    <w:uiPriority w:val="39"/>
    <w:semiHidden/>
    <w:unhideWhenUsed/>
    <w:qFormat/>
    <w:rsid w:val="00EE67D9"/>
    <w:pPr>
      <w:spacing w:line="276" w:lineRule="auto"/>
      <w:outlineLvl w:val="9"/>
    </w:pPr>
  </w:style>
  <w:style w:type="paragraph" w:styleId="TOC1">
    <w:name w:val="toc 1"/>
    <w:basedOn w:val="Normal"/>
    <w:next w:val="Normal"/>
    <w:autoRedefine/>
    <w:uiPriority w:val="39"/>
    <w:unhideWhenUsed/>
    <w:rsid w:val="00EE67D9"/>
    <w:pPr>
      <w:spacing w:after="100"/>
    </w:pPr>
  </w:style>
  <w:style w:type="character" w:styleId="Hyperlink">
    <w:name w:val="Hyperlink"/>
    <w:basedOn w:val="DefaultParagraphFont"/>
    <w:uiPriority w:val="99"/>
    <w:unhideWhenUsed/>
    <w:rsid w:val="00EE67D9"/>
    <w:rPr>
      <w:color w:val="0000FF" w:themeColor="hyperlink"/>
      <w:u w:val="single"/>
    </w:rPr>
  </w:style>
  <w:style w:type="paragraph" w:styleId="NoSpacing">
    <w:name w:val="No Spacing"/>
    <w:link w:val="NoSpacingChar"/>
    <w:uiPriority w:val="1"/>
    <w:qFormat/>
    <w:rsid w:val="00EE67D9"/>
    <w:pPr>
      <w:spacing w:after="0" w:line="240" w:lineRule="auto"/>
    </w:pPr>
    <w:rPr>
      <w:lang w:eastAsia="en-US"/>
    </w:rPr>
  </w:style>
  <w:style w:type="character" w:customStyle="1" w:styleId="NoSpacingChar">
    <w:name w:val="No Spacing Char"/>
    <w:basedOn w:val="DefaultParagraphFont"/>
    <w:link w:val="NoSpacing"/>
    <w:uiPriority w:val="1"/>
    <w:rsid w:val="00EE67D9"/>
    <w:rPr>
      <w:lang w:eastAsia="en-US"/>
    </w:rPr>
  </w:style>
  <w:style w:type="paragraph" w:styleId="BalloonText">
    <w:name w:val="Balloon Text"/>
    <w:basedOn w:val="Normal"/>
    <w:link w:val="BalloonTextChar"/>
    <w:uiPriority w:val="99"/>
    <w:semiHidden/>
    <w:unhideWhenUsed/>
    <w:rsid w:val="00EE67D9"/>
    <w:rPr>
      <w:rFonts w:ascii="Tahoma" w:hAnsi="Tahoma" w:cs="Tahoma"/>
      <w:sz w:val="16"/>
      <w:szCs w:val="16"/>
    </w:rPr>
  </w:style>
  <w:style w:type="character" w:customStyle="1" w:styleId="BalloonTextChar">
    <w:name w:val="Balloon Text Char"/>
    <w:basedOn w:val="DefaultParagraphFont"/>
    <w:link w:val="BalloonText"/>
    <w:uiPriority w:val="99"/>
    <w:semiHidden/>
    <w:rsid w:val="00EE67D9"/>
    <w:rPr>
      <w:rFonts w:ascii="Tahoma" w:eastAsiaTheme="minorHAnsi"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7D9"/>
    <w:pPr>
      <w:spacing w:after="0" w:line="240" w:lineRule="auto"/>
    </w:pPr>
    <w:rPr>
      <w:rFonts w:eastAsiaTheme="minorHAnsi"/>
      <w:lang w:eastAsia="en-US"/>
    </w:rPr>
  </w:style>
  <w:style w:type="paragraph" w:styleId="Heading1">
    <w:name w:val="heading 1"/>
    <w:basedOn w:val="Normal"/>
    <w:next w:val="Normal"/>
    <w:link w:val="Heading1Char"/>
    <w:uiPriority w:val="9"/>
    <w:qFormat/>
    <w:rsid w:val="00EE67D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7D9"/>
    <w:rPr>
      <w:rFonts w:asciiTheme="majorHAnsi" w:eastAsiaTheme="majorEastAsia" w:hAnsiTheme="majorHAnsi" w:cstheme="majorBidi"/>
      <w:b/>
      <w:bCs/>
      <w:color w:val="365F91" w:themeColor="accent1" w:themeShade="BF"/>
      <w:sz w:val="28"/>
      <w:szCs w:val="28"/>
      <w:lang w:eastAsia="en-US"/>
    </w:rPr>
  </w:style>
  <w:style w:type="paragraph" w:styleId="NormalWeb">
    <w:name w:val="Normal (Web)"/>
    <w:basedOn w:val="Normal"/>
    <w:uiPriority w:val="99"/>
    <w:semiHidden/>
    <w:unhideWhenUsed/>
    <w:rsid w:val="00EE67D9"/>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EE67D9"/>
    <w:pPr>
      <w:ind w:left="720"/>
      <w:contextualSpacing/>
    </w:pPr>
  </w:style>
  <w:style w:type="paragraph" w:styleId="TOCHeading">
    <w:name w:val="TOC Heading"/>
    <w:basedOn w:val="Heading1"/>
    <w:next w:val="Normal"/>
    <w:uiPriority w:val="39"/>
    <w:semiHidden/>
    <w:unhideWhenUsed/>
    <w:qFormat/>
    <w:rsid w:val="00EE67D9"/>
    <w:pPr>
      <w:spacing w:line="276" w:lineRule="auto"/>
      <w:outlineLvl w:val="9"/>
    </w:pPr>
  </w:style>
  <w:style w:type="paragraph" w:styleId="TOC1">
    <w:name w:val="toc 1"/>
    <w:basedOn w:val="Normal"/>
    <w:next w:val="Normal"/>
    <w:autoRedefine/>
    <w:uiPriority w:val="39"/>
    <w:unhideWhenUsed/>
    <w:rsid w:val="00EE67D9"/>
    <w:pPr>
      <w:spacing w:after="100"/>
    </w:pPr>
  </w:style>
  <w:style w:type="character" w:styleId="Hyperlink">
    <w:name w:val="Hyperlink"/>
    <w:basedOn w:val="DefaultParagraphFont"/>
    <w:uiPriority w:val="99"/>
    <w:unhideWhenUsed/>
    <w:rsid w:val="00EE67D9"/>
    <w:rPr>
      <w:color w:val="0000FF" w:themeColor="hyperlink"/>
      <w:u w:val="single"/>
    </w:rPr>
  </w:style>
  <w:style w:type="paragraph" w:styleId="NoSpacing">
    <w:name w:val="No Spacing"/>
    <w:link w:val="NoSpacingChar"/>
    <w:uiPriority w:val="1"/>
    <w:qFormat/>
    <w:rsid w:val="00EE67D9"/>
    <w:pPr>
      <w:spacing w:after="0" w:line="240" w:lineRule="auto"/>
    </w:pPr>
    <w:rPr>
      <w:lang w:eastAsia="en-US"/>
    </w:rPr>
  </w:style>
  <w:style w:type="character" w:customStyle="1" w:styleId="NoSpacingChar">
    <w:name w:val="No Spacing Char"/>
    <w:basedOn w:val="DefaultParagraphFont"/>
    <w:link w:val="NoSpacing"/>
    <w:uiPriority w:val="1"/>
    <w:rsid w:val="00EE67D9"/>
    <w:rPr>
      <w:lang w:eastAsia="en-US"/>
    </w:rPr>
  </w:style>
  <w:style w:type="paragraph" w:styleId="BalloonText">
    <w:name w:val="Balloon Text"/>
    <w:basedOn w:val="Normal"/>
    <w:link w:val="BalloonTextChar"/>
    <w:uiPriority w:val="99"/>
    <w:semiHidden/>
    <w:unhideWhenUsed/>
    <w:rsid w:val="00EE67D9"/>
    <w:rPr>
      <w:rFonts w:ascii="Tahoma" w:hAnsi="Tahoma" w:cs="Tahoma"/>
      <w:sz w:val="16"/>
      <w:szCs w:val="16"/>
    </w:rPr>
  </w:style>
  <w:style w:type="character" w:customStyle="1" w:styleId="BalloonTextChar">
    <w:name w:val="Balloon Text Char"/>
    <w:basedOn w:val="DefaultParagraphFont"/>
    <w:link w:val="BalloonText"/>
    <w:uiPriority w:val="99"/>
    <w:semiHidden/>
    <w:rsid w:val="00EE67D9"/>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ran.bhandari@student.csulb.edu"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civilization5.com/#/community/podcast_transcript_special" TargetMode="External"/><Relationship Id="rId5" Type="http://schemas.openxmlformats.org/officeDocument/2006/relationships/webSettings" Target="webSettings.xml"/><Relationship Id="rId10" Type="http://schemas.openxmlformats.org/officeDocument/2006/relationships/hyperlink" Target="http://www.2kgames.com/civ4/blog_03.htm" TargetMode="External"/><Relationship Id="rId4" Type="http://schemas.openxmlformats.org/officeDocument/2006/relationships/settings" Target="settings.xml"/><Relationship Id="rId9" Type="http://schemas.openxmlformats.org/officeDocument/2006/relationships/hyperlink" Target="mailto:events@csulb.acm.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1547</Words>
  <Characters>8820</Characters>
  <Application>Microsoft Office Word</Application>
  <DocSecurity>0</DocSecurity>
  <Lines>73</Lines>
  <Paragraphs>20</Paragraphs>
  <ScaleCrop>false</ScaleCrop>
  <Company/>
  <LinksUpToDate>false</LinksUpToDate>
  <CharactersWithSpaces>10347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Liong</dc:creator>
  <cp:lastModifiedBy>Joshua Liong</cp:lastModifiedBy>
  <cp:revision>1</cp:revision>
  <dcterms:created xsi:type="dcterms:W3CDTF">2011-11-16T19:41:00Z</dcterms:created>
  <dcterms:modified xsi:type="dcterms:W3CDTF">2011-11-16T19:49:00Z</dcterms:modified>
</cp:coreProperties>
</file>