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20F6" w14:textId="656AA517" w:rsidR="000D4334" w:rsidRPr="00E00E9A" w:rsidRDefault="0045740C" w:rsidP="004574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Language Design Proposal: ODANG</w:t>
      </w:r>
    </w:p>
    <w:p w14:paraId="474C552C" w14:textId="6F885A31" w:rsidR="0045740C" w:rsidRDefault="0045740C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Student Names</w:t>
      </w:r>
      <w:r>
        <w:rPr>
          <w:rFonts w:ascii="Times New Roman" w:hAnsi="Times New Roman" w:cs="Times New Roman"/>
          <w:sz w:val="24"/>
          <w:szCs w:val="24"/>
        </w:rPr>
        <w:t xml:space="preserve">: Charles Dang, Giovanni </w:t>
      </w:r>
      <w:r w:rsidR="00753E36">
        <w:rPr>
          <w:rFonts w:ascii="Times New Roman" w:hAnsi="Times New Roman" w:cs="Times New Roman"/>
          <w:sz w:val="24"/>
          <w:szCs w:val="24"/>
        </w:rPr>
        <w:t>Orozco</w:t>
      </w:r>
      <w:r w:rsidR="002F1DAC">
        <w:rPr>
          <w:rFonts w:ascii="Times New Roman" w:hAnsi="Times New Roman" w:cs="Times New Roman"/>
          <w:sz w:val="24"/>
          <w:szCs w:val="24"/>
        </w:rPr>
        <w:t xml:space="preserve">, </w:t>
      </w:r>
      <w:r w:rsidR="00E00E9A">
        <w:rPr>
          <w:rFonts w:ascii="Times New Roman" w:hAnsi="Times New Roman" w:cs="Times New Roman"/>
          <w:sz w:val="24"/>
          <w:szCs w:val="24"/>
        </w:rPr>
        <w:t>Marius Larnoey</w:t>
      </w:r>
    </w:p>
    <w:p w14:paraId="781F7176" w14:textId="12F46655" w:rsidR="00753E36" w:rsidRDefault="00753E36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Language Name</w:t>
      </w:r>
      <w:r>
        <w:rPr>
          <w:rFonts w:ascii="Times New Roman" w:hAnsi="Times New Roman" w:cs="Times New Roman"/>
          <w:sz w:val="24"/>
          <w:szCs w:val="24"/>
        </w:rPr>
        <w:t>: ODANG</w:t>
      </w:r>
    </w:p>
    <w:p w14:paraId="45067729" w14:textId="4F2E64D3" w:rsidR="00753E36" w:rsidRDefault="00753E36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Compiler Implementation Language and Reasoning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2BB3">
        <w:rPr>
          <w:rFonts w:ascii="Times New Roman" w:hAnsi="Times New Roman" w:cs="Times New Roman"/>
          <w:sz w:val="24"/>
          <w:szCs w:val="24"/>
        </w:rPr>
        <w:t>We’re going to learn it in our Web Engineering classes</w:t>
      </w:r>
      <w:r w:rsidR="0080193E">
        <w:rPr>
          <w:rFonts w:ascii="Times New Roman" w:hAnsi="Times New Roman" w:cs="Times New Roman"/>
          <w:sz w:val="24"/>
          <w:szCs w:val="24"/>
        </w:rPr>
        <w:t xml:space="preserve"> and hopefully use it to make Java more efficient</w:t>
      </w:r>
      <w:r w:rsidR="00FB2BB3">
        <w:rPr>
          <w:rFonts w:ascii="Times New Roman" w:hAnsi="Times New Roman" w:cs="Times New Roman"/>
          <w:sz w:val="24"/>
          <w:szCs w:val="24"/>
        </w:rPr>
        <w:t>.</w:t>
      </w:r>
      <w:r w:rsidR="0080193E">
        <w:rPr>
          <w:rFonts w:ascii="Times New Roman" w:hAnsi="Times New Roman" w:cs="Times New Roman"/>
          <w:sz w:val="24"/>
          <w:szCs w:val="24"/>
        </w:rPr>
        <w:t xml:space="preserve"> We also believe using </w:t>
      </w:r>
      <w:proofErr w:type="spellStart"/>
      <w:r w:rsidR="008019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0193E">
        <w:rPr>
          <w:rFonts w:ascii="Times New Roman" w:hAnsi="Times New Roman" w:cs="Times New Roman"/>
          <w:sz w:val="24"/>
          <w:szCs w:val="24"/>
        </w:rPr>
        <w:t xml:space="preserve"> to compile our language into Java would not be as complex as other languages.</w:t>
      </w:r>
    </w:p>
    <w:p w14:paraId="223D7399" w14:textId="696EDE3E" w:rsidR="00753E36" w:rsidRDefault="00753E36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Target Language</w:t>
      </w:r>
      <w:r>
        <w:rPr>
          <w:rFonts w:ascii="Times New Roman" w:hAnsi="Times New Roman" w:cs="Times New Roman"/>
          <w:sz w:val="24"/>
          <w:szCs w:val="24"/>
        </w:rPr>
        <w:t>: Java</w:t>
      </w:r>
    </w:p>
    <w:p w14:paraId="5D50E75C" w14:textId="02A30B0F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Language Description</w:t>
      </w:r>
      <w:r>
        <w:rPr>
          <w:rFonts w:ascii="Times New Roman" w:hAnsi="Times New Roman" w:cs="Times New Roman"/>
          <w:sz w:val="24"/>
          <w:szCs w:val="24"/>
        </w:rPr>
        <w:t>:  Object-oriented programming. We’re going to create a Java-like language that is more optimized and useful.</w:t>
      </w:r>
    </w:p>
    <w:p w14:paraId="43EBEB8E" w14:textId="329360C2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Planned Restrictions</w:t>
      </w:r>
      <w:r>
        <w:rPr>
          <w:rFonts w:ascii="Times New Roman" w:hAnsi="Times New Roman" w:cs="Times New Roman"/>
          <w:sz w:val="24"/>
          <w:szCs w:val="24"/>
        </w:rPr>
        <w:t xml:space="preserve">: No garbage collection. </w:t>
      </w:r>
    </w:p>
    <w:p w14:paraId="5AF3CDE3" w14:textId="095B7746" w:rsidR="00FB2BB3" w:rsidRDefault="00FB2BB3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Abstract Syntax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FB7473" w14:textId="28220700" w:rsidR="00D4711F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801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variable </w:t>
      </w:r>
    </w:p>
    <w:p w14:paraId="3C735448" w14:textId="5E34910F" w:rsidR="00EC33AA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33AA">
        <w:rPr>
          <w:rFonts w:ascii="Times New Roman" w:hAnsi="Times New Roman" w:cs="Times New Roman"/>
          <w:sz w:val="24"/>
          <w:szCs w:val="24"/>
        </w:rPr>
        <w:t xml:space="preserve"> is an integer</w:t>
      </w:r>
    </w:p>
    <w:p w14:paraId="4CA1D2D1" w14:textId="2EDCABD2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 is a string</w:t>
      </w:r>
    </w:p>
    <w:p w14:paraId="62B8680F" w14:textId="7894F7D3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the class</w:t>
      </w:r>
    </w:p>
    <w:p w14:paraId="05F45408" w14:textId="0AA1964D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the method</w:t>
      </w:r>
    </w:p>
    <w:p w14:paraId="4097CE76" w14:textId="78AAC373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an interface</w:t>
      </w:r>
    </w:p>
    <w:p w14:paraId="4035CE44" w14:textId="26CD5904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::= Int | String| Char | Boolean | Float | Double | Short | Byte </w:t>
      </w:r>
    </w:p>
    <w:p w14:paraId="72C4D24F" w14:textId="485E7897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 ::=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| / | + | - | %</w:t>
      </w:r>
      <w:r w:rsidR="00431AE8">
        <w:rPr>
          <w:rFonts w:ascii="Times New Roman" w:hAnsi="Times New Roman" w:cs="Times New Roman"/>
          <w:sz w:val="24"/>
          <w:szCs w:val="24"/>
        </w:rPr>
        <w:t xml:space="preserve"> | &gt; | &lt; | &amp;&amp; | ! | || </w:t>
      </w:r>
      <w:bookmarkStart w:id="0" w:name="_GoBack"/>
      <w:bookmarkEnd w:id="0"/>
    </w:p>
    <w:p w14:paraId="5B2167F5" w14:textId="2B87BBD1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expr ::=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var | str |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13D0DCE" w14:textId="1692A377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| // reference to current object</w:t>
      </w:r>
    </w:p>
    <w:p w14:paraId="411713B8" w14:textId="58638F03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(expr*) | //prints text on console</w:t>
      </w:r>
    </w:p>
    <w:p w14:paraId="7E7240C0" w14:textId="569F69B9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 op expr | //arithmetic operations</w:t>
      </w:r>
    </w:p>
    <w:p w14:paraId="3CA7B8CC" w14:textId="4D2AF50A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expr.methodname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(expr*) | //call a method with any number of expressions as parameters</w:t>
      </w:r>
    </w:p>
    <w:p w14:paraId="04075A53" w14:textId="39389AB8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(expr*) | </w:t>
      </w:r>
      <w:r w:rsidR="00662FF6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create a new class with any num</w:t>
      </w:r>
      <w:r w:rsidR="00BC4ECC">
        <w:rPr>
          <w:rFonts w:ascii="Times New Roman" w:hAnsi="Times New Roman" w:cs="Times New Roman"/>
          <w:sz w:val="24"/>
          <w:szCs w:val="24"/>
        </w:rPr>
        <w:t>ber of expressions as param</w:t>
      </w:r>
      <w:r w:rsidR="00662FF6">
        <w:rPr>
          <w:rFonts w:ascii="Times New Roman" w:hAnsi="Times New Roman" w:cs="Times New Roman"/>
          <w:sz w:val="24"/>
          <w:szCs w:val="24"/>
        </w:rPr>
        <w:t>eter</w:t>
      </w:r>
      <w:r w:rsidR="00BC4ECC">
        <w:rPr>
          <w:rFonts w:ascii="Times New Roman" w:hAnsi="Times New Roman" w:cs="Times New Roman"/>
          <w:sz w:val="24"/>
          <w:szCs w:val="24"/>
        </w:rPr>
        <w:t>s</w:t>
      </w:r>
      <w:r w:rsidR="00662FF6">
        <w:rPr>
          <w:rFonts w:ascii="Times New Roman" w:hAnsi="Times New Roman" w:cs="Times New Roman"/>
          <w:sz w:val="24"/>
          <w:szCs w:val="24"/>
        </w:rPr>
        <w:t>*/</w:t>
      </w:r>
    </w:p>
    <w:p w14:paraId="18E155C2" w14:textId="21AD1AEF" w:rsidR="00C52417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type(expr) // cast the expression to a type</w:t>
      </w:r>
    </w:p>
    <w:p w14:paraId="08EF1613" w14:textId="622AC4C8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type var // declare a variable</w:t>
      </w:r>
    </w:p>
    <w:p w14:paraId="1DCC08E5" w14:textId="6A0A190A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>; | //simple variable declaration</w:t>
      </w:r>
    </w:p>
    <w:p w14:paraId="206F76DE" w14:textId="028030F2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expr; | assign an expression to a variable</w:t>
      </w:r>
    </w:p>
    <w:p w14:paraId="0AE27448" w14:textId="7F3A93A4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(expr)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// while loop</w:t>
      </w:r>
    </w:p>
    <w:p w14:paraId="053F081F" w14:textId="182A016E" w:rsidR="00431AE8" w:rsidRDefault="00431AE8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expr) 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// for loop</w:t>
      </w:r>
    </w:p>
    <w:p w14:paraId="3275740A" w14:textId="09473195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 | // break</w:t>
      </w:r>
    </w:p>
    <w:p w14:paraId="0B45E88A" w14:textId="77529F9F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>*  } | // block of statements</w:t>
      </w:r>
    </w:p>
    <w:p w14:paraId="37C28A14" w14:textId="18A3AC74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(expr)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2FF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662F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| // if statement</w:t>
      </w:r>
    </w:p>
    <w:p w14:paraId="59CB20A2" w14:textId="6596F617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exp</w:t>
      </w:r>
      <w:r w:rsidR="004E0CA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; | // return expression</w:t>
      </w:r>
    </w:p>
    <w:p w14:paraId="51FAD2CF" w14:textId="77777777" w:rsidR="00193B9E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return; | // simple return</w:t>
      </w:r>
    </w:p>
    <w:p w14:paraId="613CF7A4" w14:textId="6A2D9BE5" w:rsidR="00193B9E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access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r w:rsidR="00662F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62FF6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662FF6">
        <w:rPr>
          <w:rFonts w:ascii="Times New Roman" w:hAnsi="Times New Roman" w:cs="Times New Roman"/>
          <w:sz w:val="24"/>
          <w:szCs w:val="24"/>
        </w:rPr>
        <w:t xml:space="preserve">  /* a method definition that contains any possible number of variable declarations separated by commas as parameters*/</w:t>
      </w:r>
    </w:p>
    <w:p w14:paraId="72C29753" w14:textId="4CEEA9F4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FAC164" w14:textId="1522D8E4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74E76B6E" w14:textId="327F90D0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62E35480" w14:textId="5FEBAF0E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D68B443" w14:textId="39FB46AB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="00193B9E">
        <w:rPr>
          <w:rFonts w:ascii="Times New Roman" w:hAnsi="Times New Roman" w:cs="Times New Roman"/>
          <w:sz w:val="24"/>
          <w:szCs w:val="24"/>
        </w:rPr>
        <w:t xml:space="preserve"> | implement </w:t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>
        <w:rPr>
          <w:rFonts w:ascii="Times New Roman" w:hAnsi="Times New Roman" w:cs="Times New Roman"/>
          <w:sz w:val="24"/>
          <w:szCs w:val="24"/>
        </w:rPr>
        <w:t>] {</w:t>
      </w:r>
      <w:r w:rsidR="00193B9E">
        <w:rPr>
          <w:rFonts w:ascii="Times New Roman" w:hAnsi="Times New Roman" w:cs="Times New Roman"/>
          <w:sz w:val="24"/>
          <w:szCs w:val="24"/>
        </w:rPr>
        <w:t xml:space="preserve"> /* the “implement </w:t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 w:rsidR="00193B9E">
        <w:rPr>
          <w:rFonts w:ascii="Times New Roman" w:hAnsi="Times New Roman" w:cs="Times New Roman"/>
          <w:sz w:val="24"/>
          <w:szCs w:val="24"/>
        </w:rPr>
        <w:t xml:space="preserve">” part will be where </w:t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type</w:t>
      </w:r>
      <w:r w:rsidR="002F1DA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F1DAC">
        <w:rPr>
          <w:rFonts w:ascii="Times New Roman" w:hAnsi="Times New Roman" w:cs="Times New Roman"/>
          <w:sz w:val="24"/>
          <w:szCs w:val="24"/>
        </w:rPr>
        <w:t xml:space="preserve"> will be implemented */</w:t>
      </w:r>
    </w:p>
    <w:p w14:paraId="72853FD7" w14:textId="1E7630D5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vardec</w:t>
      </w:r>
      <w:proofErr w:type="spellEnd"/>
      <w:r w:rsidR="00193B9E">
        <w:rPr>
          <w:rFonts w:ascii="Times New Roman" w:hAnsi="Times New Roman" w:cs="Times New Roman"/>
          <w:sz w:val="24"/>
          <w:szCs w:val="24"/>
        </w:rPr>
        <w:t>*</w:t>
      </w:r>
    </w:p>
    <w:p w14:paraId="2D83DF42" w14:textId="77D2ECD4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/* a constructor that has any number of variables that are separated by commas*/ </w:t>
      </w:r>
    </w:p>
    <w:p w14:paraId="0F01C72C" w14:textId="5AE77287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op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&amp;var)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>] // implement operator overloading</w:t>
      </w:r>
    </w:p>
    <w:p w14:paraId="77B0C50E" w14:textId="578BF4B8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2F380AEA" w14:textId="54C4D9E2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5671438" w14:textId="640A5219" w:rsidR="00EC33AA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::=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hAnsi="Times New Roman" w:cs="Times New Roman"/>
          <w:sz w:val="24"/>
          <w:szCs w:val="24"/>
        </w:rPr>
        <w:t>* exp</w:t>
      </w:r>
      <w:r w:rsidR="004E0CA2">
        <w:rPr>
          <w:rFonts w:ascii="Times New Roman" w:hAnsi="Times New Roman" w:cs="Times New Roman"/>
          <w:sz w:val="24"/>
          <w:szCs w:val="24"/>
        </w:rPr>
        <w:t>r</w:t>
      </w:r>
    </w:p>
    <w:p w14:paraId="7AFC6F48" w14:textId="77777777" w:rsidR="004E0CA2" w:rsidRDefault="004E0CA2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30DE41" w14:textId="3491C1D2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Computation Abstraction Non-Trivial Feature</w:t>
      </w:r>
      <w:r>
        <w:rPr>
          <w:rFonts w:ascii="Times New Roman" w:hAnsi="Times New Roman" w:cs="Times New Roman"/>
          <w:sz w:val="24"/>
          <w:szCs w:val="24"/>
        </w:rPr>
        <w:t>: Type classes</w:t>
      </w:r>
    </w:p>
    <w:p w14:paraId="56C559B3" w14:textId="5F0D2960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Non-Trivial Feature #2</w:t>
      </w:r>
      <w:r>
        <w:rPr>
          <w:rFonts w:ascii="Times New Roman" w:hAnsi="Times New Roman" w:cs="Times New Roman"/>
          <w:sz w:val="24"/>
          <w:szCs w:val="24"/>
        </w:rPr>
        <w:t>: General Optimizations</w:t>
      </w:r>
    </w:p>
    <w:p w14:paraId="16F93799" w14:textId="5C7EC058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Non-Trivial Feature #3</w:t>
      </w:r>
      <w:r>
        <w:rPr>
          <w:rFonts w:ascii="Times New Roman" w:hAnsi="Times New Roman" w:cs="Times New Roman"/>
          <w:sz w:val="24"/>
          <w:szCs w:val="24"/>
        </w:rPr>
        <w:t>: Operator Overloading</w:t>
      </w:r>
    </w:p>
    <w:p w14:paraId="05A5DB32" w14:textId="63D6A327" w:rsidR="00FB2BB3" w:rsidRPr="0045740C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Work Planned for Custom Component</w:t>
      </w:r>
      <w:r>
        <w:rPr>
          <w:rFonts w:ascii="Times New Roman" w:hAnsi="Times New Roman" w:cs="Times New Roman"/>
          <w:sz w:val="24"/>
          <w:szCs w:val="24"/>
        </w:rPr>
        <w:t>: General Optimizations</w:t>
      </w:r>
      <w:r w:rsidR="002F1DAC">
        <w:rPr>
          <w:rFonts w:ascii="Times New Roman" w:hAnsi="Times New Roman" w:cs="Times New Roman"/>
          <w:sz w:val="24"/>
          <w:szCs w:val="24"/>
        </w:rPr>
        <w:t xml:space="preserve"> will be done throughout the semester.</w:t>
      </w:r>
    </w:p>
    <w:sectPr w:rsidR="00FB2BB3" w:rsidRPr="0045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0C"/>
    <w:rsid w:val="00193B9E"/>
    <w:rsid w:val="002F1DAC"/>
    <w:rsid w:val="00317A24"/>
    <w:rsid w:val="00431AE8"/>
    <w:rsid w:val="0045740C"/>
    <w:rsid w:val="004E0CA2"/>
    <w:rsid w:val="00662FF6"/>
    <w:rsid w:val="00753E36"/>
    <w:rsid w:val="0080193E"/>
    <w:rsid w:val="00921DB6"/>
    <w:rsid w:val="00960EA1"/>
    <w:rsid w:val="00BC4ECC"/>
    <w:rsid w:val="00C52417"/>
    <w:rsid w:val="00D4711F"/>
    <w:rsid w:val="00E00E9A"/>
    <w:rsid w:val="00EC33AA"/>
    <w:rsid w:val="00EE13D1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EB44"/>
  <w15:chartTrackingRefBased/>
  <w15:docId w15:val="{6FCF5100-DC35-4568-AF48-2D8708C0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399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Dang</dc:creator>
  <cp:keywords/>
  <dc:description/>
  <cp:lastModifiedBy>Larnoey, Marius Kleppe</cp:lastModifiedBy>
  <cp:revision>5</cp:revision>
  <dcterms:created xsi:type="dcterms:W3CDTF">2020-02-05T19:23:00Z</dcterms:created>
  <dcterms:modified xsi:type="dcterms:W3CDTF">2020-02-10T05:23:00Z</dcterms:modified>
</cp:coreProperties>
</file>