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3CE00" w14:textId="47A41885" w:rsidR="00AA10F3" w:rsidRDefault="00AA10F3"/>
    <w:p w14:paraId="5681DF3A" w14:textId="79B8548B" w:rsidR="00AA10F3" w:rsidRDefault="00AA10F3" w:rsidP="00AA10F3">
      <w:pPr>
        <w:pStyle w:val="Heading1"/>
      </w:pPr>
      <w:r>
        <w:t>Inject #</w:t>
      </w:r>
      <w:r w:rsidR="004C591D">
        <w:t>__</w:t>
      </w:r>
    </w:p>
    <w:p w14:paraId="3902A7EC" w14:textId="7DA29F64" w:rsidR="00AA10F3" w:rsidRDefault="00AA10F3" w:rsidP="00AA10F3">
      <w:pPr>
        <w:pStyle w:val="Heading2"/>
      </w:pPr>
    </w:p>
    <w:p w14:paraId="1ADD0226" w14:textId="15728BBB" w:rsidR="00AA10F3" w:rsidRDefault="00AA10F3" w:rsidP="00AA10F3">
      <w:pPr>
        <w:pStyle w:val="Heading2"/>
      </w:pPr>
      <w:r>
        <w:t>Subject:</w:t>
      </w:r>
      <w:r w:rsidR="0018757A">
        <w:t xml:space="preserve"> Re:</w:t>
      </w:r>
      <w:r>
        <w:t xml:space="preserve"> [insert subject. Shocking right.]</w:t>
      </w:r>
      <w:r w:rsidR="00B90DEB">
        <w:t xml:space="preserve"> CHANGE STAR BARS</w:t>
      </w:r>
    </w:p>
    <w:p w14:paraId="7CD2E159" w14:textId="77777777" w:rsidR="00AA10F3" w:rsidRDefault="00AA10F3" w:rsidP="00AA10F3"/>
    <w:p w14:paraId="6C62C94F" w14:textId="0E6F70CB" w:rsidR="00AA10F3" w:rsidRDefault="00AA10F3" w:rsidP="00841179">
      <w:pPr>
        <w:pStyle w:val="Heading3"/>
      </w:pPr>
      <w:r>
        <w:t>Dear [insert the prompt’s writer name],</w:t>
      </w:r>
    </w:p>
    <w:p w14:paraId="0EAD6B2C" w14:textId="77777777" w:rsidR="00AA10F3" w:rsidRPr="00AA10F3" w:rsidRDefault="00AA10F3" w:rsidP="00AA10F3">
      <w:pPr>
        <w:rPr>
          <w:b/>
          <w:bCs/>
        </w:rPr>
      </w:pPr>
    </w:p>
    <w:p w14:paraId="30E6887D" w14:textId="74990083" w:rsidR="00AA10F3" w:rsidRPr="00AA10F3" w:rsidRDefault="00AA10F3" w:rsidP="00841179">
      <w:pPr>
        <w:pStyle w:val="Heading4"/>
      </w:pPr>
      <w:r w:rsidRPr="00AA10F3">
        <w:t>Executive Summary:</w:t>
      </w:r>
    </w:p>
    <w:p w14:paraId="20FAE4F4" w14:textId="77777777" w:rsidR="00AA10F3" w:rsidRDefault="00AA10F3" w:rsidP="00AA10F3"/>
    <w:p w14:paraId="08237FC8" w14:textId="73B8A641" w:rsidR="00AA10F3" w:rsidRDefault="00AA10F3" w:rsidP="00AA10F3">
      <w:r>
        <w:tab/>
        <w:t xml:space="preserve">This is where you give a summary of your solution to the given prompt whether policy or task. Use minimal technical vocabulary or terms, this portion is reserved those the big </w:t>
      </w:r>
      <w:proofErr w:type="spellStart"/>
      <w:r>
        <w:t>stupids</w:t>
      </w:r>
      <w:proofErr w:type="spellEnd"/>
      <w:r>
        <w:t xml:space="preserve"> who don’t know “</w:t>
      </w:r>
      <w:proofErr w:type="spellStart"/>
      <w:r>
        <w:t>sudo</w:t>
      </w:r>
      <w:proofErr w:type="spellEnd"/>
      <w:r>
        <w:t xml:space="preserve"> grep arch</w:t>
      </w:r>
      <w:r w:rsidR="00841179">
        <w:t>.</w:t>
      </w:r>
      <w:r>
        <w:t>”</w:t>
      </w:r>
      <w:r w:rsidR="00841179">
        <w:t xml:space="preserve"> Make sure to be polite btw.</w:t>
      </w:r>
    </w:p>
    <w:p w14:paraId="5958D604" w14:textId="77777777" w:rsidR="00841179" w:rsidRDefault="00841179" w:rsidP="00AA10F3"/>
    <w:p w14:paraId="21B840A3" w14:textId="3E4F8E46" w:rsidR="00841179" w:rsidRDefault="00841179" w:rsidP="00AA10F3">
      <w:pPr>
        <w:rPr>
          <w:b/>
          <w:bCs/>
        </w:rPr>
      </w:pPr>
      <w:r>
        <w:rPr>
          <w:b/>
          <w:bCs/>
        </w:rPr>
        <w:t>Don’t:</w:t>
      </w:r>
    </w:p>
    <w:p w14:paraId="01725CA4" w14:textId="1EC979AD" w:rsidR="00841179" w:rsidRPr="00841179" w:rsidRDefault="00841179" w:rsidP="00841179">
      <w:pPr>
        <w:pStyle w:val="ListParagraph"/>
        <w:numPr>
          <w:ilvl w:val="0"/>
          <w:numId w:val="3"/>
        </w:numPr>
        <w:rPr>
          <w:b/>
          <w:bCs/>
        </w:rPr>
      </w:pPr>
      <w:r>
        <w:t>Include images, these will be on deliverable page(s).</w:t>
      </w:r>
    </w:p>
    <w:p w14:paraId="6920B7E3" w14:textId="56179361" w:rsidR="00841179" w:rsidRPr="00841179" w:rsidRDefault="00841179" w:rsidP="00841179">
      <w:pPr>
        <w:pStyle w:val="ListParagraph"/>
        <w:numPr>
          <w:ilvl w:val="0"/>
          <w:numId w:val="3"/>
        </w:numPr>
        <w:rPr>
          <w:b/>
          <w:bCs/>
        </w:rPr>
      </w:pPr>
      <w:r>
        <w:t>Crack jokes, you aren’t funny when the inject is due in 5 minutes</w:t>
      </w:r>
    </w:p>
    <w:p w14:paraId="0FF349FB" w14:textId="1F3A2C49" w:rsidR="00841179" w:rsidRPr="00841179" w:rsidRDefault="00841179" w:rsidP="00841179">
      <w:pPr>
        <w:pStyle w:val="ListParagraph"/>
        <w:numPr>
          <w:ilvl w:val="0"/>
          <w:numId w:val="3"/>
        </w:numPr>
        <w:rPr>
          <w:b/>
          <w:bCs/>
        </w:rPr>
      </w:pPr>
      <w:r>
        <w:t>Falsely proclaim you did the task</w:t>
      </w:r>
    </w:p>
    <w:p w14:paraId="0F960B4C" w14:textId="2AA753D0" w:rsidR="00841179" w:rsidRDefault="00841179" w:rsidP="00841179">
      <w:pPr>
        <w:rPr>
          <w:b/>
          <w:bCs/>
        </w:rPr>
      </w:pPr>
      <w:r>
        <w:rPr>
          <w:b/>
          <w:bCs/>
        </w:rPr>
        <w:t>Do:</w:t>
      </w:r>
    </w:p>
    <w:p w14:paraId="708016A3" w14:textId="52F1D0C9" w:rsidR="00841179" w:rsidRPr="00841179" w:rsidRDefault="00841179" w:rsidP="00841179">
      <w:pPr>
        <w:pStyle w:val="ListParagraph"/>
        <w:numPr>
          <w:ilvl w:val="0"/>
          <w:numId w:val="3"/>
        </w:numPr>
        <w:rPr>
          <w:b/>
          <w:bCs/>
        </w:rPr>
      </w:pPr>
      <w:r>
        <w:t>Keep it to a page</w:t>
      </w:r>
      <w:r w:rsidR="00FE3A2F">
        <w:t xml:space="preserve"> or few. Just keep it simple stupid (KISS).</w:t>
      </w:r>
    </w:p>
    <w:p w14:paraId="255501AE" w14:textId="77777777" w:rsidR="00841179" w:rsidRDefault="00841179" w:rsidP="00AA10F3"/>
    <w:p w14:paraId="0A7224BC" w14:textId="1411DB8D" w:rsidR="00841179" w:rsidRPr="00841179" w:rsidRDefault="00841179" w:rsidP="00AA10F3">
      <w:pPr>
        <w:rPr>
          <w:b/>
          <w:bCs/>
        </w:rPr>
      </w:pPr>
      <w:r>
        <w:rPr>
          <w:b/>
          <w:bCs/>
        </w:rPr>
        <w:t>Include a smooth transition to the technical/policy itself which is included on the second page.</w:t>
      </w:r>
    </w:p>
    <w:p w14:paraId="0A4A676B" w14:textId="77777777" w:rsidR="00841179" w:rsidRDefault="00841179" w:rsidP="00AA10F3"/>
    <w:p w14:paraId="16D0D183" w14:textId="44C897F1" w:rsidR="00841179" w:rsidRDefault="00841179" w:rsidP="00AA10F3">
      <w:r>
        <w:t>Best,</w:t>
      </w:r>
    </w:p>
    <w:p w14:paraId="6089AE61" w14:textId="5610766D" w:rsidR="005E4482" w:rsidRDefault="009A6187" w:rsidP="005E4482">
      <w:pPr>
        <w:pStyle w:val="BodyText"/>
        <w:ind w:left="0"/>
        <w:sectPr w:rsidR="005E4482" w:rsidSect="005E4482">
          <w:headerReference w:type="default" r:id="rId8"/>
          <w:footerReference w:type="default" r:id="rId9"/>
          <w:pgSz w:w="12240" w:h="15840"/>
          <w:pgMar w:top="1380" w:right="720" w:bottom="1200" w:left="1080" w:header="279" w:footer="1004" w:gutter="0"/>
          <w:pgNumType w:start="1"/>
          <w:cols w:space="720"/>
        </w:sectPr>
      </w:pPr>
      <w:r>
        <w:t xml:space="preserve">IT Team </w:t>
      </w:r>
      <w:r w:rsidR="00471130">
        <w:t>3</w:t>
      </w:r>
    </w:p>
    <w:p w14:paraId="1CF3AAC3" w14:textId="77777777" w:rsidR="005E4482" w:rsidRDefault="005E4482" w:rsidP="005E4482">
      <w:pPr>
        <w:spacing w:before="46"/>
        <w:rPr>
          <w:rFonts w:ascii="Calibri Light"/>
          <w:i/>
        </w:rPr>
      </w:pPr>
      <w:r>
        <w:rPr>
          <w:rFonts w:ascii="Calibri Light"/>
          <w:i/>
          <w:color w:val="2E5395"/>
        </w:rPr>
        <w:lastRenderedPageBreak/>
        <w:t>Policy</w:t>
      </w:r>
      <w:r>
        <w:rPr>
          <w:rFonts w:ascii="Calibri Light"/>
          <w:i/>
          <w:color w:val="2E5395"/>
          <w:spacing w:val="-11"/>
        </w:rPr>
        <w:t xml:space="preserve"> </w:t>
      </w:r>
      <w:r>
        <w:rPr>
          <w:rFonts w:ascii="Calibri Light"/>
          <w:i/>
          <w:color w:val="2E5395"/>
          <w:spacing w:val="-2"/>
        </w:rPr>
        <w:t>Report:</w:t>
      </w:r>
    </w:p>
    <w:p w14:paraId="4AEAC76B" w14:textId="4ED6A854" w:rsidR="005E4482" w:rsidRDefault="00592BCD" w:rsidP="005E4482">
      <w:pPr>
        <w:pStyle w:val="Heading1"/>
        <w:ind w:right="363"/>
        <w:jc w:val="center"/>
      </w:pPr>
      <w:r w:rsidRPr="00592BCD">
        <w:rPr>
          <w:color w:val="2E5395"/>
        </w:rPr>
        <w:t>STAR BARs</w:t>
      </w:r>
      <w:r w:rsidR="00C94516">
        <w:rPr>
          <w:color w:val="2E5395"/>
        </w:rPr>
        <w:t xml:space="preserve"> </w:t>
      </w:r>
      <w:r w:rsidR="005E4482">
        <w:rPr>
          <w:color w:val="2E5395"/>
        </w:rPr>
        <w:t>Incident</w:t>
      </w:r>
      <w:r w:rsidR="005E4482">
        <w:rPr>
          <w:color w:val="2E5395"/>
          <w:spacing w:val="-16"/>
        </w:rPr>
        <w:t xml:space="preserve"> </w:t>
      </w:r>
      <w:r w:rsidR="005E4482">
        <w:rPr>
          <w:color w:val="2E5395"/>
        </w:rPr>
        <w:t>Response</w:t>
      </w:r>
      <w:r w:rsidR="005E4482">
        <w:rPr>
          <w:color w:val="2E5395"/>
          <w:spacing w:val="-13"/>
        </w:rPr>
        <w:t xml:space="preserve"> </w:t>
      </w:r>
      <w:r w:rsidR="005E4482">
        <w:rPr>
          <w:color w:val="2E5395"/>
          <w:spacing w:val="-2"/>
        </w:rPr>
        <w:t>Policy</w:t>
      </w:r>
    </w:p>
    <w:p w14:paraId="2BF11FC6" w14:textId="77777777" w:rsidR="005E4482" w:rsidRDefault="005E4482" w:rsidP="005E4482">
      <w:pPr>
        <w:pStyle w:val="Heading2"/>
        <w:spacing w:before="70"/>
      </w:pPr>
      <w:r>
        <w:rPr>
          <w:color w:val="2E5395"/>
          <w:spacing w:val="-2"/>
        </w:rPr>
        <w:t>Document</w:t>
      </w:r>
      <w:r>
        <w:rPr>
          <w:color w:val="2E5395"/>
          <w:spacing w:val="1"/>
        </w:rPr>
        <w:t xml:space="preserve"> </w:t>
      </w:r>
      <w:r>
        <w:rPr>
          <w:color w:val="2E5395"/>
          <w:spacing w:val="-2"/>
        </w:rPr>
        <w:t>Purpose:</w:t>
      </w:r>
    </w:p>
    <w:p w14:paraId="5C5CC8D8" w14:textId="01080ED3" w:rsidR="005E4482" w:rsidRDefault="005E4482" w:rsidP="005E4482">
      <w:pPr>
        <w:pStyle w:val="BodyText"/>
        <w:spacing w:before="26" w:line="259" w:lineRule="auto"/>
        <w:ind w:left="360" w:right="924" w:firstLine="719"/>
      </w:pP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document</w:t>
      </w:r>
      <w:r>
        <w:rPr>
          <w:spacing w:val="-6"/>
        </w:rPr>
        <w:t xml:space="preserve"> </w:t>
      </w:r>
      <w:r>
        <w:t>outlines</w:t>
      </w:r>
      <w:r>
        <w:rPr>
          <w:spacing w:val="-3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we,</w:t>
      </w:r>
      <w:r>
        <w:rPr>
          <w:spacing w:val="-5"/>
        </w:rPr>
        <w:t xml:space="preserve"> </w:t>
      </w:r>
      <w:r w:rsidR="00592BCD" w:rsidRPr="00592BCD">
        <w:t>STAR BARs</w:t>
      </w:r>
      <w:r>
        <w:t>,</w:t>
      </w:r>
      <w:r>
        <w:rPr>
          <w:spacing w:val="-4"/>
        </w:rPr>
        <w:t xml:space="preserve"> </w:t>
      </w:r>
      <w:r>
        <w:t>handle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incidents</w:t>
      </w:r>
      <w:r>
        <w:rPr>
          <w:spacing w:val="-6"/>
        </w:rPr>
        <w:t xml:space="preserve"> </w:t>
      </w:r>
      <w:r>
        <w:t>within</w:t>
      </w:r>
      <w:r>
        <w:rPr>
          <w:spacing w:val="-8"/>
        </w:rPr>
        <w:t xml:space="preserve"> </w:t>
      </w:r>
      <w:r>
        <w:t>or outside of our company environment.</w:t>
      </w:r>
    </w:p>
    <w:p w14:paraId="6E91DF1B" w14:textId="77777777" w:rsidR="005E4482" w:rsidRDefault="005E4482" w:rsidP="005E4482">
      <w:pPr>
        <w:pStyle w:val="Heading2"/>
        <w:spacing w:before="162"/>
      </w:pPr>
      <w:r>
        <w:rPr>
          <w:color w:val="2E5395"/>
          <w:spacing w:val="-2"/>
        </w:rPr>
        <w:t>Terms</w:t>
      </w:r>
      <w:r>
        <w:rPr>
          <w:color w:val="2E5395"/>
          <w:spacing w:val="-11"/>
        </w:rPr>
        <w:t xml:space="preserve"> </w:t>
      </w:r>
      <w:r>
        <w:rPr>
          <w:color w:val="2E5395"/>
          <w:spacing w:val="-2"/>
        </w:rPr>
        <w:t>&amp;</w:t>
      </w:r>
      <w:r>
        <w:rPr>
          <w:color w:val="2E5395"/>
          <w:spacing w:val="-12"/>
        </w:rPr>
        <w:t xml:space="preserve"> </w:t>
      </w:r>
      <w:r>
        <w:rPr>
          <w:color w:val="2E5395"/>
          <w:spacing w:val="-2"/>
        </w:rPr>
        <w:t>Definitions:</w:t>
      </w:r>
    </w:p>
    <w:p w14:paraId="6D290A70" w14:textId="77777777" w:rsidR="005E4482" w:rsidRDefault="005E4482" w:rsidP="005E4482">
      <w:pPr>
        <w:pStyle w:val="ListParagraph"/>
        <w:widowControl w:val="0"/>
        <w:numPr>
          <w:ilvl w:val="0"/>
          <w:numId w:val="5"/>
        </w:numPr>
        <w:tabs>
          <w:tab w:val="left" w:pos="1240"/>
        </w:tabs>
        <w:autoSpaceDE w:val="0"/>
        <w:autoSpaceDN w:val="0"/>
        <w:spacing w:before="23" w:after="0" w:line="256" w:lineRule="auto"/>
        <w:ind w:right="777" w:firstLine="0"/>
        <w:contextualSpacing w:val="0"/>
      </w:pPr>
      <w:r>
        <w:rPr>
          <w:b/>
        </w:rPr>
        <w:t>Incident:</w:t>
      </w:r>
      <w:r>
        <w:rPr>
          <w:b/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defined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security-related</w:t>
      </w:r>
      <w:r>
        <w:rPr>
          <w:spacing w:val="-5"/>
        </w:rPr>
        <w:t xml:space="preserve"> </w:t>
      </w:r>
      <w:r>
        <w:t>event</w:t>
      </w:r>
      <w:r>
        <w:rPr>
          <w:spacing w:val="-7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poses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threat</w:t>
      </w:r>
      <w:r>
        <w:rPr>
          <w:spacing w:val="-7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resulted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harm</w:t>
      </w:r>
      <w:r>
        <w:rPr>
          <w:spacing w:val="-7"/>
        </w:rPr>
        <w:t xml:space="preserve"> </w:t>
      </w:r>
      <w:r>
        <w:t>to the organization’s operations including but not limited to data breaches, fraud, system</w:t>
      </w:r>
    </w:p>
    <w:p w14:paraId="5A825FCD" w14:textId="77777777" w:rsidR="005E4482" w:rsidRDefault="005E4482" w:rsidP="005E4482">
      <w:pPr>
        <w:pStyle w:val="BodyText"/>
        <w:spacing w:before="3"/>
      </w:pPr>
      <w:r>
        <w:t>disruptions,</w:t>
      </w:r>
      <w:r>
        <w:rPr>
          <w:spacing w:val="-6"/>
        </w:rPr>
        <w:t xml:space="preserve"> </w:t>
      </w:r>
      <w:r>
        <w:t>unauthorized</w:t>
      </w:r>
      <w:r>
        <w:rPr>
          <w:spacing w:val="-6"/>
        </w:rPr>
        <w:t xml:space="preserve"> </w:t>
      </w:r>
      <w:r>
        <w:t>access,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rPr>
          <w:spacing w:val="-2"/>
        </w:rPr>
        <w:t>breaches.</w:t>
      </w:r>
    </w:p>
    <w:p w14:paraId="56A211B7" w14:textId="77777777" w:rsidR="005E4482" w:rsidRDefault="005E4482" w:rsidP="005E4482">
      <w:pPr>
        <w:pStyle w:val="ListParagraph"/>
        <w:widowControl w:val="0"/>
        <w:numPr>
          <w:ilvl w:val="0"/>
          <w:numId w:val="5"/>
        </w:numPr>
        <w:tabs>
          <w:tab w:val="left" w:pos="1240"/>
        </w:tabs>
        <w:autoSpaceDE w:val="0"/>
        <w:autoSpaceDN w:val="0"/>
        <w:spacing w:before="184" w:after="0" w:line="256" w:lineRule="auto"/>
        <w:ind w:right="867" w:firstLine="0"/>
        <w:contextualSpacing w:val="0"/>
      </w:pPr>
      <w:r>
        <w:rPr>
          <w:b/>
        </w:rPr>
        <w:t>Incident</w:t>
      </w:r>
      <w:r>
        <w:rPr>
          <w:b/>
          <w:spacing w:val="-6"/>
        </w:rPr>
        <w:t xml:space="preserve"> </w:t>
      </w:r>
      <w:r>
        <w:rPr>
          <w:b/>
        </w:rPr>
        <w:t>Response</w:t>
      </w:r>
      <w:r>
        <w:rPr>
          <w:b/>
          <w:spacing w:val="-7"/>
        </w:rPr>
        <w:t xml:space="preserve"> </w:t>
      </w:r>
      <w:r>
        <w:rPr>
          <w:b/>
        </w:rPr>
        <w:t>Team:</w:t>
      </w:r>
      <w:r>
        <w:rPr>
          <w:b/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team</w:t>
      </w:r>
      <w:r>
        <w:rPr>
          <w:spacing w:val="-7"/>
        </w:rPr>
        <w:t xml:space="preserve"> </w:t>
      </w:r>
      <w:r>
        <w:t>within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organization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handle</w:t>
      </w:r>
      <w:r>
        <w:rPr>
          <w:spacing w:val="-6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respond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 xml:space="preserve">security </w:t>
      </w:r>
      <w:r>
        <w:rPr>
          <w:spacing w:val="-2"/>
        </w:rPr>
        <w:t>incidents.</w:t>
      </w:r>
    </w:p>
    <w:p w14:paraId="228E75F2" w14:textId="77777777" w:rsidR="005E4482" w:rsidRDefault="005E4482" w:rsidP="005E4482">
      <w:pPr>
        <w:pStyle w:val="ListParagraph"/>
        <w:widowControl w:val="0"/>
        <w:numPr>
          <w:ilvl w:val="0"/>
          <w:numId w:val="5"/>
        </w:numPr>
        <w:tabs>
          <w:tab w:val="left" w:pos="1240"/>
        </w:tabs>
        <w:autoSpaceDE w:val="0"/>
        <w:autoSpaceDN w:val="0"/>
        <w:spacing w:before="164" w:after="0" w:line="403" w:lineRule="auto"/>
        <w:ind w:right="1300" w:firstLine="0"/>
        <w:contextualSpacing w:val="0"/>
      </w:pPr>
      <w:r>
        <w:rPr>
          <w:b/>
        </w:rPr>
        <w:t>Severity</w:t>
      </w:r>
      <w:r>
        <w:rPr>
          <w:b/>
          <w:spacing w:val="-5"/>
        </w:rPr>
        <w:t xml:space="preserve"> </w:t>
      </w:r>
      <w:r>
        <w:rPr>
          <w:b/>
        </w:rPr>
        <w:t>Levels</w:t>
      </w:r>
      <w:r>
        <w:t>:</w:t>
      </w:r>
      <w:r>
        <w:rPr>
          <w:spacing w:val="-5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t>incidents</w:t>
      </w:r>
      <w:r>
        <w:rPr>
          <w:spacing w:val="-4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categorized</w:t>
      </w:r>
      <w:r>
        <w:rPr>
          <w:spacing w:val="-5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scale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1-5,</w:t>
      </w:r>
      <w:r>
        <w:rPr>
          <w:spacing w:val="-5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indicates</w:t>
      </w:r>
      <w:r>
        <w:rPr>
          <w:spacing w:val="-4"/>
        </w:rPr>
        <w:t xml:space="preserve"> </w:t>
      </w:r>
      <w:r>
        <w:t>an incident with low severity and 5 represents a critical incident that will/has affected the organization’s operations.</w:t>
      </w:r>
    </w:p>
    <w:p w14:paraId="4E4F7DEF" w14:textId="6F5113F5" w:rsidR="005E4482" w:rsidRDefault="005E4482" w:rsidP="005E4482">
      <w:pPr>
        <w:pStyle w:val="ListParagraph"/>
        <w:widowControl w:val="0"/>
        <w:numPr>
          <w:ilvl w:val="0"/>
          <w:numId w:val="5"/>
        </w:numPr>
        <w:tabs>
          <w:tab w:val="left" w:pos="1240"/>
        </w:tabs>
        <w:autoSpaceDE w:val="0"/>
        <w:autoSpaceDN w:val="0"/>
        <w:spacing w:after="0" w:line="264" w:lineRule="exact"/>
        <w:ind w:left="1240" w:hanging="160"/>
        <w:contextualSpacing w:val="0"/>
      </w:pPr>
      <w:r>
        <w:rPr>
          <w:b/>
        </w:rPr>
        <w:t>Personnel:</w:t>
      </w:r>
      <w:r>
        <w:rPr>
          <w:b/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defined</w:t>
      </w:r>
      <w:r>
        <w:rPr>
          <w:spacing w:val="-4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those</w:t>
      </w:r>
      <w:r>
        <w:rPr>
          <w:spacing w:val="-6"/>
        </w:rPr>
        <w:t xml:space="preserve"> </w:t>
      </w:r>
      <w:r>
        <w:t>employed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our</w:t>
      </w:r>
      <w:r>
        <w:rPr>
          <w:spacing w:val="-6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division</w:t>
      </w:r>
      <w:r>
        <w:rPr>
          <w:spacing w:val="-7"/>
        </w:rPr>
        <w:t xml:space="preserve"> </w:t>
      </w:r>
      <w:r>
        <w:t>of</w:t>
      </w:r>
      <w:r>
        <w:rPr>
          <w:spacing w:val="-2"/>
        </w:rPr>
        <w:t xml:space="preserve"> </w:t>
      </w:r>
      <w:r w:rsidR="00592BCD" w:rsidRPr="00592BCD">
        <w:t>STAR BARs</w:t>
      </w:r>
      <w:r>
        <w:rPr>
          <w:spacing w:val="-2"/>
        </w:rPr>
        <w:t>.</w:t>
      </w:r>
    </w:p>
    <w:p w14:paraId="5A9F1C6E" w14:textId="77777777" w:rsidR="005E4482" w:rsidRDefault="005E4482" w:rsidP="005E4482">
      <w:pPr>
        <w:pStyle w:val="Heading2"/>
        <w:spacing w:before="183"/>
      </w:pPr>
      <w:r>
        <w:rPr>
          <w:color w:val="2E5395"/>
        </w:rPr>
        <w:t>Incident</w:t>
      </w:r>
      <w:r>
        <w:rPr>
          <w:color w:val="2E5395"/>
          <w:spacing w:val="-15"/>
        </w:rPr>
        <w:t xml:space="preserve"> </w:t>
      </w:r>
      <w:r>
        <w:rPr>
          <w:color w:val="2E5395"/>
        </w:rPr>
        <w:t>Response</w:t>
      </w:r>
      <w:r>
        <w:rPr>
          <w:color w:val="2E5395"/>
          <w:spacing w:val="-14"/>
        </w:rPr>
        <w:t xml:space="preserve"> </w:t>
      </w:r>
      <w:r>
        <w:rPr>
          <w:color w:val="2E5395"/>
          <w:spacing w:val="-2"/>
        </w:rPr>
        <w:t>Policy:</w:t>
      </w:r>
    </w:p>
    <w:p w14:paraId="2512834D" w14:textId="77777777" w:rsidR="005E4482" w:rsidRDefault="005E4482" w:rsidP="005E4482">
      <w:pPr>
        <w:pStyle w:val="Heading3"/>
        <w:numPr>
          <w:ilvl w:val="0"/>
          <w:numId w:val="4"/>
        </w:numPr>
        <w:tabs>
          <w:tab w:val="left" w:pos="1314"/>
        </w:tabs>
        <w:ind w:left="1314" w:hanging="234"/>
        <w:rPr>
          <w:color w:val="1F3762"/>
        </w:rPr>
      </w:pPr>
      <w:r>
        <w:rPr>
          <w:color w:val="1F3762"/>
        </w:rPr>
        <w:t>Identify</w:t>
      </w:r>
      <w:r>
        <w:rPr>
          <w:color w:val="1F3762"/>
          <w:spacing w:val="-4"/>
        </w:rPr>
        <w:t xml:space="preserve"> </w:t>
      </w:r>
      <w:r>
        <w:rPr>
          <w:color w:val="1F3762"/>
        </w:rPr>
        <w:t>and</w:t>
      </w:r>
      <w:r>
        <w:rPr>
          <w:color w:val="1F3762"/>
          <w:spacing w:val="-3"/>
        </w:rPr>
        <w:t xml:space="preserve"> </w:t>
      </w:r>
      <w:r>
        <w:rPr>
          <w:color w:val="1F3762"/>
        </w:rPr>
        <w:t>Responding</w:t>
      </w:r>
      <w:r>
        <w:rPr>
          <w:color w:val="1F3762"/>
          <w:spacing w:val="-3"/>
        </w:rPr>
        <w:t xml:space="preserve"> </w:t>
      </w:r>
      <w:r>
        <w:rPr>
          <w:color w:val="1F3762"/>
        </w:rPr>
        <w:t>to</w:t>
      </w:r>
      <w:r>
        <w:rPr>
          <w:color w:val="1F3762"/>
          <w:spacing w:val="-5"/>
        </w:rPr>
        <w:t xml:space="preserve"> </w:t>
      </w:r>
      <w:r>
        <w:rPr>
          <w:color w:val="1F3762"/>
        </w:rPr>
        <w:t>an</w:t>
      </w:r>
      <w:r>
        <w:rPr>
          <w:color w:val="1F3762"/>
          <w:spacing w:val="-3"/>
        </w:rPr>
        <w:t xml:space="preserve"> </w:t>
      </w:r>
      <w:r>
        <w:rPr>
          <w:color w:val="1F3762"/>
          <w:spacing w:val="-2"/>
        </w:rPr>
        <w:t>Incident:</w:t>
      </w:r>
    </w:p>
    <w:p w14:paraId="5243E48F" w14:textId="77777777" w:rsidR="005E4482" w:rsidRDefault="005E4482" w:rsidP="005E4482">
      <w:pPr>
        <w:pStyle w:val="ListParagraph"/>
        <w:widowControl w:val="0"/>
        <w:numPr>
          <w:ilvl w:val="1"/>
          <w:numId w:val="4"/>
        </w:numPr>
        <w:tabs>
          <w:tab w:val="left" w:pos="2010"/>
        </w:tabs>
        <w:autoSpaceDE w:val="0"/>
        <w:autoSpaceDN w:val="0"/>
        <w:spacing w:before="24" w:after="0"/>
        <w:ind w:right="908" w:firstLine="0"/>
        <w:contextualSpacing w:val="0"/>
      </w:pPr>
      <w:r>
        <w:t>All</w:t>
      </w:r>
      <w:r>
        <w:rPr>
          <w:spacing w:val="-7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t>must</w:t>
      </w:r>
      <w:r>
        <w:rPr>
          <w:spacing w:val="-8"/>
        </w:rPr>
        <w:t xml:space="preserve"> </w:t>
      </w:r>
      <w:r>
        <w:t>promptly</w:t>
      </w:r>
      <w:r>
        <w:rPr>
          <w:spacing w:val="-6"/>
        </w:rPr>
        <w:t xml:space="preserve"> </w:t>
      </w:r>
      <w:r>
        <w:t>report</w:t>
      </w:r>
      <w:r>
        <w:rPr>
          <w:spacing w:val="-6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suspicious</w:t>
      </w:r>
      <w:r>
        <w:rPr>
          <w:spacing w:val="-6"/>
        </w:rPr>
        <w:t xml:space="preserve"> </w:t>
      </w:r>
      <w:r>
        <w:t>activity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Incident</w:t>
      </w:r>
      <w:r>
        <w:rPr>
          <w:spacing w:val="-8"/>
        </w:rPr>
        <w:t xml:space="preserve"> </w:t>
      </w:r>
      <w:r>
        <w:t>Response Team including unusual network activity, unauthorized access attempts, suspected breach of Data or Systems, etc.</w:t>
      </w:r>
    </w:p>
    <w:p w14:paraId="11A415A6" w14:textId="77777777" w:rsidR="005E4482" w:rsidRDefault="005E4482" w:rsidP="005E4482">
      <w:pPr>
        <w:pStyle w:val="ListParagraph"/>
        <w:widowControl w:val="0"/>
        <w:numPr>
          <w:ilvl w:val="1"/>
          <w:numId w:val="4"/>
        </w:numPr>
        <w:tabs>
          <w:tab w:val="left" w:pos="2020"/>
        </w:tabs>
        <w:autoSpaceDE w:val="0"/>
        <w:autoSpaceDN w:val="0"/>
        <w:spacing w:before="160" w:after="0" w:line="256" w:lineRule="auto"/>
        <w:ind w:right="1676" w:firstLine="0"/>
        <w:contextualSpacing w:val="0"/>
      </w:pPr>
      <w:r>
        <w:t>The</w:t>
      </w:r>
      <w:r>
        <w:rPr>
          <w:spacing w:val="-7"/>
        </w:rPr>
        <w:t xml:space="preserve"> </w:t>
      </w:r>
      <w:r>
        <w:t>Incident</w:t>
      </w:r>
      <w:r>
        <w:rPr>
          <w:spacing w:val="-7"/>
        </w:rPr>
        <w:t xml:space="preserve"> </w:t>
      </w:r>
      <w:r>
        <w:t>Response</w:t>
      </w:r>
      <w:r>
        <w:rPr>
          <w:spacing w:val="-8"/>
        </w:rPr>
        <w:t xml:space="preserve"> </w:t>
      </w:r>
      <w:r>
        <w:t>Team</w:t>
      </w:r>
      <w:r>
        <w:rPr>
          <w:spacing w:val="-7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review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validate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authenticity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 suspicious activity to determine how to proceed with the event.</w:t>
      </w:r>
    </w:p>
    <w:p w14:paraId="5EDF30A8" w14:textId="77777777" w:rsidR="005E4482" w:rsidRDefault="005E4482" w:rsidP="005E4482">
      <w:pPr>
        <w:pStyle w:val="ListParagraph"/>
        <w:widowControl w:val="0"/>
        <w:numPr>
          <w:ilvl w:val="2"/>
          <w:numId w:val="4"/>
        </w:numPr>
        <w:tabs>
          <w:tab w:val="left" w:pos="2674"/>
        </w:tabs>
        <w:autoSpaceDE w:val="0"/>
        <w:autoSpaceDN w:val="0"/>
        <w:spacing w:before="164" w:after="0" w:line="240" w:lineRule="auto"/>
        <w:ind w:left="2674" w:hanging="154"/>
        <w:contextualSpacing w:val="0"/>
      </w:pPr>
      <w:r>
        <w:t>Incidents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categorized</w:t>
      </w:r>
      <w:r>
        <w:rPr>
          <w:spacing w:val="-5"/>
        </w:rPr>
        <w:t xml:space="preserve"> </w:t>
      </w:r>
      <w:r>
        <w:t>based</w:t>
      </w:r>
      <w:r>
        <w:rPr>
          <w:spacing w:val="-8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severity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impact.</w:t>
      </w:r>
    </w:p>
    <w:p w14:paraId="335A9571" w14:textId="77777777" w:rsidR="005E4482" w:rsidRDefault="005E4482" w:rsidP="005E4482">
      <w:pPr>
        <w:pStyle w:val="ListParagraph"/>
        <w:widowControl w:val="0"/>
        <w:numPr>
          <w:ilvl w:val="2"/>
          <w:numId w:val="4"/>
        </w:numPr>
        <w:tabs>
          <w:tab w:val="left" w:pos="2725"/>
        </w:tabs>
        <w:autoSpaceDE w:val="0"/>
        <w:autoSpaceDN w:val="0"/>
        <w:spacing w:before="180" w:after="0"/>
        <w:ind w:left="2520" w:right="1589" w:firstLine="0"/>
        <w:contextualSpacing w:val="0"/>
      </w:pPr>
      <w:r>
        <w:t>If an incident is confirmed, Incident Response Team will commence containments</w:t>
      </w:r>
      <w:r>
        <w:rPr>
          <w:spacing w:val="-13"/>
        </w:rPr>
        <w:t xml:space="preserve"> </w:t>
      </w:r>
      <w:r>
        <w:t>procedures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prevent</w:t>
      </w:r>
      <w:r>
        <w:rPr>
          <w:spacing w:val="-11"/>
        </w:rPr>
        <w:t xml:space="preserve"> </w:t>
      </w:r>
      <w:r>
        <w:t>further</w:t>
      </w:r>
      <w:r>
        <w:rPr>
          <w:spacing w:val="-13"/>
        </w:rPr>
        <w:t xml:space="preserve"> </w:t>
      </w:r>
      <w:r>
        <w:t>harm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 xml:space="preserve">organization’s </w:t>
      </w:r>
      <w:r>
        <w:rPr>
          <w:spacing w:val="-2"/>
        </w:rPr>
        <w:t>operations.</w:t>
      </w:r>
    </w:p>
    <w:p w14:paraId="3523E5EB" w14:textId="77777777" w:rsidR="005E4482" w:rsidRDefault="005E4482" w:rsidP="005E4482">
      <w:pPr>
        <w:pStyle w:val="ListParagraph"/>
        <w:widowControl w:val="0"/>
        <w:numPr>
          <w:ilvl w:val="2"/>
          <w:numId w:val="4"/>
        </w:numPr>
        <w:tabs>
          <w:tab w:val="left" w:pos="2774"/>
        </w:tabs>
        <w:autoSpaceDE w:val="0"/>
        <w:autoSpaceDN w:val="0"/>
        <w:spacing w:before="160" w:after="0"/>
        <w:ind w:left="2520" w:right="1049" w:firstLine="0"/>
        <w:contextualSpacing w:val="0"/>
      </w:pPr>
      <w:r>
        <w:t>Digital</w:t>
      </w:r>
      <w:r>
        <w:rPr>
          <w:spacing w:val="-7"/>
        </w:rPr>
        <w:t xml:space="preserve"> </w:t>
      </w:r>
      <w:r>
        <w:t>forensics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analysis</w:t>
      </w:r>
      <w:r>
        <w:rPr>
          <w:spacing w:val="-10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incident</w:t>
      </w:r>
      <w:r>
        <w:rPr>
          <w:spacing w:val="-9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follow,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gather</w:t>
      </w:r>
      <w:r>
        <w:rPr>
          <w:spacing w:val="-7"/>
        </w:rPr>
        <w:t xml:space="preserve"> </w:t>
      </w:r>
      <w:r>
        <w:t>evidence and understand the nature of the security incident.</w:t>
      </w:r>
    </w:p>
    <w:p w14:paraId="3D38485B" w14:textId="77777777" w:rsidR="005E4482" w:rsidRDefault="005E4482" w:rsidP="005E4482">
      <w:pPr>
        <w:pStyle w:val="ListParagraph"/>
        <w:widowControl w:val="0"/>
        <w:numPr>
          <w:ilvl w:val="2"/>
          <w:numId w:val="4"/>
        </w:numPr>
        <w:tabs>
          <w:tab w:val="left" w:pos="2756"/>
        </w:tabs>
        <w:autoSpaceDE w:val="0"/>
        <w:autoSpaceDN w:val="0"/>
        <w:spacing w:before="160" w:after="0"/>
        <w:ind w:left="2520" w:right="878" w:firstLine="0"/>
        <w:contextualSpacing w:val="0"/>
      </w:pPr>
      <w:r>
        <w:t>Further,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incident</w:t>
      </w:r>
      <w:r>
        <w:rPr>
          <w:spacing w:val="-8"/>
        </w:rPr>
        <w:t xml:space="preserve"> </w:t>
      </w:r>
      <w:r>
        <w:t>response</w:t>
      </w:r>
      <w:r>
        <w:rPr>
          <w:spacing w:val="-5"/>
        </w:rPr>
        <w:t xml:space="preserve"> </w:t>
      </w:r>
      <w:r>
        <w:t>form</w:t>
      </w:r>
      <w:r>
        <w:rPr>
          <w:spacing w:val="-8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filed</w:t>
      </w:r>
      <w:r>
        <w:rPr>
          <w:spacing w:val="-6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includes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 xml:space="preserve">SOURCE </w:t>
      </w:r>
      <w:r>
        <w:rPr>
          <w:spacing w:val="-4"/>
        </w:rPr>
        <w:t>IP!</w:t>
      </w:r>
    </w:p>
    <w:p w14:paraId="333C98AF" w14:textId="77777777" w:rsidR="005E4482" w:rsidRDefault="005E4482" w:rsidP="005E4482">
      <w:pPr>
        <w:pStyle w:val="Heading3"/>
        <w:numPr>
          <w:ilvl w:val="0"/>
          <w:numId w:val="4"/>
        </w:numPr>
        <w:tabs>
          <w:tab w:val="left" w:pos="1314"/>
        </w:tabs>
        <w:spacing w:before="159"/>
        <w:ind w:left="1314" w:hanging="234"/>
        <w:rPr>
          <w:color w:val="1F3762"/>
        </w:rPr>
      </w:pPr>
      <w:r>
        <w:rPr>
          <w:color w:val="1F3762"/>
        </w:rPr>
        <w:t>Notifying</w:t>
      </w:r>
      <w:r>
        <w:rPr>
          <w:color w:val="1F3762"/>
          <w:spacing w:val="-9"/>
        </w:rPr>
        <w:t xml:space="preserve"> </w:t>
      </w:r>
      <w:r>
        <w:rPr>
          <w:color w:val="1F3762"/>
        </w:rPr>
        <w:t>Appropriate</w:t>
      </w:r>
      <w:r>
        <w:rPr>
          <w:color w:val="1F3762"/>
          <w:spacing w:val="-9"/>
        </w:rPr>
        <w:t xml:space="preserve"> </w:t>
      </w:r>
      <w:r>
        <w:rPr>
          <w:color w:val="1F3762"/>
          <w:spacing w:val="-2"/>
        </w:rPr>
        <w:t>Personnel:</w:t>
      </w:r>
    </w:p>
    <w:p w14:paraId="36BA524F" w14:textId="77777777" w:rsidR="005E4482" w:rsidRDefault="005E4482" w:rsidP="005E4482">
      <w:pPr>
        <w:pStyle w:val="ListParagraph"/>
        <w:widowControl w:val="0"/>
        <w:numPr>
          <w:ilvl w:val="1"/>
          <w:numId w:val="4"/>
        </w:numPr>
        <w:tabs>
          <w:tab w:val="left" w:pos="2010"/>
        </w:tabs>
        <w:autoSpaceDE w:val="0"/>
        <w:autoSpaceDN w:val="0"/>
        <w:spacing w:before="184" w:after="0"/>
        <w:ind w:right="1182" w:firstLine="0"/>
        <w:contextualSpacing w:val="0"/>
      </w:pPr>
      <w:r>
        <w:t>The</w:t>
      </w:r>
      <w:r>
        <w:rPr>
          <w:spacing w:val="-7"/>
        </w:rPr>
        <w:t xml:space="preserve"> </w:t>
      </w:r>
      <w:r>
        <w:t>Incident</w:t>
      </w:r>
      <w:r>
        <w:rPr>
          <w:spacing w:val="-7"/>
        </w:rPr>
        <w:t xml:space="preserve"> </w:t>
      </w:r>
      <w:r>
        <w:t>Response</w:t>
      </w:r>
      <w:r>
        <w:rPr>
          <w:spacing w:val="-7"/>
        </w:rPr>
        <w:t xml:space="preserve"> </w:t>
      </w:r>
      <w:r>
        <w:t>Team</w:t>
      </w:r>
      <w:r>
        <w:rPr>
          <w:spacing w:val="-8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maintain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contact</w:t>
      </w:r>
      <w:r>
        <w:rPr>
          <w:spacing w:val="-9"/>
        </w:rPr>
        <w:t xml:space="preserve"> </w:t>
      </w:r>
      <w:r>
        <w:t>list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relevant</w:t>
      </w:r>
      <w:r>
        <w:rPr>
          <w:spacing w:val="-9"/>
        </w:rPr>
        <w:t xml:space="preserve"> </w:t>
      </w:r>
      <w:r>
        <w:t>parties</w:t>
      </w:r>
      <w:r>
        <w:rPr>
          <w:spacing w:val="-9"/>
        </w:rPr>
        <w:t xml:space="preserve"> </w:t>
      </w:r>
      <w:r>
        <w:t>which includes upper management, stakeholders, and any necessary external parties.</w:t>
      </w:r>
    </w:p>
    <w:p w14:paraId="24F46749" w14:textId="77777777" w:rsidR="005E4482" w:rsidRDefault="005E4482" w:rsidP="005E4482">
      <w:pPr>
        <w:pStyle w:val="ListParagraph"/>
        <w:sectPr w:rsidR="005E4482" w:rsidSect="005E4482">
          <w:pgSz w:w="12240" w:h="15840"/>
          <w:pgMar w:top="1380" w:right="720" w:bottom="1200" w:left="1080" w:header="279" w:footer="1004" w:gutter="0"/>
          <w:cols w:space="720"/>
        </w:sectPr>
      </w:pPr>
    </w:p>
    <w:p w14:paraId="4F2B130A" w14:textId="77777777" w:rsidR="005E4482" w:rsidRDefault="005E4482" w:rsidP="005E4482">
      <w:pPr>
        <w:pStyle w:val="ListParagraph"/>
        <w:widowControl w:val="0"/>
        <w:numPr>
          <w:ilvl w:val="1"/>
          <w:numId w:val="4"/>
        </w:numPr>
        <w:tabs>
          <w:tab w:val="left" w:pos="2020"/>
        </w:tabs>
        <w:autoSpaceDE w:val="0"/>
        <w:autoSpaceDN w:val="0"/>
        <w:spacing w:before="46" w:after="0"/>
        <w:ind w:right="1074" w:firstLine="0"/>
        <w:contextualSpacing w:val="0"/>
      </w:pPr>
      <w:r>
        <w:lastRenderedPageBreak/>
        <w:t>Incidents should be reported via the established communication channels, which includes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necessary</w:t>
      </w:r>
      <w:r>
        <w:rPr>
          <w:spacing w:val="-4"/>
        </w:rPr>
        <w:t xml:space="preserve"> </w:t>
      </w:r>
      <w:r>
        <w:t>parties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notified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what</w:t>
      </w:r>
      <w:r>
        <w:rPr>
          <w:spacing w:val="-5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shared.</w:t>
      </w:r>
    </w:p>
    <w:p w14:paraId="42865753" w14:textId="77777777" w:rsidR="005E4482" w:rsidRDefault="005E4482" w:rsidP="005E4482">
      <w:pPr>
        <w:pStyle w:val="ListParagraph"/>
        <w:widowControl w:val="0"/>
        <w:numPr>
          <w:ilvl w:val="1"/>
          <w:numId w:val="4"/>
        </w:numPr>
        <w:tabs>
          <w:tab w:val="left" w:pos="1997"/>
        </w:tabs>
        <w:autoSpaceDE w:val="0"/>
        <w:autoSpaceDN w:val="0"/>
        <w:spacing w:before="159" w:after="0"/>
        <w:ind w:right="1451" w:firstLine="0"/>
        <w:contextualSpacing w:val="0"/>
      </w:pPr>
      <w:r>
        <w:t>Individuals</w:t>
      </w:r>
      <w:r>
        <w:rPr>
          <w:spacing w:val="-7"/>
        </w:rPr>
        <w:t xml:space="preserve"> </w:t>
      </w:r>
      <w:r>
        <w:t>should</w:t>
      </w:r>
      <w:r>
        <w:rPr>
          <w:spacing w:val="-9"/>
        </w:rPr>
        <w:t xml:space="preserve"> </w:t>
      </w:r>
      <w:r>
        <w:t>comply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legal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regulatory</w:t>
      </w:r>
      <w:r>
        <w:rPr>
          <w:spacing w:val="-9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t>regarding incident reporting.</w:t>
      </w:r>
    </w:p>
    <w:p w14:paraId="36D0EC2F" w14:textId="77777777" w:rsidR="005E4482" w:rsidRDefault="005E4482" w:rsidP="005E4482">
      <w:pPr>
        <w:pStyle w:val="Heading2"/>
        <w:numPr>
          <w:ilvl w:val="0"/>
          <w:numId w:val="4"/>
        </w:numPr>
        <w:tabs>
          <w:tab w:val="left" w:pos="1331"/>
        </w:tabs>
        <w:spacing w:before="162"/>
        <w:ind w:left="1331" w:hanging="251"/>
        <w:rPr>
          <w:color w:val="2E5395"/>
        </w:rPr>
      </w:pPr>
      <w:r>
        <w:rPr>
          <w:color w:val="2E5395"/>
        </w:rPr>
        <w:t>Organize</w:t>
      </w:r>
      <w:r>
        <w:rPr>
          <w:color w:val="2E5395"/>
          <w:spacing w:val="-15"/>
        </w:rPr>
        <w:t xml:space="preserve"> </w:t>
      </w:r>
      <w:r>
        <w:rPr>
          <w:color w:val="2E5395"/>
        </w:rPr>
        <w:t>a</w:t>
      </w:r>
      <w:r>
        <w:rPr>
          <w:color w:val="2E5395"/>
          <w:spacing w:val="-12"/>
        </w:rPr>
        <w:t xml:space="preserve"> </w:t>
      </w:r>
      <w:r>
        <w:rPr>
          <w:color w:val="2E5395"/>
          <w:spacing w:val="-2"/>
        </w:rPr>
        <w:t>Response</w:t>
      </w:r>
    </w:p>
    <w:p w14:paraId="0801A989" w14:textId="77777777" w:rsidR="005E4482" w:rsidRDefault="005E4482" w:rsidP="005E4482">
      <w:pPr>
        <w:pStyle w:val="ListParagraph"/>
        <w:widowControl w:val="0"/>
        <w:numPr>
          <w:ilvl w:val="1"/>
          <w:numId w:val="4"/>
        </w:numPr>
        <w:tabs>
          <w:tab w:val="left" w:pos="2010"/>
        </w:tabs>
        <w:autoSpaceDE w:val="0"/>
        <w:autoSpaceDN w:val="0"/>
        <w:spacing w:before="23" w:after="0" w:line="240" w:lineRule="auto"/>
        <w:ind w:left="2010" w:hanging="210"/>
        <w:contextualSpacing w:val="0"/>
      </w:pPr>
      <w:r>
        <w:t>The</w:t>
      </w:r>
      <w:r>
        <w:rPr>
          <w:spacing w:val="-12"/>
        </w:rPr>
        <w:t xml:space="preserve"> </w:t>
      </w:r>
      <w:r>
        <w:t>Incident</w:t>
      </w:r>
      <w:r>
        <w:rPr>
          <w:spacing w:val="-9"/>
        </w:rPr>
        <w:t xml:space="preserve"> </w:t>
      </w:r>
      <w:r>
        <w:t>Response</w:t>
      </w:r>
      <w:r>
        <w:rPr>
          <w:spacing w:val="-10"/>
        </w:rPr>
        <w:t xml:space="preserve"> </w:t>
      </w:r>
      <w:r>
        <w:t>Team</w:t>
      </w:r>
      <w:r>
        <w:rPr>
          <w:spacing w:val="-10"/>
        </w:rPr>
        <w:t xml:space="preserve"> </w:t>
      </w:r>
      <w:r>
        <w:t>will</w:t>
      </w:r>
      <w:r>
        <w:rPr>
          <w:spacing w:val="-9"/>
        </w:rPr>
        <w:t xml:space="preserve"> </w:t>
      </w:r>
      <w:r>
        <w:t>commence</w:t>
      </w:r>
      <w:r>
        <w:rPr>
          <w:spacing w:val="-10"/>
        </w:rPr>
        <w:t xml:space="preserve"> </w:t>
      </w:r>
      <w:r>
        <w:t>incident</w:t>
      </w:r>
      <w:r>
        <w:rPr>
          <w:spacing w:val="-9"/>
        </w:rPr>
        <w:t xml:space="preserve"> </w:t>
      </w:r>
      <w:r>
        <w:t>response</w:t>
      </w:r>
      <w:r>
        <w:rPr>
          <w:spacing w:val="-8"/>
        </w:rPr>
        <w:t xml:space="preserve"> </w:t>
      </w:r>
      <w:r>
        <w:rPr>
          <w:spacing w:val="-2"/>
        </w:rPr>
        <w:t>actions:</w:t>
      </w:r>
    </w:p>
    <w:p w14:paraId="42D193CF" w14:textId="77777777" w:rsidR="005E4482" w:rsidRDefault="005E4482" w:rsidP="005E4482">
      <w:pPr>
        <w:pStyle w:val="ListParagraph"/>
        <w:widowControl w:val="0"/>
        <w:numPr>
          <w:ilvl w:val="2"/>
          <w:numId w:val="4"/>
        </w:numPr>
        <w:tabs>
          <w:tab w:val="left" w:pos="2674"/>
        </w:tabs>
        <w:autoSpaceDE w:val="0"/>
        <w:autoSpaceDN w:val="0"/>
        <w:spacing w:before="180" w:after="0" w:line="240" w:lineRule="auto"/>
        <w:ind w:left="2674" w:hanging="154"/>
        <w:contextualSpacing w:val="0"/>
      </w:pPr>
      <w:r>
        <w:t>This</w:t>
      </w:r>
      <w:r>
        <w:rPr>
          <w:spacing w:val="-9"/>
        </w:rPr>
        <w:t xml:space="preserve"> </w:t>
      </w:r>
      <w:r>
        <w:t>includes</w:t>
      </w:r>
      <w:r>
        <w:rPr>
          <w:spacing w:val="-6"/>
        </w:rPr>
        <w:t xml:space="preserve"> </w:t>
      </w:r>
      <w:r>
        <w:t>establishing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response</w:t>
      </w:r>
      <w:r>
        <w:rPr>
          <w:spacing w:val="-7"/>
        </w:rPr>
        <w:t xml:space="preserve"> </w:t>
      </w:r>
      <w:r>
        <w:t>team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command</w:t>
      </w:r>
      <w:r>
        <w:rPr>
          <w:spacing w:val="-7"/>
        </w:rPr>
        <w:t xml:space="preserve"> </w:t>
      </w:r>
      <w:r>
        <w:rPr>
          <w:spacing w:val="-2"/>
        </w:rPr>
        <w:t>center</w:t>
      </w:r>
    </w:p>
    <w:p w14:paraId="7D203806" w14:textId="77777777" w:rsidR="005E4482" w:rsidRDefault="005E4482" w:rsidP="005E4482">
      <w:pPr>
        <w:pStyle w:val="ListParagraph"/>
        <w:widowControl w:val="0"/>
        <w:numPr>
          <w:ilvl w:val="2"/>
          <w:numId w:val="4"/>
        </w:numPr>
        <w:tabs>
          <w:tab w:val="left" w:pos="2725"/>
        </w:tabs>
        <w:autoSpaceDE w:val="0"/>
        <w:autoSpaceDN w:val="0"/>
        <w:spacing w:before="183" w:after="0" w:line="240" w:lineRule="auto"/>
        <w:ind w:left="2725" w:hanging="205"/>
        <w:contextualSpacing w:val="0"/>
      </w:pPr>
      <w:r>
        <w:rPr>
          <w:spacing w:val="-2"/>
        </w:rPr>
        <w:t>Isolating</w:t>
      </w:r>
      <w:r>
        <w:t xml:space="preserve"> </w:t>
      </w:r>
      <w:r>
        <w:rPr>
          <w:spacing w:val="-2"/>
        </w:rPr>
        <w:t>affected</w:t>
      </w:r>
      <w:r>
        <w:rPr>
          <w:spacing w:val="1"/>
        </w:rPr>
        <w:t xml:space="preserve"> </w:t>
      </w:r>
      <w:r>
        <w:rPr>
          <w:spacing w:val="-2"/>
        </w:rPr>
        <w:t>systems</w:t>
      </w:r>
      <w:r>
        <w:rPr>
          <w:spacing w:val="1"/>
        </w:rPr>
        <w:t xml:space="preserve"> </w:t>
      </w:r>
      <w:r>
        <w:rPr>
          <w:spacing w:val="-2"/>
        </w:rPr>
        <w:t>or</w:t>
      </w:r>
      <w:r>
        <w:rPr>
          <w:spacing w:val="-1"/>
        </w:rPr>
        <w:t xml:space="preserve"> </w:t>
      </w:r>
      <w:r>
        <w:rPr>
          <w:spacing w:val="-2"/>
        </w:rPr>
        <w:t>services.</w:t>
      </w:r>
    </w:p>
    <w:p w14:paraId="5812377D" w14:textId="77777777" w:rsidR="005E4482" w:rsidRDefault="005E4482" w:rsidP="005E4482">
      <w:pPr>
        <w:pStyle w:val="ListParagraph"/>
        <w:widowControl w:val="0"/>
        <w:numPr>
          <w:ilvl w:val="2"/>
          <w:numId w:val="4"/>
        </w:numPr>
        <w:tabs>
          <w:tab w:val="left" w:pos="2774"/>
        </w:tabs>
        <w:autoSpaceDE w:val="0"/>
        <w:autoSpaceDN w:val="0"/>
        <w:spacing w:before="180" w:after="0"/>
        <w:ind w:left="2520" w:right="1848" w:firstLine="0"/>
        <w:contextualSpacing w:val="0"/>
      </w:pPr>
      <w:r>
        <w:t>Assigning</w:t>
      </w:r>
      <w:r>
        <w:rPr>
          <w:spacing w:val="-11"/>
        </w:rPr>
        <w:t xml:space="preserve"> </w:t>
      </w:r>
      <w:r>
        <w:t>responsibilities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containment,</w:t>
      </w:r>
      <w:r>
        <w:rPr>
          <w:spacing w:val="-12"/>
        </w:rPr>
        <w:t xml:space="preserve"> </w:t>
      </w:r>
      <w:r>
        <w:t>eradication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security vulnerability, and recovery efforts.</w:t>
      </w:r>
    </w:p>
    <w:p w14:paraId="4DE7933F" w14:textId="77777777" w:rsidR="005E4482" w:rsidRDefault="005E4482" w:rsidP="005E4482">
      <w:pPr>
        <w:pStyle w:val="ListParagraph"/>
        <w:widowControl w:val="0"/>
        <w:numPr>
          <w:ilvl w:val="2"/>
          <w:numId w:val="4"/>
        </w:numPr>
        <w:tabs>
          <w:tab w:val="left" w:pos="2756"/>
        </w:tabs>
        <w:autoSpaceDE w:val="0"/>
        <w:autoSpaceDN w:val="0"/>
        <w:spacing w:before="162" w:after="0" w:line="240" w:lineRule="auto"/>
        <w:ind w:left="2756" w:hanging="236"/>
        <w:contextualSpacing w:val="0"/>
      </w:pPr>
      <w:r>
        <w:t>Create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document</w:t>
      </w:r>
      <w:r>
        <w:rPr>
          <w:spacing w:val="-7"/>
        </w:rPr>
        <w:t xml:space="preserve"> </w:t>
      </w:r>
      <w:r>
        <w:t>following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actions</w:t>
      </w:r>
      <w:r>
        <w:rPr>
          <w:spacing w:val="-9"/>
        </w:rPr>
        <w:t xml:space="preserve"> </w:t>
      </w:r>
      <w:r>
        <w:t>taken</w:t>
      </w:r>
      <w:r>
        <w:rPr>
          <w:spacing w:val="-7"/>
        </w:rPr>
        <w:t xml:space="preserve"> </w:t>
      </w:r>
      <w:r>
        <w:t>during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incident.</w:t>
      </w:r>
    </w:p>
    <w:p w14:paraId="4808B3C0" w14:textId="77777777" w:rsidR="005E4482" w:rsidRDefault="005E4482" w:rsidP="005E4482">
      <w:pPr>
        <w:pStyle w:val="ListParagraph"/>
        <w:widowControl w:val="0"/>
        <w:numPr>
          <w:ilvl w:val="1"/>
          <w:numId w:val="4"/>
        </w:numPr>
        <w:tabs>
          <w:tab w:val="left" w:pos="2020"/>
        </w:tabs>
        <w:autoSpaceDE w:val="0"/>
        <w:autoSpaceDN w:val="0"/>
        <w:spacing w:before="180" w:after="0" w:line="240" w:lineRule="auto"/>
        <w:ind w:left="2020" w:hanging="220"/>
        <w:contextualSpacing w:val="0"/>
      </w:pPr>
      <w:r>
        <w:t>Severity</w:t>
      </w:r>
      <w:r>
        <w:rPr>
          <w:spacing w:val="-6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assigned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incidents</w:t>
      </w:r>
      <w:r>
        <w:rPr>
          <w:spacing w:val="-3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previously</w:t>
      </w:r>
      <w:r>
        <w:rPr>
          <w:spacing w:val="-6"/>
        </w:rPr>
        <w:t xml:space="preserve"> </w:t>
      </w:r>
      <w:r>
        <w:t>defined</w:t>
      </w:r>
      <w:r>
        <w:rPr>
          <w:spacing w:val="-7"/>
        </w:rPr>
        <w:t xml:space="preserve"> </w:t>
      </w:r>
      <w:r>
        <w:rPr>
          <w:spacing w:val="-2"/>
        </w:rPr>
        <w:t>criteria.</w:t>
      </w:r>
    </w:p>
    <w:p w14:paraId="10E49AC1" w14:textId="77777777" w:rsidR="005E4482" w:rsidRDefault="005E4482" w:rsidP="005E4482">
      <w:pPr>
        <w:pStyle w:val="ListParagraph"/>
        <w:widowControl w:val="0"/>
        <w:numPr>
          <w:ilvl w:val="1"/>
          <w:numId w:val="4"/>
        </w:numPr>
        <w:tabs>
          <w:tab w:val="left" w:pos="1997"/>
        </w:tabs>
        <w:autoSpaceDE w:val="0"/>
        <w:autoSpaceDN w:val="0"/>
        <w:spacing w:before="181" w:after="0" w:line="403" w:lineRule="auto"/>
        <w:ind w:right="797" w:firstLine="0"/>
        <w:contextualSpacing w:val="0"/>
      </w:pPr>
      <w:r>
        <w:t>Escalation</w:t>
      </w:r>
      <w:r>
        <w:rPr>
          <w:spacing w:val="-8"/>
        </w:rPr>
        <w:t xml:space="preserve"> </w:t>
      </w:r>
      <w:r>
        <w:t>procedures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critical</w:t>
      </w:r>
      <w:r>
        <w:rPr>
          <w:spacing w:val="-8"/>
        </w:rPr>
        <w:t xml:space="preserve"> </w:t>
      </w:r>
      <w:r>
        <w:t>incidents</w:t>
      </w:r>
      <w:r>
        <w:rPr>
          <w:spacing w:val="-10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involve</w:t>
      </w:r>
      <w:r>
        <w:rPr>
          <w:spacing w:val="-8"/>
        </w:rPr>
        <w:t xml:space="preserve"> </w:t>
      </w:r>
      <w:r>
        <w:t>upper/senior</w:t>
      </w:r>
      <w:r>
        <w:rPr>
          <w:spacing w:val="-10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and any external parties as necessary</w:t>
      </w:r>
    </w:p>
    <w:p w14:paraId="2D1194F6" w14:textId="77777777" w:rsidR="005E4482" w:rsidRDefault="005E4482" w:rsidP="005E4482">
      <w:pPr>
        <w:pStyle w:val="Heading2"/>
        <w:numPr>
          <w:ilvl w:val="0"/>
          <w:numId w:val="4"/>
        </w:numPr>
        <w:tabs>
          <w:tab w:val="left" w:pos="1331"/>
        </w:tabs>
        <w:ind w:left="1331" w:hanging="251"/>
        <w:rPr>
          <w:color w:val="2E5395"/>
        </w:rPr>
      </w:pPr>
      <w:r>
        <w:rPr>
          <w:color w:val="2E5395"/>
          <w:spacing w:val="-2"/>
        </w:rPr>
        <w:t>Recovery</w:t>
      </w:r>
    </w:p>
    <w:p w14:paraId="168C79B6" w14:textId="77777777" w:rsidR="005E4482" w:rsidRDefault="005E4482" w:rsidP="005E4482">
      <w:pPr>
        <w:pStyle w:val="ListParagraph"/>
        <w:widowControl w:val="0"/>
        <w:numPr>
          <w:ilvl w:val="1"/>
          <w:numId w:val="4"/>
        </w:numPr>
        <w:tabs>
          <w:tab w:val="left" w:pos="2010"/>
        </w:tabs>
        <w:autoSpaceDE w:val="0"/>
        <w:autoSpaceDN w:val="0"/>
        <w:spacing w:before="23" w:after="0"/>
        <w:ind w:right="1386" w:firstLine="0"/>
        <w:contextualSpacing w:val="0"/>
      </w:pPr>
      <w:r>
        <w:t>This</w:t>
      </w:r>
      <w:r>
        <w:rPr>
          <w:spacing w:val="-8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where</w:t>
      </w:r>
      <w:r>
        <w:rPr>
          <w:spacing w:val="-10"/>
        </w:rPr>
        <w:t xml:space="preserve"> </w:t>
      </w:r>
      <w:r>
        <w:t>efforts</w:t>
      </w:r>
      <w:r>
        <w:rPr>
          <w:spacing w:val="-8"/>
        </w:rPr>
        <w:t xml:space="preserve"> </w:t>
      </w:r>
      <w:r>
        <w:t>made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restore</w:t>
      </w:r>
      <w:r>
        <w:rPr>
          <w:spacing w:val="-10"/>
        </w:rPr>
        <w:t xml:space="preserve"> </w:t>
      </w:r>
      <w:r>
        <w:t>organizational</w:t>
      </w:r>
      <w:r>
        <w:rPr>
          <w:spacing w:val="-11"/>
        </w:rPr>
        <w:t xml:space="preserve"> </w:t>
      </w:r>
      <w:r>
        <w:t>operations</w:t>
      </w:r>
      <w:r>
        <w:rPr>
          <w:spacing w:val="-11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commence, including but not limited to:</w:t>
      </w:r>
    </w:p>
    <w:p w14:paraId="2625F484" w14:textId="77777777" w:rsidR="005E4482" w:rsidRDefault="005E4482" w:rsidP="005E4482">
      <w:pPr>
        <w:pStyle w:val="ListParagraph"/>
        <w:widowControl w:val="0"/>
        <w:numPr>
          <w:ilvl w:val="2"/>
          <w:numId w:val="4"/>
        </w:numPr>
        <w:tabs>
          <w:tab w:val="left" w:pos="2674"/>
        </w:tabs>
        <w:autoSpaceDE w:val="0"/>
        <w:autoSpaceDN w:val="0"/>
        <w:spacing w:before="159" w:after="0" w:line="240" w:lineRule="auto"/>
        <w:ind w:left="2674" w:hanging="154"/>
        <w:contextualSpacing w:val="0"/>
      </w:pPr>
      <w:r>
        <w:t>Continuous</w:t>
      </w:r>
      <w:r>
        <w:rPr>
          <w:spacing w:val="-7"/>
        </w:rPr>
        <w:t xml:space="preserve"> </w:t>
      </w:r>
      <w:r>
        <w:t>monitoring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systems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services</w:t>
      </w:r>
    </w:p>
    <w:p w14:paraId="192224AD" w14:textId="77777777" w:rsidR="005E4482" w:rsidRDefault="005E4482" w:rsidP="005E4482">
      <w:pPr>
        <w:pStyle w:val="ListParagraph"/>
        <w:widowControl w:val="0"/>
        <w:numPr>
          <w:ilvl w:val="2"/>
          <w:numId w:val="4"/>
        </w:numPr>
        <w:tabs>
          <w:tab w:val="left" w:pos="2724"/>
        </w:tabs>
        <w:autoSpaceDE w:val="0"/>
        <w:autoSpaceDN w:val="0"/>
        <w:spacing w:before="183" w:after="0" w:line="400" w:lineRule="auto"/>
        <w:ind w:left="2520" w:right="939" w:firstLine="0"/>
        <w:contextualSpacing w:val="0"/>
      </w:pPr>
      <w:r>
        <w:t>Post</w:t>
      </w:r>
      <w:r>
        <w:rPr>
          <w:spacing w:val="-5"/>
        </w:rPr>
        <w:t xml:space="preserve"> </w:t>
      </w:r>
      <w:r>
        <w:t>incident</w:t>
      </w:r>
      <w:r>
        <w:rPr>
          <w:spacing w:val="-5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understand</w:t>
      </w:r>
      <w:r>
        <w:rPr>
          <w:spacing w:val="-9"/>
        </w:rPr>
        <w:t xml:space="preserve"> </w:t>
      </w:r>
      <w:r>
        <w:t>what</w:t>
      </w:r>
      <w:r>
        <w:rPr>
          <w:spacing w:val="-6"/>
        </w:rPr>
        <w:t xml:space="preserve"> </w:t>
      </w:r>
      <w:r>
        <w:t>happened,</w:t>
      </w:r>
      <w:r>
        <w:rPr>
          <w:spacing w:val="-6"/>
        </w:rPr>
        <w:t xml:space="preserve"> </w:t>
      </w:r>
      <w:r>
        <w:t>why</w:t>
      </w:r>
      <w:r>
        <w:rPr>
          <w:spacing w:val="-6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happened,</w:t>
      </w:r>
      <w:r>
        <w:rPr>
          <w:spacing w:val="-6"/>
        </w:rPr>
        <w:t xml:space="preserve"> </w:t>
      </w:r>
      <w:r>
        <w:t>and how the organization can prevent this in the future</w:t>
      </w:r>
    </w:p>
    <w:p w14:paraId="4DE5C794" w14:textId="77777777" w:rsidR="005E4482" w:rsidRDefault="005E4482" w:rsidP="005E4482">
      <w:pPr>
        <w:pStyle w:val="ListParagraph"/>
        <w:widowControl w:val="0"/>
        <w:numPr>
          <w:ilvl w:val="2"/>
          <w:numId w:val="4"/>
        </w:numPr>
        <w:tabs>
          <w:tab w:val="left" w:pos="2774"/>
        </w:tabs>
        <w:autoSpaceDE w:val="0"/>
        <w:autoSpaceDN w:val="0"/>
        <w:spacing w:before="1" w:after="0" w:line="240" w:lineRule="auto"/>
        <w:ind w:left="2774" w:hanging="254"/>
        <w:contextualSpacing w:val="0"/>
      </w:pPr>
      <w:r>
        <w:t>Incident</w:t>
      </w:r>
      <w:r>
        <w:rPr>
          <w:spacing w:val="-6"/>
        </w:rPr>
        <w:t xml:space="preserve"> </w:t>
      </w:r>
      <w:r>
        <w:t>response</w:t>
      </w:r>
      <w:r>
        <w:rPr>
          <w:spacing w:val="-4"/>
        </w:rPr>
        <w:t xml:space="preserve"> </w:t>
      </w:r>
      <w:r>
        <w:t>manuals</w:t>
      </w:r>
      <w:r>
        <w:rPr>
          <w:spacing w:val="-6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updated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pacing w:val="-2"/>
        </w:rPr>
        <w:t>necessary.</w:t>
      </w:r>
    </w:p>
    <w:p w14:paraId="03266497" w14:textId="77777777" w:rsidR="005E4482" w:rsidRDefault="005E4482" w:rsidP="005E4482">
      <w:pPr>
        <w:pStyle w:val="Heading2"/>
        <w:numPr>
          <w:ilvl w:val="0"/>
          <w:numId w:val="4"/>
        </w:numPr>
        <w:tabs>
          <w:tab w:val="left" w:pos="1331"/>
        </w:tabs>
        <w:spacing w:before="185"/>
        <w:ind w:left="1331" w:hanging="251"/>
        <w:rPr>
          <w:color w:val="2E5395"/>
        </w:rPr>
      </w:pPr>
      <w:r>
        <w:rPr>
          <w:color w:val="2E5395"/>
          <w:spacing w:val="-2"/>
        </w:rPr>
        <w:t>Non-compliance</w:t>
      </w:r>
    </w:p>
    <w:p w14:paraId="72EDB6F0" w14:textId="77777777" w:rsidR="005E4482" w:rsidRDefault="005E4482" w:rsidP="005E4482">
      <w:pPr>
        <w:pStyle w:val="ListParagraph"/>
        <w:widowControl w:val="0"/>
        <w:numPr>
          <w:ilvl w:val="1"/>
          <w:numId w:val="4"/>
        </w:numPr>
        <w:tabs>
          <w:tab w:val="left" w:pos="2010"/>
        </w:tabs>
        <w:autoSpaceDE w:val="0"/>
        <w:autoSpaceDN w:val="0"/>
        <w:spacing w:before="23" w:after="0" w:line="256" w:lineRule="auto"/>
        <w:ind w:right="1709" w:firstLine="0"/>
        <w:contextualSpacing w:val="0"/>
      </w:pPr>
      <w:r>
        <w:t>All</w:t>
      </w:r>
      <w:r>
        <w:rPr>
          <w:spacing w:val="-3"/>
        </w:rPr>
        <w:t xml:space="preserve"> </w:t>
      </w:r>
      <w:r>
        <w:t>personnel</w:t>
      </w:r>
      <w:r>
        <w:rPr>
          <w:spacing w:val="-5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comply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policy</w:t>
      </w:r>
      <w:r>
        <w:rPr>
          <w:spacing w:val="-5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corporate </w:t>
      </w:r>
      <w:r>
        <w:rPr>
          <w:spacing w:val="-2"/>
        </w:rPr>
        <w:t>intervention.</w:t>
      </w:r>
    </w:p>
    <w:p w14:paraId="24901D56" w14:textId="77777777" w:rsidR="005E4482" w:rsidRDefault="005E4482" w:rsidP="005E4482">
      <w:pPr>
        <w:pStyle w:val="ListParagraph"/>
        <w:widowControl w:val="0"/>
        <w:numPr>
          <w:ilvl w:val="2"/>
          <w:numId w:val="4"/>
        </w:numPr>
        <w:tabs>
          <w:tab w:val="left" w:pos="2675"/>
        </w:tabs>
        <w:autoSpaceDE w:val="0"/>
        <w:autoSpaceDN w:val="0"/>
        <w:spacing w:before="165" w:after="0" w:line="240" w:lineRule="auto"/>
        <w:ind w:hanging="155"/>
        <w:contextualSpacing w:val="0"/>
      </w:pPr>
      <w:r>
        <w:t>Intervention</w:t>
      </w:r>
      <w:r>
        <w:rPr>
          <w:spacing w:val="-8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terminated</w:t>
      </w:r>
      <w:r>
        <w:rPr>
          <w:spacing w:val="-7"/>
        </w:rPr>
        <w:t xml:space="preserve"> </w:t>
      </w:r>
      <w:r>
        <w:t>contract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employment.</w:t>
      </w:r>
    </w:p>
    <w:p w14:paraId="47C2384B" w14:textId="77777777" w:rsidR="005E4482" w:rsidRDefault="005E4482" w:rsidP="005E4482">
      <w:pPr>
        <w:pStyle w:val="ListParagraph"/>
        <w:widowControl w:val="0"/>
        <w:numPr>
          <w:ilvl w:val="2"/>
          <w:numId w:val="4"/>
        </w:numPr>
        <w:tabs>
          <w:tab w:val="left" w:pos="2725"/>
        </w:tabs>
        <w:autoSpaceDE w:val="0"/>
        <w:autoSpaceDN w:val="0"/>
        <w:spacing w:before="180" w:after="0" w:line="240" w:lineRule="auto"/>
        <w:ind w:left="2725" w:hanging="205"/>
        <w:contextualSpacing w:val="0"/>
      </w:pPr>
      <w:r>
        <w:t>Suspension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employment</w:t>
      </w:r>
    </w:p>
    <w:p w14:paraId="00F67D1A" w14:textId="77777777" w:rsidR="005E4482" w:rsidRDefault="005E4482" w:rsidP="005E4482">
      <w:pPr>
        <w:pStyle w:val="ListParagraph"/>
        <w:widowControl w:val="0"/>
        <w:numPr>
          <w:ilvl w:val="2"/>
          <w:numId w:val="4"/>
        </w:numPr>
        <w:tabs>
          <w:tab w:val="left" w:pos="2774"/>
        </w:tabs>
        <w:autoSpaceDE w:val="0"/>
        <w:autoSpaceDN w:val="0"/>
        <w:spacing w:before="183" w:after="0" w:line="240" w:lineRule="auto"/>
        <w:ind w:left="2774" w:hanging="254"/>
        <w:contextualSpacing w:val="0"/>
      </w:pPr>
      <w:r>
        <w:t>Reduced</w:t>
      </w:r>
      <w:r>
        <w:rPr>
          <w:spacing w:val="-6"/>
        </w:rPr>
        <w:t xml:space="preserve"> </w:t>
      </w:r>
      <w:r>
        <w:t>Privileges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Company</w:t>
      </w:r>
    </w:p>
    <w:p w14:paraId="0B29F87C" w14:textId="77777777" w:rsidR="005E4482" w:rsidRDefault="005E4482" w:rsidP="005E4482">
      <w:pPr>
        <w:pStyle w:val="ListParagraph"/>
        <w:widowControl w:val="0"/>
        <w:numPr>
          <w:ilvl w:val="2"/>
          <w:numId w:val="4"/>
        </w:numPr>
        <w:tabs>
          <w:tab w:val="left" w:pos="2755"/>
        </w:tabs>
        <w:autoSpaceDE w:val="0"/>
        <w:autoSpaceDN w:val="0"/>
        <w:spacing w:before="181" w:after="0" w:line="240" w:lineRule="auto"/>
        <w:ind w:left="2755" w:hanging="235"/>
        <w:contextualSpacing w:val="0"/>
      </w:pPr>
      <w:r>
        <w:t>No</w:t>
      </w:r>
      <w:r>
        <w:rPr>
          <w:spacing w:val="-5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lunch</w:t>
      </w:r>
      <w:r>
        <w:rPr>
          <w:spacing w:val="-5"/>
        </w:rPr>
        <w:t xml:space="preserve"> </w:t>
      </w:r>
      <w:r>
        <w:t>breaks</w:t>
      </w:r>
      <w:r>
        <w:rPr>
          <w:spacing w:val="-6"/>
        </w:rPr>
        <w:t xml:space="preserve"> </w:t>
      </w:r>
      <w:r>
        <w:t>nor</w:t>
      </w:r>
      <w:r>
        <w:rPr>
          <w:spacing w:val="-5"/>
        </w:rPr>
        <w:t xml:space="preserve"> </w:t>
      </w:r>
      <w:r>
        <w:t>bathroom</w:t>
      </w:r>
      <w:r>
        <w:rPr>
          <w:spacing w:val="-5"/>
        </w:rPr>
        <w:t xml:space="preserve"> </w:t>
      </w:r>
      <w:r>
        <w:rPr>
          <w:spacing w:val="-2"/>
        </w:rPr>
        <w:t>breaks.</w:t>
      </w:r>
    </w:p>
    <w:p w14:paraId="642E5CB3" w14:textId="77777777" w:rsidR="005E4482" w:rsidRDefault="005E4482" w:rsidP="005E4482">
      <w:pPr>
        <w:spacing w:before="180"/>
        <w:ind w:left="360"/>
        <w:rPr>
          <w:b/>
        </w:rPr>
      </w:pPr>
      <w:r>
        <w:rPr>
          <w:b/>
        </w:rPr>
        <w:t>This</w:t>
      </w:r>
      <w:r>
        <w:rPr>
          <w:b/>
          <w:spacing w:val="-7"/>
        </w:rPr>
        <w:t xml:space="preserve"> </w:t>
      </w:r>
      <w:r>
        <w:rPr>
          <w:b/>
        </w:rPr>
        <w:t>policy</w:t>
      </w:r>
      <w:r>
        <w:rPr>
          <w:b/>
          <w:spacing w:val="-7"/>
        </w:rPr>
        <w:t xml:space="preserve"> </w:t>
      </w:r>
      <w:r>
        <w:rPr>
          <w:b/>
        </w:rPr>
        <w:t>is</w:t>
      </w:r>
      <w:r>
        <w:rPr>
          <w:b/>
          <w:spacing w:val="-4"/>
        </w:rPr>
        <w:t xml:space="preserve"> </w:t>
      </w:r>
      <w:r>
        <w:rPr>
          <w:b/>
        </w:rPr>
        <w:t>subject</w:t>
      </w:r>
      <w:r>
        <w:rPr>
          <w:b/>
          <w:spacing w:val="-5"/>
        </w:rPr>
        <w:t xml:space="preserve"> </w:t>
      </w:r>
      <w:r>
        <w:rPr>
          <w:b/>
        </w:rPr>
        <w:t>to</w:t>
      </w:r>
      <w:r>
        <w:rPr>
          <w:b/>
          <w:spacing w:val="-5"/>
        </w:rPr>
        <w:t xml:space="preserve"> </w:t>
      </w:r>
      <w:r>
        <w:rPr>
          <w:b/>
        </w:rPr>
        <w:t>future</w:t>
      </w:r>
      <w:r>
        <w:rPr>
          <w:b/>
          <w:spacing w:val="-6"/>
        </w:rPr>
        <w:t xml:space="preserve"> </w:t>
      </w:r>
      <w:r>
        <w:rPr>
          <w:b/>
        </w:rPr>
        <w:t>revision</w:t>
      </w:r>
      <w:r>
        <w:rPr>
          <w:b/>
          <w:spacing w:val="-8"/>
        </w:rPr>
        <w:t xml:space="preserve"> </w:t>
      </w:r>
      <w:r>
        <w:rPr>
          <w:b/>
        </w:rPr>
        <w:t>with</w:t>
      </w:r>
      <w:r>
        <w:rPr>
          <w:b/>
          <w:spacing w:val="-5"/>
        </w:rPr>
        <w:t xml:space="preserve"> </w:t>
      </w:r>
      <w:r>
        <w:rPr>
          <w:b/>
        </w:rPr>
        <w:t>proper</w:t>
      </w:r>
      <w:r>
        <w:rPr>
          <w:b/>
          <w:spacing w:val="-5"/>
        </w:rPr>
        <w:t xml:space="preserve"> </w:t>
      </w:r>
      <w:r>
        <w:rPr>
          <w:b/>
        </w:rPr>
        <w:t>notice</w:t>
      </w:r>
      <w:r>
        <w:rPr>
          <w:b/>
          <w:spacing w:val="-5"/>
        </w:rPr>
        <w:t xml:space="preserve"> </w:t>
      </w:r>
      <w:r>
        <w:rPr>
          <w:b/>
        </w:rPr>
        <w:t>prior</w:t>
      </w:r>
      <w:r>
        <w:rPr>
          <w:b/>
          <w:spacing w:val="-5"/>
        </w:rPr>
        <w:t xml:space="preserve"> </w:t>
      </w:r>
      <w:r>
        <w:rPr>
          <w:b/>
        </w:rPr>
        <w:t>to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revision.</w:t>
      </w:r>
    </w:p>
    <w:p w14:paraId="2D76BB6D" w14:textId="77777777" w:rsidR="005E4482" w:rsidRPr="00375823" w:rsidRDefault="005E4482" w:rsidP="005E4482">
      <w:pPr>
        <w:pStyle w:val="Heading1"/>
        <w:jc w:val="center"/>
        <w:rPr>
          <w:color w:val="2E74B5" w:themeColor="accent5" w:themeShade="BF"/>
        </w:rPr>
      </w:pPr>
      <w:r w:rsidRPr="00375823">
        <w:rPr>
          <w:color w:val="2E74B5" w:themeColor="accent5" w:themeShade="BF"/>
        </w:rPr>
        <w:lastRenderedPageBreak/>
        <w:t>Incident Response Form Template</w:t>
      </w:r>
    </w:p>
    <w:p w14:paraId="3F011213" w14:textId="77777777" w:rsidR="005E4482" w:rsidRPr="00375823" w:rsidRDefault="005E4482" w:rsidP="005E4482">
      <w:pPr>
        <w:pStyle w:val="Heading1"/>
        <w:rPr>
          <w:color w:val="2E74B5" w:themeColor="accent5" w:themeShade="BF"/>
        </w:rPr>
      </w:pPr>
      <w:r w:rsidRPr="00375823">
        <w:rPr>
          <w:color w:val="2E74B5" w:themeColor="accent5" w:themeShade="BF"/>
        </w:rPr>
        <w:t>Incident Report #,</w:t>
      </w:r>
    </w:p>
    <w:p w14:paraId="271F35B3" w14:textId="77777777" w:rsidR="005E4482" w:rsidRDefault="005E4482" w:rsidP="005E4482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73CD5A" wp14:editId="6299D06F">
                <wp:simplePos x="0" y="0"/>
                <wp:positionH relativeFrom="column">
                  <wp:posOffset>-58523</wp:posOffset>
                </wp:positionH>
                <wp:positionV relativeFrom="paragraph">
                  <wp:posOffset>175184</wp:posOffset>
                </wp:positionV>
                <wp:extent cx="6342279" cy="0"/>
                <wp:effectExtent l="0" t="0" r="0" b="0"/>
                <wp:wrapNone/>
                <wp:docPr id="177245529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42279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09CE8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4BD6E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6pt,13.8pt" to="494.8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" strokecolor="#d09ce8" strokeweight=".5pt">
                <v:stroke joinstyle="miter"/>
              </v:line>
            </w:pict>
          </mc:Fallback>
        </mc:AlternateContent>
      </w:r>
      <w:r>
        <w:t>Affected Host Information</w:t>
      </w:r>
    </w:p>
    <w:p w14:paraId="735BE2D9" w14:textId="77777777" w:rsidR="005E4482" w:rsidRDefault="005E4482" w:rsidP="005E4482">
      <w:pPr>
        <w:pStyle w:val="ListParagraph"/>
        <w:numPr>
          <w:ilvl w:val="0"/>
          <w:numId w:val="6"/>
        </w:numPr>
      </w:pPr>
      <w:r>
        <w:t xml:space="preserve">Hostname: </w:t>
      </w:r>
    </w:p>
    <w:p w14:paraId="271AA255" w14:textId="77777777" w:rsidR="005E4482" w:rsidRDefault="005E4482" w:rsidP="005E4482">
      <w:pPr>
        <w:pStyle w:val="ListParagraph"/>
        <w:numPr>
          <w:ilvl w:val="0"/>
          <w:numId w:val="6"/>
        </w:numPr>
      </w:pPr>
      <w:r>
        <w:t>Date and Time:</w:t>
      </w:r>
    </w:p>
    <w:p w14:paraId="43D26853" w14:textId="77777777" w:rsidR="005E4482" w:rsidRDefault="005E4482" w:rsidP="005E4482">
      <w:pPr>
        <w:pStyle w:val="ListParagraph"/>
        <w:numPr>
          <w:ilvl w:val="0"/>
          <w:numId w:val="6"/>
        </w:numPr>
      </w:pPr>
      <w:r>
        <w:t>Operating System:</w:t>
      </w:r>
    </w:p>
    <w:p w14:paraId="79F922FF" w14:textId="77777777" w:rsidR="005E4482" w:rsidRDefault="005E4482" w:rsidP="005E4482">
      <w:pPr>
        <w:pStyle w:val="ListParagraph"/>
        <w:numPr>
          <w:ilvl w:val="0"/>
          <w:numId w:val="6"/>
        </w:numPr>
      </w:pPr>
      <w:r>
        <w:t xml:space="preserve">IP Address: </w:t>
      </w:r>
    </w:p>
    <w:p w14:paraId="65C09196" w14:textId="77777777" w:rsidR="005E4482" w:rsidRPr="00224128" w:rsidRDefault="005E4482" w:rsidP="005E4482">
      <w:pPr>
        <w:rPr>
          <w:i/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1DE0AE4" wp14:editId="7E549B20">
                <wp:simplePos x="0" y="0"/>
                <wp:positionH relativeFrom="column">
                  <wp:posOffset>-58523</wp:posOffset>
                </wp:positionH>
                <wp:positionV relativeFrom="paragraph">
                  <wp:posOffset>175184</wp:posOffset>
                </wp:positionV>
                <wp:extent cx="6342279" cy="0"/>
                <wp:effectExtent l="0" t="0" r="0" b="0"/>
                <wp:wrapNone/>
                <wp:docPr id="116516882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42279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09CE8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71EFBD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6pt,13.8pt" to="494.8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" strokecolor="#d09ce8" strokeweight=".5pt">
                <v:stroke joinstyle="miter"/>
              </v:line>
            </w:pict>
          </mc:Fallback>
        </mc:AlternateContent>
      </w:r>
      <w:r>
        <w:t xml:space="preserve">Type of Attack </w:t>
      </w:r>
      <w:r>
        <w:rPr>
          <w:i/>
          <w:iCs/>
        </w:rPr>
        <w:t>- What was the Attack?</w:t>
      </w:r>
    </w:p>
    <w:p w14:paraId="279E1890" w14:textId="77777777" w:rsidR="005E4482" w:rsidRDefault="005E4482" w:rsidP="005E4482">
      <w:r>
        <w:tab/>
        <w:t>Type:</w:t>
      </w:r>
    </w:p>
    <w:p w14:paraId="77210375" w14:textId="77777777" w:rsidR="005E4482" w:rsidRDefault="005E4482" w:rsidP="005E4482">
      <w:pPr>
        <w:ind w:firstLine="720"/>
      </w:pPr>
      <w:r>
        <w:t xml:space="preserve">Description: </w:t>
      </w:r>
    </w:p>
    <w:p w14:paraId="488E93B8" w14:textId="77777777" w:rsidR="005E4482" w:rsidRDefault="005E4482" w:rsidP="005E4482">
      <w:r>
        <w:tab/>
        <w:t>Images (</w:t>
      </w:r>
      <w:r>
        <w:rPr>
          <w:i/>
          <w:iCs/>
        </w:rPr>
        <w:t>if applicable):</w:t>
      </w:r>
    </w:p>
    <w:p w14:paraId="20C5C932" w14:textId="77777777" w:rsidR="005E4482" w:rsidRPr="00224128" w:rsidRDefault="005E4482" w:rsidP="005E4482">
      <w:pPr>
        <w:rPr>
          <w:i/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D013B6" wp14:editId="5F90F4F9">
                <wp:simplePos x="0" y="0"/>
                <wp:positionH relativeFrom="column">
                  <wp:posOffset>-58523</wp:posOffset>
                </wp:positionH>
                <wp:positionV relativeFrom="paragraph">
                  <wp:posOffset>175184</wp:posOffset>
                </wp:positionV>
                <wp:extent cx="6342279" cy="0"/>
                <wp:effectExtent l="0" t="0" r="0" b="0"/>
                <wp:wrapNone/>
                <wp:docPr id="60657836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42279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09CE8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BFE0C6" id="Straight Connector 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6pt,13.8pt" to="494.8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" strokecolor="#d09ce8" strokeweight=".5pt">
                <v:stroke joinstyle="miter"/>
              </v:line>
            </w:pict>
          </mc:Fallback>
        </mc:AlternateContent>
      </w:r>
      <w:r>
        <w:t xml:space="preserve">Attack Vector </w:t>
      </w:r>
      <w:r>
        <w:rPr>
          <w:i/>
          <w:iCs/>
        </w:rPr>
        <w:softHyphen/>
      </w:r>
      <w:r>
        <w:t xml:space="preserve">- </w:t>
      </w:r>
      <w:r>
        <w:rPr>
          <w:i/>
          <w:iCs/>
        </w:rPr>
        <w:t>Where and how did the attack occur?</w:t>
      </w:r>
    </w:p>
    <w:p w14:paraId="5EC4445A" w14:textId="77777777" w:rsidR="005E4482" w:rsidRDefault="005E4482" w:rsidP="005E4482">
      <w:r>
        <w:tab/>
        <w:t>Source IP (</w:t>
      </w:r>
      <w:r w:rsidRPr="00FD5B25">
        <w:rPr>
          <w:highlight w:val="yellow"/>
        </w:rPr>
        <w:t>REQUIRED</w:t>
      </w:r>
      <w:r>
        <w:t>):</w:t>
      </w:r>
    </w:p>
    <w:p w14:paraId="2A7F0B96" w14:textId="77777777" w:rsidR="005E4482" w:rsidRDefault="005E4482" w:rsidP="005E4482">
      <w:pPr>
        <w:ind w:firstLine="720"/>
      </w:pPr>
      <w:r>
        <w:t>Description:</w:t>
      </w:r>
    </w:p>
    <w:p w14:paraId="66EC39A1" w14:textId="77777777" w:rsidR="005E4482" w:rsidRDefault="005E4482" w:rsidP="005E4482">
      <w:r>
        <w:tab/>
        <w:t>Images (</w:t>
      </w:r>
      <w:r>
        <w:rPr>
          <w:i/>
          <w:iCs/>
        </w:rPr>
        <w:t xml:space="preserve">if applicable): </w:t>
      </w:r>
    </w:p>
    <w:p w14:paraId="0F6BC1EA" w14:textId="77777777" w:rsidR="005E4482" w:rsidRPr="00224128" w:rsidRDefault="005E4482" w:rsidP="005E4482">
      <w:pPr>
        <w:rPr>
          <w:i/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712D5B6" wp14:editId="089D9E7B">
                <wp:simplePos x="0" y="0"/>
                <wp:positionH relativeFrom="column">
                  <wp:posOffset>-58523</wp:posOffset>
                </wp:positionH>
                <wp:positionV relativeFrom="paragraph">
                  <wp:posOffset>175184</wp:posOffset>
                </wp:positionV>
                <wp:extent cx="6342279" cy="0"/>
                <wp:effectExtent l="0" t="0" r="0" b="0"/>
                <wp:wrapNone/>
                <wp:docPr id="194144231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42279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09CE8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A2E3C2" id="Straight Connector 2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6pt,13.8pt" to="494.8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" strokecolor="#d09ce8" strokeweight=".5pt">
                <v:stroke joinstyle="miter"/>
              </v:line>
            </w:pict>
          </mc:Fallback>
        </mc:AlternateContent>
      </w:r>
      <w:r>
        <w:t xml:space="preserve">Level of Severity – </w:t>
      </w:r>
      <w:r>
        <w:rPr>
          <w:i/>
          <w:iCs/>
        </w:rPr>
        <w:t xml:space="preserve">From 1 to 10, 1 being a minor incident and 10 being a disaster. </w:t>
      </w:r>
    </w:p>
    <w:p w14:paraId="33FADB1E" w14:textId="77777777" w:rsidR="005E4482" w:rsidRDefault="005E4482" w:rsidP="005E4482">
      <w:r>
        <w:tab/>
        <w:t xml:space="preserve">Level of Severity: </w:t>
      </w:r>
      <w:r>
        <w:tab/>
      </w:r>
    </w:p>
    <w:p w14:paraId="39B4CEB6" w14:textId="77777777" w:rsidR="005E4482" w:rsidRDefault="005E4482" w:rsidP="005E4482">
      <w:pPr>
        <w:ind w:firstLine="720"/>
      </w:pPr>
      <w:r>
        <w:t>Description:</w:t>
      </w:r>
    </w:p>
    <w:p w14:paraId="686AFA86" w14:textId="77777777" w:rsidR="005E4482" w:rsidRDefault="005E4482" w:rsidP="005E4482">
      <w:pPr>
        <w:pStyle w:val="ListParagraph"/>
        <w:numPr>
          <w:ilvl w:val="0"/>
          <w:numId w:val="7"/>
        </w:numPr>
      </w:pPr>
      <w:r>
        <w:t>Loss of PII/PHI/PCI?</w:t>
      </w:r>
    </w:p>
    <w:p w14:paraId="6B19E1C9" w14:textId="77777777" w:rsidR="005E4482" w:rsidRDefault="005E4482" w:rsidP="005E4482">
      <w:pPr>
        <w:pStyle w:val="ListParagraph"/>
        <w:numPr>
          <w:ilvl w:val="0"/>
          <w:numId w:val="7"/>
        </w:numPr>
      </w:pPr>
      <w:r>
        <w:rPr>
          <w:rFonts w:hint="eastAsia"/>
        </w:rPr>
        <w:t>Impact on services</w:t>
      </w:r>
      <w:r>
        <w:t>?</w:t>
      </w:r>
    </w:p>
    <w:p w14:paraId="5AF7C691" w14:textId="77777777" w:rsidR="005E4482" w:rsidRDefault="005E4482" w:rsidP="005E4482">
      <w:pPr>
        <w:pStyle w:val="ListParagraph"/>
        <w:numPr>
          <w:ilvl w:val="0"/>
          <w:numId w:val="7"/>
        </w:numPr>
      </w:pPr>
      <w:r>
        <w:rPr>
          <w:rFonts w:hint="eastAsia"/>
        </w:rPr>
        <w:t>Impact on information (i.e. were records accessed, modified, etc.)</w:t>
      </w:r>
      <w:r>
        <w:t>?</w:t>
      </w:r>
    </w:p>
    <w:p w14:paraId="6E898DE7" w14:textId="77777777" w:rsidR="005E4482" w:rsidRPr="00145810" w:rsidRDefault="005E4482" w:rsidP="005E4482">
      <w:pPr>
        <w:rPr>
          <w:i/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1D595B9" wp14:editId="19DDA729">
                <wp:simplePos x="0" y="0"/>
                <wp:positionH relativeFrom="column">
                  <wp:posOffset>-58523</wp:posOffset>
                </wp:positionH>
                <wp:positionV relativeFrom="paragraph">
                  <wp:posOffset>175184</wp:posOffset>
                </wp:positionV>
                <wp:extent cx="6342279" cy="0"/>
                <wp:effectExtent l="0" t="0" r="0" b="0"/>
                <wp:wrapNone/>
                <wp:docPr id="157851154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42279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09CE8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1716B1" id="Straight Connector 2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6pt,13.8pt" to="494.8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" strokecolor="#d09ce8" strokeweight=".5pt">
                <v:stroke joinstyle="miter"/>
              </v:line>
            </w:pict>
          </mc:Fallback>
        </mc:AlternateContent>
      </w:r>
      <w:r>
        <w:t xml:space="preserve">Solution for the Attack – </w:t>
      </w:r>
      <w:r>
        <w:rPr>
          <w:i/>
          <w:iCs/>
        </w:rPr>
        <w:t>How was the incident resolved?</w:t>
      </w:r>
    </w:p>
    <w:p w14:paraId="2E15BFF8" w14:textId="77777777" w:rsidR="005E4482" w:rsidRDefault="005E4482" w:rsidP="005E4482">
      <w:r>
        <w:tab/>
        <w:t>Description:</w:t>
      </w:r>
    </w:p>
    <w:p w14:paraId="13725A0C" w14:textId="77777777" w:rsidR="005E4482" w:rsidRDefault="005E4482" w:rsidP="005E4482">
      <w:r>
        <w:tab/>
      </w:r>
      <w:r>
        <w:tab/>
      </w:r>
    </w:p>
    <w:p w14:paraId="24F546BE" w14:textId="77777777" w:rsidR="005E4482" w:rsidRDefault="005E4482" w:rsidP="005E4482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7629846" wp14:editId="4C78A11A">
                <wp:simplePos x="0" y="0"/>
                <wp:positionH relativeFrom="column">
                  <wp:posOffset>-58523</wp:posOffset>
                </wp:positionH>
                <wp:positionV relativeFrom="paragraph">
                  <wp:posOffset>175184</wp:posOffset>
                </wp:positionV>
                <wp:extent cx="6342279" cy="0"/>
                <wp:effectExtent l="0" t="0" r="0" b="0"/>
                <wp:wrapNone/>
                <wp:docPr id="190568736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42279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09CE8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965C8E" id="Straight Connector 2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6pt,13.8pt" to="494.8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" strokecolor="#d09ce8" strokeweight=".5pt">
                <v:stroke joinstyle="miter"/>
              </v:line>
            </w:pict>
          </mc:Fallback>
        </mc:AlternateContent>
      </w:r>
      <w:r>
        <w:t>Future Mitigation and Remediation for similar incidents</w:t>
      </w:r>
    </w:p>
    <w:p w14:paraId="70A7AC54" w14:textId="77777777" w:rsidR="005E4482" w:rsidRDefault="005E4482" w:rsidP="005E4482">
      <w:r>
        <w:tab/>
        <w:t>Description:</w:t>
      </w:r>
    </w:p>
    <w:p w14:paraId="6B8B1364" w14:textId="77777777" w:rsidR="005E4482" w:rsidRDefault="005E4482" w:rsidP="005E4482"/>
    <w:p w14:paraId="7ADEF6DB" w14:textId="1F982D19" w:rsidR="00841179" w:rsidRPr="00841179" w:rsidRDefault="00841179" w:rsidP="00AA10F3">
      <w:pPr>
        <w:rPr>
          <w:b/>
          <w:bCs/>
        </w:rPr>
      </w:pPr>
    </w:p>
    <w:sectPr w:rsidR="00841179" w:rsidRPr="00841179" w:rsidSect="004E0506">
      <w:head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526D8" w14:textId="77777777" w:rsidR="00546258" w:rsidRDefault="00546258" w:rsidP="00017CFC">
      <w:pPr>
        <w:spacing w:after="0" w:line="240" w:lineRule="auto"/>
      </w:pPr>
      <w:r>
        <w:separator/>
      </w:r>
    </w:p>
  </w:endnote>
  <w:endnote w:type="continuationSeparator" w:id="0">
    <w:p w14:paraId="2EF23D19" w14:textId="77777777" w:rsidR="00546258" w:rsidRDefault="00546258" w:rsidP="00017C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D7574" w14:textId="1E55A808" w:rsidR="005E4482" w:rsidRDefault="00B90DEB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7C42A24A" wp14:editId="4D448C63">
              <wp:simplePos x="0" y="0"/>
              <wp:positionH relativeFrom="page">
                <wp:posOffset>4709160</wp:posOffset>
              </wp:positionH>
              <wp:positionV relativeFrom="page">
                <wp:posOffset>9277350</wp:posOffset>
              </wp:positionV>
              <wp:extent cx="2960370" cy="30861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60370" cy="308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57B41E" w14:textId="2033978D" w:rsidR="005E4482" w:rsidRDefault="005E4482">
                          <w:pPr>
                            <w:pStyle w:val="Header"/>
                            <w:spacing w:line="245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t>|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 w:rsidR="00B90DEB" w:rsidRPr="00B90DEB">
                            <w:rPr>
                              <w:rFonts w:ascii="Bahnschrift SemiBold" w:hAnsi="Bahnschrift SemiBold"/>
                              <w:spacing w:val="-1"/>
                              <w:sz w:val="18"/>
                              <w:szCs w:val="18"/>
                            </w:rPr>
                            <w:t>Rafael Munoz Water &amp; Power Regional Authority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C42A24A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6" type="#_x0000_t202" style="position:absolute;margin-left:370.8pt;margin-top:730.5pt;width:233.1pt;height:24.3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" filled="f" stroked="f">
              <v:textbox inset="0,0,0,0">
                <w:txbxContent>
                  <w:p w14:paraId="3757B41E" w14:textId="2033978D" w:rsidR="005E4482" w:rsidRDefault="005E4482">
                    <w:pPr>
                      <w:pStyle w:val="Header"/>
                      <w:spacing w:line="245" w:lineRule="exact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t>|</w:t>
                    </w:r>
                    <w:r>
                      <w:rPr>
                        <w:spacing w:val="-1"/>
                      </w:rPr>
                      <w:t xml:space="preserve"> </w:t>
                    </w:r>
                    <w:r w:rsidR="00B90DEB" w:rsidRPr="00B90DEB">
                      <w:rPr>
                        <w:rFonts w:ascii="Bahnschrift SemiBold" w:hAnsi="Bahnschrift SemiBold"/>
                        <w:spacing w:val="-1"/>
                        <w:sz w:val="18"/>
                        <w:szCs w:val="18"/>
                      </w:rPr>
                      <w:t>Rafael Munoz Water &amp; Power Regional Authority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E4482"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3016A91A" wp14:editId="62F89485">
              <wp:simplePos x="0" y="0"/>
              <wp:positionH relativeFrom="page">
                <wp:posOffset>896416</wp:posOffset>
              </wp:positionH>
              <wp:positionV relativeFrom="page">
                <wp:posOffset>9242755</wp:posOffset>
              </wp:positionV>
              <wp:extent cx="5981065" cy="635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106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6350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981065" y="6095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5F29B2" id="Graphic 7" o:spid="_x0000_s1026" style="position:absolute;margin-left:70.6pt;margin-top:727.8pt;width:470.95pt;height:.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" path="m5981065,l,,,6095r5981065,l5981065,xe" fillcolor="#d9d9d9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D0C00" w14:textId="77777777" w:rsidR="00546258" w:rsidRDefault="00546258" w:rsidP="00017CFC">
      <w:pPr>
        <w:spacing w:after="0" w:line="240" w:lineRule="auto"/>
      </w:pPr>
      <w:r>
        <w:separator/>
      </w:r>
    </w:p>
  </w:footnote>
  <w:footnote w:type="continuationSeparator" w:id="0">
    <w:p w14:paraId="62685B54" w14:textId="77777777" w:rsidR="00546258" w:rsidRDefault="00546258" w:rsidP="00017C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9B013" w14:textId="7F442060" w:rsidR="005E4482" w:rsidRPr="005E4482" w:rsidRDefault="004173A8" w:rsidP="005E4482">
    <w:pPr>
      <w:pStyle w:val="Header"/>
    </w:pPr>
    <w:r>
      <w:rPr>
        <w:noProof/>
      </w:rPr>
      <w:drawing>
        <wp:anchor distT="0" distB="0" distL="114300" distR="114300" simplePos="0" relativeHeight="251669504" behindDoc="1" locked="0" layoutInCell="1" allowOverlap="1" wp14:anchorId="49813932" wp14:editId="2D789AA4">
          <wp:simplePos x="0" y="0"/>
          <wp:positionH relativeFrom="column">
            <wp:posOffset>5768340</wp:posOffset>
          </wp:positionH>
          <wp:positionV relativeFrom="paragraph">
            <wp:posOffset>-142875</wp:posOffset>
          </wp:positionV>
          <wp:extent cx="1264920" cy="1264920"/>
          <wp:effectExtent l="0" t="0" r="0" b="0"/>
          <wp:wrapNone/>
          <wp:docPr id="209514885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083271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4920" cy="12649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90DEB" w:rsidRPr="00EC6C0C">
      <w:rPr>
        <w:b/>
        <w:bCs/>
        <w:i/>
        <w:iCs/>
        <w:noProof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21411678" wp14:editId="200E00C3">
              <wp:simplePos x="0" y="0"/>
              <wp:positionH relativeFrom="column">
                <wp:posOffset>-186690</wp:posOffset>
              </wp:positionH>
              <wp:positionV relativeFrom="paragraph">
                <wp:posOffset>104775</wp:posOffset>
              </wp:positionV>
              <wp:extent cx="1642110" cy="320040"/>
              <wp:effectExtent l="0" t="0" r="15240" b="22860"/>
              <wp:wrapNone/>
              <wp:docPr id="1325779617" name="Arrow: Chevron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42110" cy="320040"/>
                      </a:xfrm>
                      <a:prstGeom prst="flowChartTerminator">
                        <a:avLst/>
                      </a:prstGeom>
                      <a:blipFill>
                        <a:blip r:embed="rId2"/>
                        <a:tile tx="0" ty="0" sx="100000" sy="100000" flip="none" algn="tl"/>
                      </a:blipFill>
                      <a:ln/>
                    </wps:spPr>
                    <wps:style>
                      <a:lnRef idx="2">
                        <a:schemeClr val="accent1"/>
                      </a:lnRef>
                      <a:fillRef idx="1">
                        <a:schemeClr val="l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A9B7A9C" id="_x0000_t116" coordsize="21600,21600" o:spt="116" path="m3475,qx,10800,3475,21600l18125,21600qx21600,10800,18125,xe">
              <v:stroke joinstyle="miter"/>
              <v:path gradientshapeok="t" o:connecttype="rect" textboxrect="1018,3163,20582,18437"/>
            </v:shapetype>
            <v:shape id="Arrow: Chevron 1" o:spid="_x0000_s1026" type="#_x0000_t116" style="position:absolute;margin-left:-14.7pt;margin-top:8.25pt;width:129.3pt;height:25.2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" strokecolor="#4472c4 [3204]" strokeweight="1pt">
              <v:fill r:id="rId3" o:title="" recolor="t" rotate="t" type="tile"/>
            </v:shape>
          </w:pict>
        </mc:Fallback>
      </mc:AlternateContent>
    </w:r>
    <w:r w:rsidR="00B90DEB">
      <w:rPr>
        <w:b/>
        <w:bCs/>
        <w:i/>
        <w:iCs/>
      </w:rPr>
      <w:br/>
    </w:r>
    <w:r w:rsidR="005E4482" w:rsidRPr="00EC6C0C">
      <w:rPr>
        <w:b/>
        <w:bCs/>
        <w:i/>
        <w:iCs/>
      </w:rPr>
      <w:t>Team #</w:t>
    </w:r>
    <w:r w:rsidR="00D6166E">
      <w:rPr>
        <w:b/>
        <w:bCs/>
        <w:i/>
        <w:iCs/>
      </w:rPr>
      <w:t>0</w:t>
    </w:r>
    <w:r w:rsidR="00592BCD">
      <w:rPr>
        <w:b/>
        <w:bCs/>
        <w:i/>
        <w:iCs/>
      </w:rPr>
      <w:t>3</w:t>
    </w:r>
    <w:r w:rsidR="005E4482" w:rsidRPr="00EC6C0C">
      <w:rPr>
        <w:b/>
        <w:bCs/>
        <w:i/>
        <w:iCs/>
      </w:rPr>
      <w:t xml:space="preserve"> | Inject #</w:t>
    </w:r>
    <w:r w:rsidR="005E4482">
      <w:rPr>
        <w:b/>
        <w:bCs/>
        <w:i/>
        <w:iCs/>
      </w:rPr>
      <w:t>__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9051F" w14:textId="78803252" w:rsidR="00017CFC" w:rsidRDefault="00CD31E1">
    <w:pPr>
      <w:pStyle w:val="Header"/>
    </w:pPr>
    <w:r w:rsidRPr="00F60F62">
      <w:rPr>
        <w:noProof/>
        <w:color w:val="FF0000"/>
      </w:rPr>
      <w:drawing>
        <wp:anchor distT="0" distB="0" distL="114300" distR="114300" simplePos="0" relativeHeight="251656192" behindDoc="1" locked="0" layoutInCell="1" allowOverlap="1" wp14:anchorId="4E47177E" wp14:editId="2F40F11F">
          <wp:simplePos x="0" y="0"/>
          <wp:positionH relativeFrom="margin">
            <wp:posOffset>5443538</wp:posOffset>
          </wp:positionH>
          <wp:positionV relativeFrom="paragraph">
            <wp:posOffset>-442912</wp:posOffset>
          </wp:positionV>
          <wp:extent cx="1409700" cy="1409700"/>
          <wp:effectExtent l="0" t="0" r="0" b="0"/>
          <wp:wrapSquare wrapText="bothSides"/>
          <wp:docPr id="1390913258" name="Picture 1390913258" descr="Kaiba Corp Emblem - 3&quot; Decal Sticker – Shop Yu-Gi-Oh!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Kaiba Corp Emblem - 3&quot; Decal Sticker – Shop Yu-Gi-Oh!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9700" cy="1409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spellStart"/>
    <w:r>
      <w:t>Injectt</w:t>
    </w:r>
    <w:proofErr w:type="spellEnd"/>
    <w:r>
      <w:t xml:space="preserve"> ##: Insert Submission Title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089A"/>
    <w:multiLevelType w:val="hybridMultilevel"/>
    <w:tmpl w:val="EF4CDEFE"/>
    <w:lvl w:ilvl="0" w:tplc="91641DD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F6691"/>
    <w:multiLevelType w:val="hybridMultilevel"/>
    <w:tmpl w:val="3EC685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E6674CE"/>
    <w:multiLevelType w:val="hybridMultilevel"/>
    <w:tmpl w:val="CBA0772A"/>
    <w:lvl w:ilvl="0" w:tplc="F0601F38">
      <w:start w:val="1"/>
      <w:numFmt w:val="decimal"/>
      <w:lvlText w:val="%1."/>
      <w:lvlJc w:val="left"/>
      <w:pPr>
        <w:ind w:left="1315" w:hanging="235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0D143D54">
      <w:start w:val="1"/>
      <w:numFmt w:val="lowerLetter"/>
      <w:lvlText w:val="%2."/>
      <w:lvlJc w:val="left"/>
      <w:pPr>
        <w:ind w:left="1800" w:hanging="21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2ACAEFE2">
      <w:start w:val="1"/>
      <w:numFmt w:val="lowerRoman"/>
      <w:lvlText w:val="%3."/>
      <w:lvlJc w:val="left"/>
      <w:pPr>
        <w:ind w:left="2675" w:hanging="15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3" w:tplc="4F26C18C">
      <w:numFmt w:val="bullet"/>
      <w:lvlText w:val="•"/>
      <w:lvlJc w:val="left"/>
      <w:pPr>
        <w:ind w:left="2680" w:hanging="156"/>
      </w:pPr>
      <w:rPr>
        <w:rFonts w:hint="default"/>
        <w:lang w:val="en-US" w:eastAsia="en-US" w:bidi="ar-SA"/>
      </w:rPr>
    </w:lvl>
    <w:lvl w:ilvl="4" w:tplc="A45A9EC0">
      <w:numFmt w:val="bullet"/>
      <w:lvlText w:val="•"/>
      <w:lvlJc w:val="left"/>
      <w:pPr>
        <w:ind w:left="3788" w:hanging="156"/>
      </w:pPr>
      <w:rPr>
        <w:rFonts w:hint="default"/>
        <w:lang w:val="en-US" w:eastAsia="en-US" w:bidi="ar-SA"/>
      </w:rPr>
    </w:lvl>
    <w:lvl w:ilvl="5" w:tplc="D152AE18">
      <w:numFmt w:val="bullet"/>
      <w:lvlText w:val="•"/>
      <w:lvlJc w:val="left"/>
      <w:pPr>
        <w:ind w:left="4897" w:hanging="156"/>
      </w:pPr>
      <w:rPr>
        <w:rFonts w:hint="default"/>
        <w:lang w:val="en-US" w:eastAsia="en-US" w:bidi="ar-SA"/>
      </w:rPr>
    </w:lvl>
    <w:lvl w:ilvl="6" w:tplc="663C8FBA">
      <w:numFmt w:val="bullet"/>
      <w:lvlText w:val="•"/>
      <w:lvlJc w:val="left"/>
      <w:pPr>
        <w:ind w:left="6005" w:hanging="156"/>
      </w:pPr>
      <w:rPr>
        <w:rFonts w:hint="default"/>
        <w:lang w:val="en-US" w:eastAsia="en-US" w:bidi="ar-SA"/>
      </w:rPr>
    </w:lvl>
    <w:lvl w:ilvl="7" w:tplc="4628BE94">
      <w:numFmt w:val="bullet"/>
      <w:lvlText w:val="•"/>
      <w:lvlJc w:val="left"/>
      <w:pPr>
        <w:ind w:left="7114" w:hanging="156"/>
      </w:pPr>
      <w:rPr>
        <w:rFonts w:hint="default"/>
        <w:lang w:val="en-US" w:eastAsia="en-US" w:bidi="ar-SA"/>
      </w:rPr>
    </w:lvl>
    <w:lvl w:ilvl="8" w:tplc="DEEEEDAC">
      <w:numFmt w:val="bullet"/>
      <w:lvlText w:val="•"/>
      <w:lvlJc w:val="left"/>
      <w:pPr>
        <w:ind w:left="8222" w:hanging="156"/>
      </w:pPr>
      <w:rPr>
        <w:rFonts w:hint="default"/>
        <w:lang w:val="en-US" w:eastAsia="en-US" w:bidi="ar-SA"/>
      </w:rPr>
    </w:lvl>
  </w:abstractNum>
  <w:abstractNum w:abstractNumId="3" w15:restartNumberingAfterBreak="0">
    <w:nsid w:val="32291A32"/>
    <w:multiLevelType w:val="hybridMultilevel"/>
    <w:tmpl w:val="3A8A2A8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4BC337AF"/>
    <w:multiLevelType w:val="hybridMultilevel"/>
    <w:tmpl w:val="C41273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5A8468F"/>
    <w:multiLevelType w:val="hybridMultilevel"/>
    <w:tmpl w:val="39BA1B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5727685"/>
    <w:multiLevelType w:val="hybridMultilevel"/>
    <w:tmpl w:val="3240427A"/>
    <w:lvl w:ilvl="0" w:tplc="9A8A4380">
      <w:numFmt w:val="bullet"/>
      <w:lvlText w:val="•"/>
      <w:lvlJc w:val="left"/>
      <w:pPr>
        <w:ind w:left="1080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0A02130">
      <w:numFmt w:val="bullet"/>
      <w:lvlText w:val="•"/>
      <w:lvlJc w:val="left"/>
      <w:pPr>
        <w:ind w:left="2016" w:hanging="161"/>
      </w:pPr>
      <w:rPr>
        <w:rFonts w:hint="default"/>
        <w:lang w:val="en-US" w:eastAsia="en-US" w:bidi="ar-SA"/>
      </w:rPr>
    </w:lvl>
    <w:lvl w:ilvl="2" w:tplc="B06EFCB0">
      <w:numFmt w:val="bullet"/>
      <w:lvlText w:val="•"/>
      <w:lvlJc w:val="left"/>
      <w:pPr>
        <w:ind w:left="2952" w:hanging="161"/>
      </w:pPr>
      <w:rPr>
        <w:rFonts w:hint="default"/>
        <w:lang w:val="en-US" w:eastAsia="en-US" w:bidi="ar-SA"/>
      </w:rPr>
    </w:lvl>
    <w:lvl w:ilvl="3" w:tplc="78C6CFA4">
      <w:numFmt w:val="bullet"/>
      <w:lvlText w:val="•"/>
      <w:lvlJc w:val="left"/>
      <w:pPr>
        <w:ind w:left="3888" w:hanging="161"/>
      </w:pPr>
      <w:rPr>
        <w:rFonts w:hint="default"/>
        <w:lang w:val="en-US" w:eastAsia="en-US" w:bidi="ar-SA"/>
      </w:rPr>
    </w:lvl>
    <w:lvl w:ilvl="4" w:tplc="6160F3F6">
      <w:numFmt w:val="bullet"/>
      <w:lvlText w:val="•"/>
      <w:lvlJc w:val="left"/>
      <w:pPr>
        <w:ind w:left="4824" w:hanging="161"/>
      </w:pPr>
      <w:rPr>
        <w:rFonts w:hint="default"/>
        <w:lang w:val="en-US" w:eastAsia="en-US" w:bidi="ar-SA"/>
      </w:rPr>
    </w:lvl>
    <w:lvl w:ilvl="5" w:tplc="DD9EA2D4">
      <w:numFmt w:val="bullet"/>
      <w:lvlText w:val="•"/>
      <w:lvlJc w:val="left"/>
      <w:pPr>
        <w:ind w:left="5760" w:hanging="161"/>
      </w:pPr>
      <w:rPr>
        <w:rFonts w:hint="default"/>
        <w:lang w:val="en-US" w:eastAsia="en-US" w:bidi="ar-SA"/>
      </w:rPr>
    </w:lvl>
    <w:lvl w:ilvl="6" w:tplc="4B7425F4">
      <w:numFmt w:val="bullet"/>
      <w:lvlText w:val="•"/>
      <w:lvlJc w:val="left"/>
      <w:pPr>
        <w:ind w:left="6696" w:hanging="161"/>
      </w:pPr>
      <w:rPr>
        <w:rFonts w:hint="default"/>
        <w:lang w:val="en-US" w:eastAsia="en-US" w:bidi="ar-SA"/>
      </w:rPr>
    </w:lvl>
    <w:lvl w:ilvl="7" w:tplc="6CC2DC36">
      <w:numFmt w:val="bullet"/>
      <w:lvlText w:val="•"/>
      <w:lvlJc w:val="left"/>
      <w:pPr>
        <w:ind w:left="7632" w:hanging="161"/>
      </w:pPr>
      <w:rPr>
        <w:rFonts w:hint="default"/>
        <w:lang w:val="en-US" w:eastAsia="en-US" w:bidi="ar-SA"/>
      </w:rPr>
    </w:lvl>
    <w:lvl w:ilvl="8" w:tplc="9C78194C">
      <w:numFmt w:val="bullet"/>
      <w:lvlText w:val="•"/>
      <w:lvlJc w:val="left"/>
      <w:pPr>
        <w:ind w:left="8568" w:hanging="161"/>
      </w:pPr>
      <w:rPr>
        <w:rFonts w:hint="default"/>
        <w:lang w:val="en-US" w:eastAsia="en-US" w:bidi="ar-SA"/>
      </w:rPr>
    </w:lvl>
  </w:abstractNum>
  <w:num w:numId="1" w16cid:durableId="1686714823">
    <w:abstractNumId w:val="5"/>
  </w:num>
  <w:num w:numId="2" w16cid:durableId="940063674">
    <w:abstractNumId w:val="1"/>
  </w:num>
  <w:num w:numId="3" w16cid:durableId="175577170">
    <w:abstractNumId w:val="0"/>
  </w:num>
  <w:num w:numId="4" w16cid:durableId="1111435996">
    <w:abstractNumId w:val="2"/>
  </w:num>
  <w:num w:numId="5" w16cid:durableId="893002114">
    <w:abstractNumId w:val="6"/>
  </w:num>
  <w:num w:numId="6" w16cid:durableId="353581448">
    <w:abstractNumId w:val="4"/>
  </w:num>
  <w:num w:numId="7" w16cid:durableId="18086218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FC"/>
    <w:rsid w:val="00017CFC"/>
    <w:rsid w:val="00081EA9"/>
    <w:rsid w:val="000A29FF"/>
    <w:rsid w:val="0010361F"/>
    <w:rsid w:val="00105A9F"/>
    <w:rsid w:val="00145067"/>
    <w:rsid w:val="00150C9C"/>
    <w:rsid w:val="0016459F"/>
    <w:rsid w:val="001868B1"/>
    <w:rsid w:val="0018757A"/>
    <w:rsid w:val="00192E4F"/>
    <w:rsid w:val="001B15F4"/>
    <w:rsid w:val="001C5BDF"/>
    <w:rsid w:val="0025592A"/>
    <w:rsid w:val="00256C5C"/>
    <w:rsid w:val="0025708F"/>
    <w:rsid w:val="00273846"/>
    <w:rsid w:val="00274D8B"/>
    <w:rsid w:val="0028190A"/>
    <w:rsid w:val="00306811"/>
    <w:rsid w:val="00320873"/>
    <w:rsid w:val="00364DFF"/>
    <w:rsid w:val="003A5160"/>
    <w:rsid w:val="004173A8"/>
    <w:rsid w:val="004216B9"/>
    <w:rsid w:val="0044424F"/>
    <w:rsid w:val="00471130"/>
    <w:rsid w:val="004C591D"/>
    <w:rsid w:val="004E0506"/>
    <w:rsid w:val="004F4BF7"/>
    <w:rsid w:val="00546258"/>
    <w:rsid w:val="00592BCD"/>
    <w:rsid w:val="005B401F"/>
    <w:rsid w:val="005E4482"/>
    <w:rsid w:val="006F0D76"/>
    <w:rsid w:val="007A6E38"/>
    <w:rsid w:val="007F02F6"/>
    <w:rsid w:val="00841179"/>
    <w:rsid w:val="00855923"/>
    <w:rsid w:val="00900820"/>
    <w:rsid w:val="0090472E"/>
    <w:rsid w:val="0096609A"/>
    <w:rsid w:val="009749CB"/>
    <w:rsid w:val="009A489D"/>
    <w:rsid w:val="009A56E9"/>
    <w:rsid w:val="009A6187"/>
    <w:rsid w:val="009B2D81"/>
    <w:rsid w:val="00A0222C"/>
    <w:rsid w:val="00A02943"/>
    <w:rsid w:val="00A839D6"/>
    <w:rsid w:val="00AA10F3"/>
    <w:rsid w:val="00AF0A85"/>
    <w:rsid w:val="00B71BE5"/>
    <w:rsid w:val="00B729F8"/>
    <w:rsid w:val="00B90DEB"/>
    <w:rsid w:val="00C94516"/>
    <w:rsid w:val="00CA0835"/>
    <w:rsid w:val="00CD31E1"/>
    <w:rsid w:val="00D23709"/>
    <w:rsid w:val="00D561DF"/>
    <w:rsid w:val="00D6166E"/>
    <w:rsid w:val="00D75231"/>
    <w:rsid w:val="00DD7A61"/>
    <w:rsid w:val="00E30B4B"/>
    <w:rsid w:val="00E3631C"/>
    <w:rsid w:val="00E77ECB"/>
    <w:rsid w:val="00EC6C0C"/>
    <w:rsid w:val="00ED3725"/>
    <w:rsid w:val="00F17EAB"/>
    <w:rsid w:val="00F60F62"/>
    <w:rsid w:val="00F6667A"/>
    <w:rsid w:val="00F85CAC"/>
    <w:rsid w:val="00FA26A2"/>
    <w:rsid w:val="00FD47A0"/>
    <w:rsid w:val="00FE3A2F"/>
    <w:rsid w:val="00FE4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0BD8BB"/>
  <w15:chartTrackingRefBased/>
  <w15:docId w15:val="{D3E99B7C-60C8-4059-AE7C-B53E67E6C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482"/>
  </w:style>
  <w:style w:type="paragraph" w:styleId="Heading1">
    <w:name w:val="heading 1"/>
    <w:basedOn w:val="Normal"/>
    <w:next w:val="Normal"/>
    <w:link w:val="Heading1Char"/>
    <w:uiPriority w:val="9"/>
    <w:qFormat/>
    <w:rsid w:val="00017CF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7CF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10F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17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17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7C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7CFC"/>
  </w:style>
  <w:style w:type="paragraph" w:styleId="Footer">
    <w:name w:val="footer"/>
    <w:basedOn w:val="Normal"/>
    <w:link w:val="FooterChar"/>
    <w:uiPriority w:val="99"/>
    <w:unhideWhenUsed/>
    <w:rsid w:val="00017C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7CFC"/>
  </w:style>
  <w:style w:type="character" w:customStyle="1" w:styleId="Heading1Char">
    <w:name w:val="Heading 1 Char"/>
    <w:basedOn w:val="DefaultParagraphFont"/>
    <w:link w:val="Heading1"/>
    <w:uiPriority w:val="9"/>
    <w:rsid w:val="00017C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17CF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017CFC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AA10F3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A10F3"/>
    <w:rPr>
      <w:color w:val="5A5A5A" w:themeColor="text1" w:themeTint="A5"/>
      <w:spacing w:val="15"/>
    </w:rPr>
  </w:style>
  <w:style w:type="character" w:customStyle="1" w:styleId="Heading3Char">
    <w:name w:val="Heading 3 Char"/>
    <w:basedOn w:val="DefaultParagraphFont"/>
    <w:link w:val="Heading3"/>
    <w:uiPriority w:val="9"/>
    <w:rsid w:val="00AA10F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4117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41179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BodyText">
    <w:name w:val="Body Text"/>
    <w:basedOn w:val="Normal"/>
    <w:link w:val="BodyTextChar"/>
    <w:uiPriority w:val="1"/>
    <w:qFormat/>
    <w:rsid w:val="005E4482"/>
    <w:pPr>
      <w:widowControl w:val="0"/>
      <w:autoSpaceDE w:val="0"/>
      <w:autoSpaceDN w:val="0"/>
      <w:spacing w:after="0" w:line="240" w:lineRule="auto"/>
      <w:ind w:left="1080"/>
    </w:pPr>
    <w:rPr>
      <w:rFonts w:ascii="Calibri" w:eastAsia="Calibri" w:hAnsi="Calibri" w:cs="Calibri"/>
      <w:kern w:val="0"/>
      <w:lang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E4482"/>
    <w:rPr>
      <w:rFonts w:ascii="Calibri" w:eastAsia="Calibri" w:hAnsi="Calibri" w:cs="Calibri"/>
      <w:kern w:val="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0.jpe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F6469F-CC6D-4211-9AA1-C2D82D9300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4</Pages>
  <Words>720</Words>
  <Characters>4107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 Paxtor</dc:creator>
  <cp:keywords/>
  <dc:description/>
  <cp:lastModifiedBy>Roark Cats</cp:lastModifiedBy>
  <cp:revision>40</cp:revision>
  <dcterms:created xsi:type="dcterms:W3CDTF">2023-08-05T02:21:00Z</dcterms:created>
  <dcterms:modified xsi:type="dcterms:W3CDTF">2026-02-22T00:25:00Z</dcterms:modified>
</cp:coreProperties>
</file>