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widowControl w:val="0"/>
        <w:spacing w:after="0" w:line="240" w:lineRule="auto"/>
        <w:contextualSpacing w:val="0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ITC303 – Team Orange C2 Iteration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after="60" w:before="120" w:line="240" w:lineRule="auto"/>
        <w:contextualSpacing w:val="0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1. Iteration Assessment and comments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Summary</w:t>
        <w:br w:type="textWrapping"/>
        <w:br w:type="textWrapping"/>
        <w:t xml:space="preserve">This is the description on C2 use case manage contacts: </w:t>
      </w:r>
      <w:r w:rsidDel="00000000" w:rsidR="00000000" w:rsidRPr="00000000">
        <w:rPr>
          <w:rtl w:val="0"/>
        </w:rPr>
        <w:t xml:space="preserve">Users can manage their contacts from the app GUI. Performing tasks such as adding a contact, deleting a contact, muting a contact, or blocking a contact or see presence.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Demonstrated functionality included: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Comments Shaun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Comments Tim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 Murray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after="60" w:before="120"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2. High Level Objectives/Milestones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530.0" w:type="dxa"/>
        <w:jc w:val="left"/>
        <w:tblInd w:w="1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0"/>
        <w:gridCol w:w="10740"/>
        <w:gridCol w:w="2310"/>
        <w:tblGridChange w:id="0">
          <w:tblGrid>
            <w:gridCol w:w="480"/>
            <w:gridCol w:w="10740"/>
            <w:gridCol w:w="23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Objectives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Iteration start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meeting planning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Merge C1-feature-mucscreen into C1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Link up MUC gui code and  MUC application code, write MUC controllers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and perform test scripts for MUC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Manage Contacts Use Case (delete, mute, block, presence) // walk through code of logging in and adding a contact, to better understand presence. Also look at PresenceController, AppPresence, UserStatus, StatusEvent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Iteration End</w:t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Review Iteration</w:t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after="60" w:before="120"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 Work Item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line="240" w:lineRule="auto"/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The following Work Items will be undertaken in this iteration to complete the above listed Milestones:</w:t>
      </w:r>
    </w:p>
    <w:p w:rsidR="00000000" w:rsidDel="00000000" w:rsidP="00000000" w:rsidRDefault="00000000" w:rsidRPr="00000000">
      <w:pPr>
        <w:keepLines w:val="1"/>
        <w:widowControl w:val="0"/>
        <w:spacing w:after="120" w:line="240" w:lineRule="auto"/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b w:val="1"/>
          <w:color w:val="93c47d"/>
          <w:sz w:val="24"/>
          <w:szCs w:val="24"/>
          <w:highlight w:val="white"/>
          <w:rtl w:val="0"/>
        </w:rPr>
        <w:t xml:space="preserve">GREEN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ab/>
        <w:t xml:space="preserve">= </w:t>
        <w:tab/>
        <w:t xml:space="preserve">Complete</w:t>
        <w:br w:type="textWrapping"/>
      </w:r>
      <w:r w:rsidDel="00000000" w:rsidR="00000000" w:rsidRPr="00000000">
        <w:rPr>
          <w:b w:val="1"/>
          <w:color w:val="ffd966"/>
          <w:sz w:val="24"/>
          <w:szCs w:val="24"/>
          <w:highlight w:val="white"/>
          <w:rtl w:val="0"/>
        </w:rPr>
        <w:t xml:space="preserve">YELLOW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ab/>
        <w:t xml:space="preserve">=</w:t>
        <w:tab/>
        <w:t xml:space="preserve">Mostly complete, some complications</w:t>
        <w:br w:type="textWrapping"/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RED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ab/>
        <w:tab/>
        <w:t xml:space="preserve">= </w:t>
        <w:tab/>
        <w:t xml:space="preserve">Aborted</w:t>
      </w:r>
    </w:p>
    <w:p w:rsidR="00000000" w:rsidDel="00000000" w:rsidP="00000000" w:rsidRDefault="00000000" w:rsidRPr="00000000">
      <w:pPr>
        <w:keepLines w:val="1"/>
        <w:widowControl w:val="0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6110.0" w:type="dxa"/>
        <w:jc w:val="left"/>
        <w:tblInd w:w="-12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30"/>
        <w:gridCol w:w="4320"/>
        <w:gridCol w:w="4080"/>
        <w:gridCol w:w="3390"/>
        <w:gridCol w:w="1365"/>
        <w:gridCol w:w="1350"/>
        <w:gridCol w:w="975"/>
        <w:tblGridChange w:id="0">
          <w:tblGrid>
            <w:gridCol w:w="630"/>
            <w:gridCol w:w="4320"/>
            <w:gridCol w:w="4080"/>
            <w:gridCol w:w="3390"/>
            <w:gridCol w:w="1365"/>
            <w:gridCol w:w="1350"/>
            <w:gridCol w:w="975"/>
          </w:tblGrid>
        </w:tblGridChange>
      </w:tblGrid>
      <w:tr>
        <w:trPr>
          <w:trHeight w:val="74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Work Items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Measure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Outcome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Hours worked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d5a6bd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Shaun</w:t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MUC Messaging Screen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Send received messages in MUC environment. See users registered, see users available. 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Chat Managment MUC Screen.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 list of MUC user is in. Functionality to screen MUC, list, enter, create, destroy MUC. Accept/decline invitation, 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Link up MUC gui code and  MUC application code, write MUC controllers.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presence UI objects that indicates online offline.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Extend contract management screen (homeview) to interact with delete, mute, block, presence functionality.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l4d0lyrx5yxm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d5a6bd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Murray</w:t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d5a6bd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Tim</w:t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Merge C1-feature-mucscreen into C1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C1 contains all of the work done in the iteration, and any merge conflicts are resolved.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Successful.</w:t>
              <w:br w:type="textWrapping"/>
            </w: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Merge</w:t>
              </w:r>
            </w:hyperlink>
            <w:r w:rsidDel="00000000" w:rsidR="00000000" w:rsidRPr="00000000">
              <w:rPr>
                <w:rtl w:val="0"/>
              </w:rPr>
              <w:t xml:space="preserve">.</w:t>
              <w:br w:type="textWrapping"/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Resolution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Research Contact managing features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Improved understanding of what needs to be done and how.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Discovered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PrivacyList </w:t>
              </w:r>
            </w:hyperlink>
            <w:r w:rsidDel="00000000" w:rsidR="00000000" w:rsidRPr="00000000">
              <w:rPr>
                <w:rtl w:val="0"/>
              </w:rPr>
              <w:t xml:space="preserve">functionality of Babbler.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Implemented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functions </w:t>
              </w:r>
            </w:hyperlink>
            <w:r w:rsidDel="00000000" w:rsidR="00000000" w:rsidRPr="00000000">
              <w:rPr>
                <w:rtl w:val="0"/>
              </w:rPr>
              <w:t xml:space="preserve">to block a user, it worked but they still need work.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Implemented a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 </w:t>
              </w:r>
            </w:hyperlink>
            <w:r w:rsidDel="00000000" w:rsidR="00000000" w:rsidRPr="00000000">
              <w:rPr>
                <w:rtl w:val="0"/>
              </w:rPr>
              <w:t xml:space="preserve">to allow a user to add, delete, and block users.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3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l9npz81d54j2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sr53rm9gxfqh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imxqmg4uht50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llpwy0swm4zt" w:id="7"/>
            <w:bookmarkEnd w:id="7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fvskxf7dgf9y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k1q4y0if1250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dijnn777p8rf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twb0v7tbt5md" w:id="11"/>
            <w:bookmarkEnd w:id="11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sfp0dx3u9ecs" w:id="12"/>
            <w:bookmarkEnd w:id="12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rex8b9n6scb6" w:id="13"/>
            <w:bookmarkEnd w:id="13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bottom w:color="ffffff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tcBorders>
              <w:top w:color="ffffff" w:space="0" w:sz="6" w:val="single"/>
              <w:left w:color="000000" w:space="0" w:sz="6" w:val="single"/>
            </w:tcBorders>
            <w:shd w:fill="d5a6bd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Multiple People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v5nl8ohmynkq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v5nl8ohmynkq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4.  Issues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99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95"/>
        <w:gridCol w:w="2551"/>
        <w:gridCol w:w="6946"/>
        <w:tblGridChange w:id="0">
          <w:tblGrid>
            <w:gridCol w:w="5495"/>
            <w:gridCol w:w="2551"/>
            <w:gridCol w:w="694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/>
          </w:tcPr>
          <w:p w:rsidR="00000000" w:rsidDel="00000000" w:rsidP="00000000" w:rsidRDefault="00000000" w:rsidRPr="00000000">
            <w:pPr>
              <w:widowControl w:val="1"/>
              <w:spacing w:before="60" w:line="240" w:lineRule="auto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/>
          </w:tcPr>
          <w:p w:rsidR="00000000" w:rsidDel="00000000" w:rsidP="00000000" w:rsidRDefault="00000000" w:rsidRPr="00000000">
            <w:pPr>
              <w:widowControl w:val="1"/>
              <w:spacing w:before="60" w:line="240" w:lineRule="auto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/>
          </w:tcPr>
          <w:p w:rsidR="00000000" w:rsidDel="00000000" w:rsidP="00000000" w:rsidRDefault="00000000" w:rsidRPr="00000000">
            <w:pPr>
              <w:widowControl w:val="1"/>
              <w:spacing w:before="60" w:line="240" w:lineRule="auto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5.  Assessment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14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48"/>
        <w:gridCol w:w="6966"/>
        <w:tblGridChange w:id="0">
          <w:tblGrid>
            <w:gridCol w:w="2248"/>
            <w:gridCol w:w="69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Murray Tim Shaun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widowControl w:val="0"/>
        <w:numPr>
          <w:ilvl w:val="0"/>
          <w:numId w:val="3"/>
        </w:numPr>
        <w:spacing w:after="60" w:before="12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Assessment against objectives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widowControl w:val="0"/>
        <w:numPr>
          <w:ilvl w:val="0"/>
          <w:numId w:val="2"/>
        </w:numPr>
        <w:spacing w:after="60" w:before="12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Work Items: Planned compared to actually completed</w:t>
      </w:r>
    </w:p>
    <w:tbl>
      <w:tblPr>
        <w:tblStyle w:val="Table5"/>
        <w:tblW w:w="13050.0" w:type="dxa"/>
        <w:jc w:val="left"/>
        <w:tblInd w:w="1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16"/>
        <w:gridCol w:w="5234"/>
        <w:tblGridChange w:id="0">
          <w:tblGrid>
            <w:gridCol w:w="7816"/>
            <w:gridCol w:w="5234"/>
          </w:tblGrid>
        </w:tblGridChange>
      </w:tblGrid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Assessment against Evaluation Criteria Test results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Other concerns and deviations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pgSz w:h="11906" w:w="16838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720" w:lineRule="auto"/>
      <w:contextualSpacing w:val="0"/>
      <w:rPr/>
    </w:pPr>
    <w:r w:rsidDel="00000000" w:rsidR="00000000" w:rsidRPr="00000000">
      <w:rPr>
        <w:rtl w:val="0"/>
      </w:rPr>
      <w:t xml:space="preserve">ITC303 – Software Development Project 2 - C1</w:t>
      <w:tab/>
      <w:tab/>
      <w:tab/>
      <w:tab/>
      <w:tab/>
      <w:tab/>
      <w:tab/>
      <w:tab/>
      <w:tab/>
      <w:tab/>
      <w:tab/>
      <w:t xml:space="preserve"> 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tbl>
    <w:tblPr>
      <w:tblStyle w:val="Table6"/>
      <w:tblW w:w="13958.0" w:type="dxa"/>
      <w:jc w:val="left"/>
      <w:tblInd w:w="-10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979"/>
      <w:gridCol w:w="6979"/>
      <w:tblGridChange w:id="0">
        <w:tblGrid>
          <w:gridCol w:w="6979"/>
          <w:gridCol w:w="6979"/>
        </w:tblGrid>
      </w:tblGridChange>
    </w:tblGrid>
    <w:tr>
      <w:trPr>
        <w:trHeight w:val="380" w:hRule="atLeast"/>
      </w:trP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ITC303 - Team Orange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Team: Murray | Shaun | Tim </w:t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C2 Iteration Plan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Period:  </w:t>
          </w:r>
        </w:p>
      </w:tc>
    </w:tr>
  </w:tbl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tbl>
    <w:tblPr>
      <w:tblStyle w:val="Table7"/>
      <w:tblW w:w="13958.0" w:type="dxa"/>
      <w:jc w:val="left"/>
      <w:tblInd w:w="-10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979"/>
      <w:gridCol w:w="6979"/>
      <w:tblGridChange w:id="0">
        <w:tblGrid>
          <w:gridCol w:w="6979"/>
          <w:gridCol w:w="6979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ITC303 - Team Orange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Team:  Murray | Shaun | Tim </w:t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C2 Iteration Plan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Period:  </w:t>
          </w:r>
        </w:p>
      </w:tc>
    </w:tr>
  </w:tbl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-AU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widowControl w:val="0"/>
      <w:contextualSpacing w:val="1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widowControl w:val="0"/>
      <w:contextualSpacing w:val="1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widowControl w:val="0"/>
      <w:contextualSpacing w:val="1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widowControl w:val="0"/>
      <w:contextualSpacing w:val="1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widowControl w:val="0"/>
      <w:contextualSpacing w:val="1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widowControl w:val="0"/>
      <w:contextualSpacing w:val="1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s://github.com/csuproject/instantmessenger/commit/9cad5f637863a27bdaa432d8c35566723293c6b7" TargetMode="External"/><Relationship Id="rId5" Type="http://schemas.openxmlformats.org/officeDocument/2006/relationships/hyperlink" Target="https://github.com/csuproject/instantmessenger/commit/2038184469cd66c850bf8db020a677f8e55c0de2" TargetMode="External"/><Relationship Id="rId6" Type="http://schemas.openxmlformats.org/officeDocument/2006/relationships/hyperlink" Target="https://github.com/csuproject/instantmessenger/commit/a0c7c2ef081e3f2b4b10d556a09bb7151c2387c4" TargetMode="External"/><Relationship Id="rId7" Type="http://schemas.openxmlformats.org/officeDocument/2006/relationships/hyperlink" Target="https://sco0ter.bitbucket.io/babbler/apidocs/rocks/xmpp/extensions/privacy/model/PrivacyList.html" TargetMode="External"/><Relationship Id="rId8" Type="http://schemas.openxmlformats.org/officeDocument/2006/relationships/hyperlink" Target="https://github.com/csuproject/instantmessenger/commit/851b9b4d4903f7b2594f90685e4e7c8ef4c8b5be" TargetMode="External"/></Relationships>
</file>