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E4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sbtxoikvu3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3 summary and comments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br w:type="textWrapping"/>
        <w:t xml:space="preserve">Major efforts resolving critical risk identified with contact use case. Risk was resolved.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Bulk time spent on contributing to solving critical error in contact add. Successfully implemented OpenFire Install on Local Machine and demonstrated same behaviour as remote machine.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Tim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-Fixed a new bug in the code which would add a contact twice.</w:t>
        <w:br w:type="textWrapping"/>
        <w:t xml:space="preserve">-Explored the contact add error we were having, and it ended up being resolved, for more information see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ContactProblemFindings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-Improved the way a ChatSession is created.</w:t>
        <w:br w:type="textWrapping"/>
        <w:t xml:space="preserve">-Created, executed, and recorded results for 4 test script documents: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CreateAccount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-Improved all iteration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iteration was spent testing our server and localhost using other clients: Gajim, Pidgin and PSI. The first two of these are multi-platform, PSI appears to be linux only. Through this testing, I could not replicate the problems we have been experiencing using the combination of our client and OpenFire. XMPP clients are able to host contacts on multiple servers. I did not observe any performance degradation between the localhost clients and the teamorange.space / AWS clients. Shaun was able to replicate the problems using a localhost Openfire server.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main takeaway from all of this is that the problems can be narrowed to one of the following scenarios: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using the Babbler library as intended, but there are bugs with the library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using the Babbler library as intended, but there are bugs when it is used with OpenFire (not yet tested against another type of server)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not using Babbler as intended. If we modify the implementation it may work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One of the strengths of XMPP is its standards based. There should not be problems with using different products together as “on the wire” the protocol is XMPP. Personally I don’t think we can rule out (3) yet. More testing is needed.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docs for LCAM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wiki is fully linked and setup for LCAM and PMAS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test scripts for all scenarios through all implemented use cases and functionality, covering all functionality and critical architecture.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scripts, take screen shots, document outcome.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Diagnose problems encountered implementing functionality in E3 - is this a server issue?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2 person messaging so that it will automatically create the same session between two contacts every time, with the thread “{userOneJid}AND{userTwoJid}” where userOneJid is the user's jid that comes first alphabetically.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20"/>
        <w:gridCol w:w="1395"/>
        <w:gridCol w:w="975"/>
        <w:tblGridChange w:id="0">
          <w:tblGrid>
            <w:gridCol w:w="630"/>
            <w:gridCol w:w="4320"/>
            <w:gridCol w:w="4080"/>
            <w:gridCol w:w="3390"/>
            <w:gridCol w:w="1320"/>
            <w:gridCol w:w="1395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Server on local machine to determine if problem still exists.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installed on local machine, test script run.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OpenFire server install on OpenSUSE 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OpenFire Install on local machine, configured Apache services, successfully implemented Services.</w:t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26/05/17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required tests for local OpenFire Instance..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test script on Local Machine.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test scripts to demonstrate contact issues, resulting in same behaviour. Reported results to group.  </w:t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26/05/17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server functions using other XMPP clients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to replicate the errors/issues found using our client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7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Established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Prosody server on AWS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27/05/17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(if possible) to try other Babbler implementations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problems with our implementation?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7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attempted</w:t>
            </w:r>
          </w:p>
        </w:tc>
        <w:tc>
          <w:tcPr>
            <w:shd w:fill="ff0000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our app with localhost environment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for problems due to latency performance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Prosody localhost on Linux, tested with Gajim, Pidgin and PSI XMPP web clients. Added teamorange accounts and local accounts. No obvious degradation in performance observed. Documented in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localhost client testing.pdf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29/05/17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our app with an alternative server, same host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Isolate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attempted. The localhost testing appeared to confirm that some clients are able to connect to our server satisfactorily at the moment. More testing/potential changes to the app are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upgrade/performance upgrade of the server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Mitigate possible latency/performance issues which might be contributing, plus bug fixes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attempted. Exchanging contact details between local and teamorange users did not show significant difference in performance.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Iteration plans.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plans have been improved.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color coding, improved summaries, sectioned work items by the person they are assigned to.</w:t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Explore the issue we are having with retaining added contacts.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issue is either solved, or more information has been gathered about it so that a decision of how to move on can be made.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Another issue arose which i solved first, then this issue stopped happening. For more information see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ContactProblemFindings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Improve the way ChatSessions are created.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way chat sessions are created could be problematic when one or both of the users close the application. This should be fixed.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Now there is no special message request to create a chat session, one user simply sends a message to another, and upon receiving this message, if there isn't already a chat session for them, then one is created (only if that user is in their contacts).</w:t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 Scripts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script documents exist, with clear steps to follow in order to complete each test script.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Test Scripts, and record results.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scripts have been performed, and the results are recorded in the test script documents.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left w:color="000000" w:space="0" w:sz="6" w:val="single"/>
            </w:tcBorders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E4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22/05/2017 to 04/06/2017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E4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22/05/2017 to 04/06/2017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suproject/instantmessenger/blob/bbf12d8547e0a9f3bdebc8c83073362cfbb71169/docs/Elaboration/localhost%20client%20testing.pdf" TargetMode="External"/><Relationship Id="rId10" Type="http://schemas.openxmlformats.org/officeDocument/2006/relationships/hyperlink" Target="http://52.65.135.53:5280/admin/" TargetMode="External"/><Relationship Id="rId13" Type="http://schemas.openxmlformats.org/officeDocument/2006/relationships/hyperlink" Target="https://github.com/csuproject/instantmessenger/blob/master/docs/Elaboration/ContactProblemFindings.docx" TargetMode="External"/><Relationship Id="rId12" Type="http://schemas.openxmlformats.org/officeDocument/2006/relationships/hyperlink" Target="https://github.com/csuproject/instantmessenger/blob/bbf12d8547e0a9f3bdebc8c83073362cfbb71169/docs/Elaboration/localhost%20client%20testing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suproject/instantmessenger/blob/master/docs/Elaboration/TestScripts4-Chat.docx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hyperlink" Target="https://github.com/csuproject/instantmessenger/blob/master/docs/Elaboration/ContactProblemFindings.docx" TargetMode="External"/><Relationship Id="rId6" Type="http://schemas.openxmlformats.org/officeDocument/2006/relationships/hyperlink" Target="https://github.com/csuproject/instantmessenger/blob/master/docs/Elaboration/TestScripts1-CreateAccount.docx" TargetMode="External"/><Relationship Id="rId7" Type="http://schemas.openxmlformats.org/officeDocument/2006/relationships/hyperlink" Target="https://github.com/csuproject/instantmessenger/blob/master/docs/Elaboration/TestScripts2-Login.docx" TargetMode="External"/><Relationship Id="rId8" Type="http://schemas.openxmlformats.org/officeDocument/2006/relationships/hyperlink" Target="https://github.com/csuproject/instantmessenger/blob/master/docs/Elaboration/TestScripts3-Contacts.docx" TargetMode="External"/></Relationships>
</file>