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340896" w14:textId="30E11BB9" w:rsidR="007F358B" w:rsidRDefault="009050AD" w:rsidP="007F358B">
      <w:pPr>
        <w:jc w:val="center"/>
        <w:rPr>
          <w:sz w:val="52"/>
          <w:szCs w:val="52"/>
        </w:rPr>
      </w:pPr>
      <w:proofErr w:type="spellStart"/>
      <w:r>
        <w:rPr>
          <w:sz w:val="52"/>
          <w:szCs w:val="52"/>
        </w:rPr>
        <w:t>Harambe’s</w:t>
      </w:r>
      <w:proofErr w:type="spellEnd"/>
      <w:r>
        <w:rPr>
          <w:sz w:val="52"/>
          <w:szCs w:val="52"/>
        </w:rPr>
        <w:t xml:space="preserve"> Revenge</w:t>
      </w:r>
    </w:p>
    <w:p w14:paraId="36CB84D7" w14:textId="0670620B" w:rsidR="0059735B" w:rsidRPr="007F358B" w:rsidRDefault="0059735B" w:rsidP="007F358B">
      <w:pPr>
        <w:jc w:val="center"/>
        <w:rPr>
          <w:sz w:val="52"/>
          <w:szCs w:val="52"/>
        </w:rPr>
      </w:pPr>
      <w:r>
        <w:rPr>
          <w:noProof/>
        </w:rPr>
        <w:drawing>
          <wp:inline distT="0" distB="0" distL="0" distR="0" wp14:anchorId="602579A7" wp14:editId="6F6CCE39">
            <wp:extent cx="2200275" cy="2762286"/>
            <wp:effectExtent l="0" t="0" r="0" b="0"/>
            <wp:docPr id="1" name="Picture 1" descr="http://images5.aplus.com/uc-up/113496ba-ca9d-4bef-a40f-7dfeac55329e/113496ba-ca9d-4bef-a40f-7dfeac55329e.inline_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5.aplus.com/uc-up/113496ba-ca9d-4bef-a40f-7dfeac55329e/113496ba-ca9d-4bef-a40f-7dfeac55329e.inline_y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0244" cy="2787355"/>
                    </a:xfrm>
                    <a:prstGeom prst="rect">
                      <a:avLst/>
                    </a:prstGeom>
                    <a:noFill/>
                    <a:ln>
                      <a:noFill/>
                    </a:ln>
                  </pic:spPr>
                </pic:pic>
              </a:graphicData>
            </a:graphic>
          </wp:inline>
        </w:drawing>
      </w:r>
    </w:p>
    <w:sdt>
      <w:sdtPr>
        <w:rPr>
          <w:b/>
          <w:bCs/>
          <w:spacing w:val="0"/>
          <w:sz w:val="16"/>
          <w:szCs w:val="20"/>
          <w:highlight w:val="darkGray"/>
        </w:rPr>
        <w:id w:val="-584533021"/>
        <w:docPartObj>
          <w:docPartGallery w:val="Table of Contents"/>
          <w:docPartUnique/>
        </w:docPartObj>
      </w:sdtPr>
      <w:sdtEndPr>
        <w:rPr>
          <w:b w:val="0"/>
          <w:bCs w:val="0"/>
          <w:caps w:val="0"/>
          <w:noProof/>
          <w:color w:val="auto"/>
          <w:kern w:val="0"/>
          <w:sz w:val="20"/>
          <w:highlight w:val="none"/>
        </w:rPr>
      </w:sdtEndPr>
      <w:sdtContent>
        <w:p w14:paraId="208A8887" w14:textId="77777777" w:rsidR="007F358B" w:rsidRPr="00F55C26" w:rsidRDefault="007F358B" w:rsidP="00FE710F">
          <w:pPr>
            <w:pStyle w:val="Title"/>
            <w:rPr>
              <w:sz w:val="44"/>
              <w:highlight w:val="darkGray"/>
            </w:rPr>
          </w:pPr>
          <w:r w:rsidRPr="00F55C26">
            <w:rPr>
              <w:sz w:val="44"/>
              <w:highlight w:val="darkGray"/>
            </w:rPr>
            <w:t>Table of Contents</w:t>
          </w:r>
        </w:p>
        <w:p w14:paraId="6EA9451C" w14:textId="7B8C11D6" w:rsidR="00902E04" w:rsidRDefault="007F358B">
          <w:pPr>
            <w:pStyle w:val="TOC1"/>
            <w:tabs>
              <w:tab w:val="right" w:leader="dot" w:pos="8630"/>
            </w:tabs>
            <w:rPr>
              <w:b w:val="0"/>
              <w:noProof/>
              <w:sz w:val="24"/>
              <w:szCs w:val="24"/>
              <w:lang w:eastAsia="ja-JP"/>
            </w:rPr>
          </w:pPr>
          <w:r>
            <w:fldChar w:fldCharType="begin"/>
          </w:r>
          <w:r>
            <w:instrText xml:space="preserve"> TOC \o "1-3" \h \z \u </w:instrText>
          </w:r>
          <w:r>
            <w:fldChar w:fldCharType="separate"/>
          </w:r>
          <w:r w:rsidR="00902E04">
            <w:rPr>
              <w:noProof/>
            </w:rPr>
            <w:t>Genre</w:t>
          </w:r>
          <w:r w:rsidR="00902E04">
            <w:rPr>
              <w:noProof/>
            </w:rPr>
            <w:tab/>
          </w:r>
          <w:r w:rsidR="00852E9A">
            <w:rPr>
              <w:noProof/>
            </w:rPr>
            <w:t>2</w:t>
          </w:r>
        </w:p>
        <w:p w14:paraId="6ECD41E0" w14:textId="4EFB5B52" w:rsidR="00902E04" w:rsidRDefault="00902E04">
          <w:pPr>
            <w:pStyle w:val="TOC1"/>
            <w:tabs>
              <w:tab w:val="right" w:leader="dot" w:pos="8630"/>
            </w:tabs>
            <w:rPr>
              <w:b w:val="0"/>
              <w:noProof/>
              <w:sz w:val="24"/>
              <w:szCs w:val="24"/>
              <w:lang w:eastAsia="ja-JP"/>
            </w:rPr>
          </w:pPr>
          <w:r>
            <w:rPr>
              <w:noProof/>
            </w:rPr>
            <w:t>System Requirements</w:t>
          </w:r>
          <w:r>
            <w:rPr>
              <w:noProof/>
            </w:rPr>
            <w:tab/>
          </w:r>
          <w:r w:rsidR="00852E9A">
            <w:rPr>
              <w:noProof/>
            </w:rPr>
            <w:t>2</w:t>
          </w:r>
        </w:p>
        <w:p w14:paraId="53650E35" w14:textId="77777777" w:rsidR="00902E04" w:rsidRDefault="00902E04">
          <w:pPr>
            <w:pStyle w:val="TOC1"/>
            <w:tabs>
              <w:tab w:val="right" w:leader="dot" w:pos="8630"/>
            </w:tabs>
            <w:rPr>
              <w:b w:val="0"/>
              <w:noProof/>
              <w:sz w:val="24"/>
              <w:szCs w:val="24"/>
              <w:lang w:eastAsia="ja-JP"/>
            </w:rPr>
          </w:pPr>
          <w:r>
            <w:rPr>
              <w:noProof/>
            </w:rPr>
            <w:t>Game Mechanics</w:t>
          </w:r>
          <w:r>
            <w:rPr>
              <w:noProof/>
            </w:rPr>
            <w:tab/>
          </w:r>
          <w:r>
            <w:rPr>
              <w:noProof/>
            </w:rPr>
            <w:fldChar w:fldCharType="begin"/>
          </w:r>
          <w:r>
            <w:rPr>
              <w:noProof/>
            </w:rPr>
            <w:instrText xml:space="preserve"> PAGEREF _Toc243617658 \h </w:instrText>
          </w:r>
          <w:r>
            <w:rPr>
              <w:noProof/>
            </w:rPr>
          </w:r>
          <w:r>
            <w:rPr>
              <w:noProof/>
            </w:rPr>
            <w:fldChar w:fldCharType="separate"/>
          </w:r>
          <w:r>
            <w:rPr>
              <w:noProof/>
            </w:rPr>
            <w:t>2</w:t>
          </w:r>
          <w:r>
            <w:rPr>
              <w:noProof/>
            </w:rPr>
            <w:fldChar w:fldCharType="end"/>
          </w:r>
        </w:p>
        <w:p w14:paraId="66DEED61" w14:textId="77777777" w:rsidR="00902E04" w:rsidRDefault="00902E04">
          <w:pPr>
            <w:pStyle w:val="TOC1"/>
            <w:tabs>
              <w:tab w:val="right" w:leader="dot" w:pos="8630"/>
            </w:tabs>
            <w:rPr>
              <w:b w:val="0"/>
              <w:noProof/>
              <w:sz w:val="24"/>
              <w:szCs w:val="24"/>
              <w:lang w:eastAsia="ja-JP"/>
            </w:rPr>
          </w:pPr>
          <w:r>
            <w:rPr>
              <w:noProof/>
            </w:rPr>
            <w:t>Game Story</w:t>
          </w:r>
          <w:r>
            <w:rPr>
              <w:noProof/>
            </w:rPr>
            <w:tab/>
          </w:r>
          <w:r>
            <w:rPr>
              <w:noProof/>
            </w:rPr>
            <w:fldChar w:fldCharType="begin"/>
          </w:r>
          <w:r>
            <w:rPr>
              <w:noProof/>
            </w:rPr>
            <w:instrText xml:space="preserve"> PAGEREF _Toc243617659 \h </w:instrText>
          </w:r>
          <w:r>
            <w:rPr>
              <w:noProof/>
            </w:rPr>
          </w:r>
          <w:r>
            <w:rPr>
              <w:noProof/>
            </w:rPr>
            <w:fldChar w:fldCharType="separate"/>
          </w:r>
          <w:r>
            <w:rPr>
              <w:noProof/>
            </w:rPr>
            <w:t>2</w:t>
          </w:r>
          <w:r>
            <w:rPr>
              <w:noProof/>
            </w:rPr>
            <w:fldChar w:fldCharType="end"/>
          </w:r>
        </w:p>
        <w:p w14:paraId="1145922F" w14:textId="77777777" w:rsidR="00902E04" w:rsidRDefault="00902E04">
          <w:pPr>
            <w:pStyle w:val="TOC1"/>
            <w:tabs>
              <w:tab w:val="right" w:leader="dot" w:pos="8630"/>
            </w:tabs>
            <w:rPr>
              <w:b w:val="0"/>
              <w:noProof/>
              <w:sz w:val="24"/>
              <w:szCs w:val="24"/>
              <w:lang w:eastAsia="ja-JP"/>
            </w:rPr>
          </w:pPr>
          <w:r>
            <w:rPr>
              <w:noProof/>
            </w:rPr>
            <w:t>Game Controls &amp; User Interface</w:t>
          </w:r>
          <w:r>
            <w:rPr>
              <w:noProof/>
            </w:rPr>
            <w:tab/>
          </w:r>
          <w:r>
            <w:rPr>
              <w:noProof/>
            </w:rPr>
            <w:fldChar w:fldCharType="begin"/>
          </w:r>
          <w:r>
            <w:rPr>
              <w:noProof/>
            </w:rPr>
            <w:instrText xml:space="preserve"> PAGEREF _Toc243617660 \h </w:instrText>
          </w:r>
          <w:r>
            <w:rPr>
              <w:noProof/>
            </w:rPr>
          </w:r>
          <w:r>
            <w:rPr>
              <w:noProof/>
            </w:rPr>
            <w:fldChar w:fldCharType="separate"/>
          </w:r>
          <w:r>
            <w:rPr>
              <w:noProof/>
            </w:rPr>
            <w:t>2</w:t>
          </w:r>
          <w:r>
            <w:rPr>
              <w:noProof/>
            </w:rPr>
            <w:fldChar w:fldCharType="end"/>
          </w:r>
        </w:p>
        <w:p w14:paraId="3505D6CA" w14:textId="77777777" w:rsidR="00902E04" w:rsidRDefault="00902E04">
          <w:pPr>
            <w:pStyle w:val="TOC1"/>
            <w:tabs>
              <w:tab w:val="right" w:leader="dot" w:pos="8630"/>
            </w:tabs>
            <w:rPr>
              <w:b w:val="0"/>
              <w:noProof/>
              <w:sz w:val="24"/>
              <w:szCs w:val="24"/>
              <w:lang w:eastAsia="ja-JP"/>
            </w:rPr>
          </w:pPr>
          <w:r>
            <w:rPr>
              <w:noProof/>
            </w:rPr>
            <w:t>Monetization</w:t>
          </w:r>
          <w:r>
            <w:rPr>
              <w:noProof/>
            </w:rPr>
            <w:tab/>
          </w:r>
          <w:r>
            <w:rPr>
              <w:noProof/>
            </w:rPr>
            <w:fldChar w:fldCharType="begin"/>
          </w:r>
          <w:r>
            <w:rPr>
              <w:noProof/>
            </w:rPr>
            <w:instrText xml:space="preserve"> PAGEREF _Toc243617661 \h </w:instrText>
          </w:r>
          <w:r>
            <w:rPr>
              <w:noProof/>
            </w:rPr>
          </w:r>
          <w:r>
            <w:rPr>
              <w:noProof/>
            </w:rPr>
            <w:fldChar w:fldCharType="separate"/>
          </w:r>
          <w:r>
            <w:rPr>
              <w:noProof/>
            </w:rPr>
            <w:t>2</w:t>
          </w:r>
          <w:r>
            <w:rPr>
              <w:noProof/>
            </w:rPr>
            <w:fldChar w:fldCharType="end"/>
          </w:r>
        </w:p>
        <w:p w14:paraId="3C0DC253" w14:textId="77777777" w:rsidR="00902E04" w:rsidRDefault="00902E04">
          <w:pPr>
            <w:pStyle w:val="TOC1"/>
            <w:tabs>
              <w:tab w:val="right" w:leader="dot" w:pos="8630"/>
            </w:tabs>
            <w:rPr>
              <w:b w:val="0"/>
              <w:noProof/>
              <w:sz w:val="24"/>
              <w:szCs w:val="24"/>
              <w:lang w:eastAsia="ja-JP"/>
            </w:rPr>
          </w:pPr>
          <w:r>
            <w:rPr>
              <w:noProof/>
            </w:rPr>
            <w:t>Replayability</w:t>
          </w:r>
          <w:r>
            <w:rPr>
              <w:noProof/>
            </w:rPr>
            <w:tab/>
          </w:r>
          <w:r>
            <w:rPr>
              <w:noProof/>
            </w:rPr>
            <w:fldChar w:fldCharType="begin"/>
          </w:r>
          <w:r>
            <w:rPr>
              <w:noProof/>
            </w:rPr>
            <w:instrText xml:space="preserve"> PAGEREF _Toc243617662 \h </w:instrText>
          </w:r>
          <w:r>
            <w:rPr>
              <w:noProof/>
            </w:rPr>
          </w:r>
          <w:r>
            <w:rPr>
              <w:noProof/>
            </w:rPr>
            <w:fldChar w:fldCharType="separate"/>
          </w:r>
          <w:r>
            <w:rPr>
              <w:noProof/>
            </w:rPr>
            <w:t>2</w:t>
          </w:r>
          <w:r>
            <w:rPr>
              <w:noProof/>
            </w:rPr>
            <w:fldChar w:fldCharType="end"/>
          </w:r>
        </w:p>
        <w:p w14:paraId="76E4B3CE" w14:textId="77777777" w:rsidR="00902E04" w:rsidRDefault="00902E04">
          <w:pPr>
            <w:pStyle w:val="TOC1"/>
            <w:tabs>
              <w:tab w:val="right" w:leader="dot" w:pos="8630"/>
            </w:tabs>
            <w:rPr>
              <w:b w:val="0"/>
              <w:noProof/>
              <w:sz w:val="24"/>
              <w:szCs w:val="24"/>
              <w:lang w:eastAsia="ja-JP"/>
            </w:rPr>
          </w:pPr>
          <w:r>
            <w:rPr>
              <w:noProof/>
            </w:rPr>
            <w:t>Sequel</w:t>
          </w:r>
          <w:r>
            <w:rPr>
              <w:noProof/>
            </w:rPr>
            <w:tab/>
          </w:r>
          <w:r>
            <w:rPr>
              <w:noProof/>
            </w:rPr>
            <w:fldChar w:fldCharType="begin"/>
          </w:r>
          <w:r>
            <w:rPr>
              <w:noProof/>
            </w:rPr>
            <w:instrText xml:space="preserve"> PAGEREF _Toc243617663 \h </w:instrText>
          </w:r>
          <w:r>
            <w:rPr>
              <w:noProof/>
            </w:rPr>
          </w:r>
          <w:r>
            <w:rPr>
              <w:noProof/>
            </w:rPr>
            <w:fldChar w:fldCharType="separate"/>
          </w:r>
          <w:r>
            <w:rPr>
              <w:noProof/>
            </w:rPr>
            <w:t>2</w:t>
          </w:r>
          <w:r>
            <w:rPr>
              <w:noProof/>
            </w:rPr>
            <w:fldChar w:fldCharType="end"/>
          </w:r>
        </w:p>
        <w:p w14:paraId="3ED2D4E1" w14:textId="77777777" w:rsidR="00902E04" w:rsidRDefault="00902E04">
          <w:pPr>
            <w:pStyle w:val="TOC1"/>
            <w:tabs>
              <w:tab w:val="right" w:leader="dot" w:pos="8630"/>
            </w:tabs>
            <w:rPr>
              <w:b w:val="0"/>
              <w:noProof/>
              <w:sz w:val="24"/>
              <w:szCs w:val="24"/>
              <w:lang w:eastAsia="ja-JP"/>
            </w:rPr>
          </w:pPr>
          <w:r>
            <w:rPr>
              <w:noProof/>
            </w:rPr>
            <w:t>Inspirations &amp; Examples</w:t>
          </w:r>
          <w:r>
            <w:rPr>
              <w:noProof/>
            </w:rPr>
            <w:tab/>
          </w:r>
          <w:r>
            <w:rPr>
              <w:noProof/>
            </w:rPr>
            <w:fldChar w:fldCharType="begin"/>
          </w:r>
          <w:r>
            <w:rPr>
              <w:noProof/>
            </w:rPr>
            <w:instrText xml:space="preserve"> PAGEREF _Toc243617664 \h </w:instrText>
          </w:r>
          <w:r>
            <w:rPr>
              <w:noProof/>
            </w:rPr>
          </w:r>
          <w:r>
            <w:rPr>
              <w:noProof/>
            </w:rPr>
            <w:fldChar w:fldCharType="separate"/>
          </w:r>
          <w:r>
            <w:rPr>
              <w:noProof/>
            </w:rPr>
            <w:t>2</w:t>
          </w:r>
          <w:r>
            <w:rPr>
              <w:noProof/>
            </w:rPr>
            <w:fldChar w:fldCharType="end"/>
          </w:r>
        </w:p>
        <w:p w14:paraId="393D9D12" w14:textId="77777777" w:rsidR="00902E04" w:rsidRDefault="00902E04">
          <w:pPr>
            <w:pStyle w:val="TOC1"/>
            <w:tabs>
              <w:tab w:val="right" w:leader="dot" w:pos="8630"/>
            </w:tabs>
            <w:rPr>
              <w:b w:val="0"/>
              <w:noProof/>
              <w:sz w:val="24"/>
              <w:szCs w:val="24"/>
              <w:lang w:eastAsia="ja-JP"/>
            </w:rPr>
          </w:pPr>
          <w:r>
            <w:rPr>
              <w:noProof/>
            </w:rPr>
            <w:t>Asset List</w:t>
          </w:r>
          <w:r>
            <w:rPr>
              <w:noProof/>
            </w:rPr>
            <w:tab/>
          </w:r>
          <w:r>
            <w:rPr>
              <w:noProof/>
            </w:rPr>
            <w:fldChar w:fldCharType="begin"/>
          </w:r>
          <w:r>
            <w:rPr>
              <w:noProof/>
            </w:rPr>
            <w:instrText xml:space="preserve"> PAGEREF _Toc243617665 \h </w:instrText>
          </w:r>
          <w:r>
            <w:rPr>
              <w:noProof/>
            </w:rPr>
          </w:r>
          <w:r>
            <w:rPr>
              <w:noProof/>
            </w:rPr>
            <w:fldChar w:fldCharType="separate"/>
          </w:r>
          <w:r>
            <w:rPr>
              <w:noProof/>
            </w:rPr>
            <w:t>3</w:t>
          </w:r>
          <w:r>
            <w:rPr>
              <w:noProof/>
            </w:rPr>
            <w:fldChar w:fldCharType="end"/>
          </w:r>
        </w:p>
        <w:p w14:paraId="0E97E98C" w14:textId="77777777" w:rsidR="007F358B" w:rsidRPr="002E3BF5" w:rsidRDefault="007F358B" w:rsidP="007F358B">
          <w:r>
            <w:rPr>
              <w:b/>
              <w:bCs/>
              <w:noProof/>
            </w:rPr>
            <w:lastRenderedPageBreak/>
            <w:fldChar w:fldCharType="end"/>
          </w:r>
        </w:p>
      </w:sdtContent>
    </w:sdt>
    <w:p w14:paraId="71CDE0C0" w14:textId="77777777" w:rsidR="007F358B" w:rsidRPr="007F358B" w:rsidRDefault="007F358B" w:rsidP="007F358B"/>
    <w:p w14:paraId="3B63C5EB" w14:textId="75FC56EA" w:rsidR="00670341" w:rsidRPr="00F55C26" w:rsidRDefault="002E3BF5" w:rsidP="00FE710F">
      <w:pPr>
        <w:pStyle w:val="Title"/>
        <w:rPr>
          <w:sz w:val="44"/>
          <w:highlight w:val="darkGray"/>
        </w:rPr>
      </w:pPr>
      <w:bookmarkStart w:id="0" w:name="_Toc243617656"/>
      <w:r w:rsidRPr="00F55C26">
        <w:rPr>
          <w:sz w:val="44"/>
          <w:highlight w:val="darkGray"/>
        </w:rPr>
        <w:t>Genre</w:t>
      </w:r>
      <w:bookmarkEnd w:id="0"/>
    </w:p>
    <w:p w14:paraId="7A01D327" w14:textId="346C7EED" w:rsidR="002E3BF5" w:rsidRDefault="001F64D0" w:rsidP="007F358B">
      <w:r>
        <w:tab/>
      </w:r>
      <w:proofErr w:type="spellStart"/>
      <w:r w:rsidR="0059735B">
        <w:t>Harambe’s</w:t>
      </w:r>
      <w:proofErr w:type="spellEnd"/>
      <w:r w:rsidR="0059735B">
        <w:t xml:space="preserve"> Revenge will be an </w:t>
      </w:r>
      <w:r w:rsidR="00471639">
        <w:t>action, arcade game.</w:t>
      </w:r>
    </w:p>
    <w:p w14:paraId="330E7B7A" w14:textId="4DA3B7FC" w:rsidR="002E3BF5" w:rsidRPr="00F55C26" w:rsidRDefault="002E3BF5" w:rsidP="00FE710F">
      <w:pPr>
        <w:pStyle w:val="Title"/>
        <w:rPr>
          <w:sz w:val="44"/>
          <w:highlight w:val="darkGray"/>
        </w:rPr>
      </w:pPr>
      <w:bookmarkStart w:id="1" w:name="_Toc243617657"/>
      <w:r w:rsidRPr="00F55C26">
        <w:rPr>
          <w:sz w:val="44"/>
          <w:highlight w:val="darkGray"/>
        </w:rPr>
        <w:t>System Requirements</w:t>
      </w:r>
      <w:bookmarkEnd w:id="1"/>
    </w:p>
    <w:p w14:paraId="7DAC8B5B" w14:textId="2DA978B8" w:rsidR="00670341" w:rsidRPr="00A716BD" w:rsidRDefault="001F64D0" w:rsidP="001124F5">
      <w:r>
        <w:tab/>
      </w:r>
      <w:r w:rsidR="00471639">
        <w:t xml:space="preserve">This game is aimed to be released on PC, and should run fine with standard specs. We don’t have any plans to port it to make it compatible with mobile or console yet. </w:t>
      </w:r>
    </w:p>
    <w:p w14:paraId="5F6B0ABB" w14:textId="6F2D93F6" w:rsidR="00670341" w:rsidRPr="00F55C26" w:rsidRDefault="001124F5" w:rsidP="00FE710F">
      <w:pPr>
        <w:pStyle w:val="Title"/>
        <w:rPr>
          <w:sz w:val="44"/>
          <w:highlight w:val="darkGray"/>
        </w:rPr>
      </w:pPr>
      <w:bookmarkStart w:id="2" w:name="_Toc243617658"/>
      <w:r w:rsidRPr="00F55C26">
        <w:rPr>
          <w:sz w:val="44"/>
          <w:highlight w:val="darkGray"/>
        </w:rPr>
        <w:t xml:space="preserve">Game </w:t>
      </w:r>
      <w:r w:rsidR="002E3BF5" w:rsidRPr="00F55C26">
        <w:rPr>
          <w:sz w:val="44"/>
          <w:highlight w:val="darkGray"/>
        </w:rPr>
        <w:t>Mechanics</w:t>
      </w:r>
      <w:bookmarkEnd w:id="2"/>
    </w:p>
    <w:p w14:paraId="5988E36A" w14:textId="63F889D6" w:rsidR="00471639" w:rsidRDefault="00471639">
      <w:r>
        <w:tab/>
        <w:t>The player plays as Harambe the gorilla i</w:t>
      </w:r>
      <w:r w:rsidR="000313F3">
        <w:t>n a 3D world, with perhaps some</w:t>
      </w:r>
      <w:r w:rsidR="007751BB">
        <w:t xml:space="preserve"> 2D assets. </w:t>
      </w:r>
      <w:r w:rsidR="009452E3">
        <w:t>The</w:t>
      </w:r>
      <w:r w:rsidR="00BC64F6">
        <w:t xml:space="preserve"> player will move around the environment trying to destroy as much of it as possible. The more the player destroys the larger Harambe will grow. As Harambe grows larger he will “level up </w:t>
      </w:r>
      <w:proofErr w:type="gramStart"/>
      <w:r w:rsidR="00BC64F6">
        <w:t>“ in</w:t>
      </w:r>
      <w:proofErr w:type="gramEnd"/>
      <w:r w:rsidR="00BC64F6">
        <w:t xml:space="preserve"> class and be able to destroy larger classes of objects.</w:t>
      </w:r>
    </w:p>
    <w:p w14:paraId="38828487" w14:textId="045FF450" w:rsidR="00BC64F6" w:rsidRDefault="00BC64F6">
      <w:r>
        <w:t>-Class 1 Objects</w:t>
      </w:r>
    </w:p>
    <w:p w14:paraId="2664CED8" w14:textId="4FF87EA6" w:rsidR="00BC64F6" w:rsidRDefault="00BC64F6">
      <w:r>
        <w:tab/>
        <w:t>-   Adult Human sized or smaller</w:t>
      </w:r>
    </w:p>
    <w:p w14:paraId="6E4F93D7" w14:textId="35E398F8" w:rsidR="00BC64F6" w:rsidRDefault="00BC64F6">
      <w:r>
        <w:t>-Class 2 Objects</w:t>
      </w:r>
    </w:p>
    <w:p w14:paraId="27A11288" w14:textId="59D15D63" w:rsidR="00BC64F6" w:rsidRDefault="00BC64F6">
      <w:r>
        <w:tab/>
        <w:t>- Car sized or smaller</w:t>
      </w:r>
    </w:p>
    <w:p w14:paraId="0B1F7E6D" w14:textId="3F72F771" w:rsidR="00BC64F6" w:rsidRDefault="00BC64F6">
      <w:r>
        <w:t>-Class 3 Objects</w:t>
      </w:r>
    </w:p>
    <w:p w14:paraId="5241C016" w14:textId="4896C069" w:rsidR="00BC64F6" w:rsidRDefault="00BC64F6">
      <w:r>
        <w:tab/>
        <w:t>-Elephant sized or smaller</w:t>
      </w:r>
    </w:p>
    <w:p w14:paraId="5847766B" w14:textId="2C43E1E3" w:rsidR="00BC64F6" w:rsidRDefault="00BC64F6">
      <w:r>
        <w:t>-Class 4 Objects</w:t>
      </w:r>
    </w:p>
    <w:p w14:paraId="5A60584E" w14:textId="003DD11B" w:rsidR="00BC64F6" w:rsidRDefault="00BC64F6" w:rsidP="00BC64F6">
      <w:r>
        <w:tab/>
        <w:t>-Small buildings or smaller</w:t>
      </w:r>
    </w:p>
    <w:p w14:paraId="433D9BC1" w14:textId="17B48E76" w:rsidR="00BC64F6" w:rsidRDefault="00BC64F6" w:rsidP="00BC64F6">
      <w:r>
        <w:t>-Class 5 objects</w:t>
      </w:r>
    </w:p>
    <w:p w14:paraId="2D8D103C" w14:textId="57A18797" w:rsidR="00BC64F6" w:rsidRDefault="00BC64F6" w:rsidP="00BC64F6">
      <w:r>
        <w:tab/>
        <w:t>-Regular sized buildings or smaller</w:t>
      </w:r>
    </w:p>
    <w:p w14:paraId="75DFE8AE" w14:textId="1EF62FB4" w:rsidR="00670341" w:rsidRPr="00F55C26" w:rsidRDefault="00691FCA" w:rsidP="00FE710F">
      <w:pPr>
        <w:pStyle w:val="Title"/>
        <w:rPr>
          <w:sz w:val="44"/>
          <w:highlight w:val="darkGray"/>
        </w:rPr>
      </w:pPr>
      <w:bookmarkStart w:id="3" w:name="_Toc243617659"/>
      <w:r w:rsidRPr="00F55C26">
        <w:rPr>
          <w:sz w:val="44"/>
          <w:highlight w:val="darkGray"/>
        </w:rPr>
        <w:lastRenderedPageBreak/>
        <w:t>Game Story</w:t>
      </w:r>
      <w:bookmarkEnd w:id="3"/>
    </w:p>
    <w:p w14:paraId="769627E6" w14:textId="08CF868E" w:rsidR="00F37326" w:rsidRDefault="00F37326">
      <w:r>
        <w:tab/>
        <w:t>Harambe the gorilla</w:t>
      </w:r>
      <w:r w:rsidR="00EF54B8">
        <w:t xml:space="preserve"> was shot and killed after trying to </w:t>
      </w:r>
      <w:r>
        <w:t>protect</w:t>
      </w:r>
      <w:r w:rsidR="00EF54B8">
        <w:t xml:space="preserve"> a young</w:t>
      </w:r>
      <w:r>
        <w:t xml:space="preserve"> human </w:t>
      </w:r>
      <w:r w:rsidR="00EF54B8">
        <w:t>boy who fell into his enclosure.</w:t>
      </w:r>
      <w:r w:rsidR="00EF54B8" w:rsidRPr="00EF54B8">
        <w:t xml:space="preserve"> </w:t>
      </w:r>
      <w:r w:rsidR="00EF54B8">
        <w:t>Something has happened and Harambe the gorilla is back.</w:t>
      </w:r>
      <w:r w:rsidR="00EF54B8">
        <w:t xml:space="preserve"> This is the story of </w:t>
      </w:r>
      <w:proofErr w:type="spellStart"/>
      <w:r w:rsidR="00EF54B8">
        <w:t>Harmbe’s</w:t>
      </w:r>
      <w:proofErr w:type="spellEnd"/>
      <w:r w:rsidR="00EF54B8">
        <w:t xml:space="preserve"> Revenge.</w:t>
      </w:r>
    </w:p>
    <w:p w14:paraId="262F4AA2" w14:textId="7F4EE444" w:rsidR="00992288" w:rsidRPr="00F55C26" w:rsidRDefault="00992288" w:rsidP="00FE710F">
      <w:pPr>
        <w:pStyle w:val="Title"/>
        <w:rPr>
          <w:sz w:val="44"/>
          <w:highlight w:val="darkGray"/>
        </w:rPr>
      </w:pPr>
      <w:bookmarkStart w:id="4" w:name="_Toc243617660"/>
      <w:r w:rsidRPr="00F55C26">
        <w:rPr>
          <w:sz w:val="44"/>
          <w:highlight w:val="darkGray"/>
        </w:rPr>
        <w:t>Game Controls &amp; User Interface</w:t>
      </w:r>
      <w:bookmarkStart w:id="5" w:name="_GoBack"/>
      <w:bookmarkEnd w:id="4"/>
      <w:bookmarkEnd w:id="5"/>
    </w:p>
    <w:p w14:paraId="50CCBE84" w14:textId="43CFDC21" w:rsidR="009452E3" w:rsidRDefault="009452E3">
      <w:r>
        <w:tab/>
      </w:r>
      <w:r>
        <w:t>The player can move with the WASD keys</w:t>
      </w:r>
      <w:r>
        <w:t xml:space="preserve"> and look around with the mouse and the camera will be in a third person perspective with a possible option </w:t>
      </w:r>
      <w:r w:rsidR="006B6BF4">
        <w:t>of first</w:t>
      </w:r>
      <w:r>
        <w:t xml:space="preserve"> person.</w:t>
      </w:r>
      <w:r w:rsidR="00F73CC7">
        <w:tab/>
      </w:r>
      <w:r w:rsidR="00947034">
        <w:t>The left and right mouse buttons will allow the player to attack and destroy the environment.</w:t>
      </w:r>
      <w:r w:rsidR="006B6BF4">
        <w:t xml:space="preserve"> There will also be a score displayed for the amount of points obtained.</w:t>
      </w:r>
    </w:p>
    <w:p w14:paraId="06F3A069" w14:textId="171F6021" w:rsidR="00670341" w:rsidRPr="00F55C26" w:rsidRDefault="009A0BC6" w:rsidP="00FE710F">
      <w:pPr>
        <w:pStyle w:val="Title"/>
        <w:rPr>
          <w:sz w:val="44"/>
          <w:highlight w:val="darkGray"/>
        </w:rPr>
      </w:pPr>
      <w:bookmarkStart w:id="6" w:name="_Toc243617661"/>
      <w:r w:rsidRPr="00F55C26">
        <w:rPr>
          <w:sz w:val="44"/>
          <w:highlight w:val="darkGray"/>
        </w:rPr>
        <w:t>Monetization</w:t>
      </w:r>
      <w:bookmarkEnd w:id="6"/>
    </w:p>
    <w:p w14:paraId="1BC0FFB7" w14:textId="671312B2" w:rsidR="006B6BF4" w:rsidRDefault="006B6BF4">
      <w:r>
        <w:tab/>
        <w:t>If we chose to monetize the game we may have the game be sold for $5-$10</w:t>
      </w:r>
      <w:r w:rsidR="004414F0">
        <w:tab/>
      </w:r>
      <w:r>
        <w:t>or it may even be free to play with optional skins or character models available for purchase.</w:t>
      </w:r>
    </w:p>
    <w:p w14:paraId="242DF36C" w14:textId="29B790C8" w:rsidR="00670341" w:rsidRPr="00F55C26" w:rsidRDefault="009A0BC6" w:rsidP="00FE710F">
      <w:pPr>
        <w:pStyle w:val="Title"/>
        <w:rPr>
          <w:sz w:val="44"/>
          <w:highlight w:val="darkGray"/>
        </w:rPr>
      </w:pPr>
      <w:bookmarkStart w:id="7" w:name="_Toc243617662"/>
      <w:r w:rsidRPr="00F55C26">
        <w:rPr>
          <w:sz w:val="44"/>
          <w:highlight w:val="darkGray"/>
        </w:rPr>
        <w:t>Replayability</w:t>
      </w:r>
      <w:bookmarkEnd w:id="7"/>
    </w:p>
    <w:p w14:paraId="68DA0DAC" w14:textId="6CD2D8F3" w:rsidR="008D4CF0" w:rsidRDefault="008D4CF0">
      <w:r>
        <w:tab/>
        <w:t xml:space="preserve">The </w:t>
      </w:r>
      <w:proofErr w:type="spellStart"/>
      <w:r>
        <w:t>replayability</w:t>
      </w:r>
      <w:proofErr w:type="spellEnd"/>
      <w:r>
        <w:t xml:space="preserve"> will mostly be for those who want </w:t>
      </w:r>
      <w:proofErr w:type="gramStart"/>
      <w:r>
        <w:t>to  achieve</w:t>
      </w:r>
      <w:proofErr w:type="gramEnd"/>
      <w:r>
        <w:t xml:space="preserve"> a higher score </w:t>
      </w:r>
      <w:r w:rsidR="004346A4">
        <w:t>or to</w:t>
      </w:r>
      <w:r>
        <w:t xml:space="preserve"> more thoroughly destroy the environment</w:t>
      </w:r>
      <w:r w:rsidR="00852E9A">
        <w:t>.</w:t>
      </w:r>
    </w:p>
    <w:p w14:paraId="64BD6276" w14:textId="023A0461" w:rsidR="00670341" w:rsidRPr="00F55C26" w:rsidRDefault="009A0BC6" w:rsidP="00FE710F">
      <w:pPr>
        <w:pStyle w:val="Title"/>
        <w:rPr>
          <w:sz w:val="44"/>
          <w:highlight w:val="darkGray"/>
        </w:rPr>
      </w:pPr>
      <w:bookmarkStart w:id="8" w:name="_Toc243617663"/>
      <w:r w:rsidRPr="00F55C26">
        <w:rPr>
          <w:sz w:val="44"/>
          <w:highlight w:val="darkGray"/>
        </w:rPr>
        <w:t>Sequel</w:t>
      </w:r>
      <w:bookmarkEnd w:id="8"/>
    </w:p>
    <w:p w14:paraId="50773776" w14:textId="0F8465EF" w:rsidR="00670341" w:rsidRDefault="00D33A8F">
      <w:r>
        <w:tab/>
      </w:r>
      <w:r w:rsidR="00852E9A">
        <w:t xml:space="preserve">There are no plans to make a sequel. A sequel for a game like this would be difficult unless if </w:t>
      </w:r>
      <w:proofErr w:type="spellStart"/>
      <w:proofErr w:type="gramStart"/>
      <w:r w:rsidR="00852E9A">
        <w:t>its</w:t>
      </w:r>
      <w:proofErr w:type="spellEnd"/>
      <w:proofErr w:type="gramEnd"/>
      <w:r w:rsidR="00852E9A">
        <w:t xml:space="preserve"> more of the same, but in different environments. If it is successful we would definitely consider making a sequel with new environments to destroy and explore.</w:t>
      </w:r>
    </w:p>
    <w:p w14:paraId="0897879B" w14:textId="06C6A7CD" w:rsidR="00670341" w:rsidRPr="00F55C26" w:rsidRDefault="009A0BC6" w:rsidP="00FE710F">
      <w:pPr>
        <w:pStyle w:val="Title"/>
        <w:rPr>
          <w:sz w:val="44"/>
          <w:highlight w:val="darkGray"/>
        </w:rPr>
      </w:pPr>
      <w:bookmarkStart w:id="9" w:name="_Toc243617664"/>
      <w:r w:rsidRPr="00F55C26">
        <w:rPr>
          <w:sz w:val="44"/>
          <w:highlight w:val="darkGray"/>
        </w:rPr>
        <w:lastRenderedPageBreak/>
        <w:t>Inspirations &amp; Examples</w:t>
      </w:r>
      <w:bookmarkEnd w:id="9"/>
    </w:p>
    <w:p w14:paraId="1918B528" w14:textId="791899C8" w:rsidR="00E443FA" w:rsidRDefault="00E443FA">
      <w:r>
        <w:tab/>
        <w:t xml:space="preserve">This game’s gameplay is heavily inspired by </w:t>
      </w:r>
      <w:proofErr w:type="spellStart"/>
      <w:r>
        <w:t>Katamari</w:t>
      </w:r>
      <w:proofErr w:type="spellEnd"/>
      <w:r>
        <w:t xml:space="preserve">. </w:t>
      </w:r>
      <w:proofErr w:type="spellStart"/>
      <w:r>
        <w:t>Katamari</w:t>
      </w:r>
      <w:proofErr w:type="spellEnd"/>
      <w:r>
        <w:t xml:space="preserve"> is a game where you start with a small ball and roll up as many items as you can to grow larger</w:t>
      </w:r>
    </w:p>
    <w:p w14:paraId="7795D3BC" w14:textId="6726CCE1" w:rsidR="00E443FA" w:rsidRDefault="00E443FA">
      <w:r>
        <w:rPr>
          <w:noProof/>
        </w:rPr>
        <w:drawing>
          <wp:inline distT="0" distB="0" distL="0" distR="0" wp14:anchorId="4F317726" wp14:editId="14E87E22">
            <wp:extent cx="3209925" cy="1805584"/>
            <wp:effectExtent l="0" t="0" r="0" b="4445"/>
            <wp:docPr id="3" name="Picture 3" descr="https://c3.eb-cdn.com.au/website/videos/images/screenshots/147888_screenshot_02_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3.eb-cdn.com.au/website/videos/images/screenshots/147888_screenshot_02_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9925" cy="1805584"/>
                    </a:xfrm>
                    <a:prstGeom prst="rect">
                      <a:avLst/>
                    </a:prstGeom>
                    <a:noFill/>
                    <a:ln>
                      <a:noFill/>
                    </a:ln>
                  </pic:spPr>
                </pic:pic>
              </a:graphicData>
            </a:graphic>
          </wp:inline>
        </w:drawing>
      </w:r>
    </w:p>
    <w:p w14:paraId="3259A1C2" w14:textId="49E8D0BA" w:rsidR="00E443FA" w:rsidRDefault="00E443FA">
      <w:r>
        <w:rPr>
          <w:noProof/>
        </w:rPr>
        <w:drawing>
          <wp:inline distT="0" distB="0" distL="0" distR="0" wp14:anchorId="663A9D77" wp14:editId="67C47A54">
            <wp:extent cx="4399285" cy="2474595"/>
            <wp:effectExtent l="0" t="0" r="1270" b="1905"/>
            <wp:docPr id="4" name="Picture 4" descr="http://static.giantbomb.com/uploads/original/0/30/964103-katamariforever10_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giantbomb.com/uploads/original/0/30/964103-katamariforever10_cop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2449" cy="2504500"/>
                    </a:xfrm>
                    <a:prstGeom prst="rect">
                      <a:avLst/>
                    </a:prstGeom>
                    <a:noFill/>
                    <a:ln>
                      <a:noFill/>
                    </a:ln>
                  </pic:spPr>
                </pic:pic>
              </a:graphicData>
            </a:graphic>
          </wp:inline>
        </w:drawing>
      </w:r>
    </w:p>
    <w:p w14:paraId="3C2130D4" w14:textId="77777777" w:rsidR="00E443FA" w:rsidRDefault="00E443FA"/>
    <w:p w14:paraId="414E09DD" w14:textId="025B7607" w:rsidR="00471639" w:rsidRDefault="00E443FA">
      <w:r>
        <w:t xml:space="preserve"> Our game is also inspired by the game Rampage for its them</w:t>
      </w:r>
      <w:r w:rsidR="00B807C3">
        <w:t>e</w:t>
      </w:r>
      <w:r>
        <w:t xml:space="preserve"> and destructible environment.</w:t>
      </w:r>
    </w:p>
    <w:p w14:paraId="60C5CE67" w14:textId="70F2BFC4" w:rsidR="00E443FA" w:rsidRDefault="00E443FA">
      <w:r>
        <w:rPr>
          <w:noProof/>
        </w:rPr>
        <w:lastRenderedPageBreak/>
        <w:drawing>
          <wp:inline distT="0" distB="0" distL="0" distR="0" wp14:anchorId="0684AAD9" wp14:editId="74A24F2B">
            <wp:extent cx="5486400" cy="3086100"/>
            <wp:effectExtent l="0" t="0" r="0" b="0"/>
            <wp:docPr id="5" name="Picture 5" descr="https://i.ytimg.com/vi/N0m0b-ho_PY/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ytimg.com/vi/N0m0b-ho_PY/maxresdefaul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2460194E" w14:textId="0E201D8C" w:rsidR="00670341" w:rsidRPr="00F55C26" w:rsidRDefault="009A0BC6" w:rsidP="00FE710F">
      <w:pPr>
        <w:pStyle w:val="Title"/>
        <w:rPr>
          <w:sz w:val="44"/>
          <w:highlight w:val="darkGray"/>
        </w:rPr>
      </w:pPr>
      <w:bookmarkStart w:id="10" w:name="_Toc243617665"/>
      <w:r w:rsidRPr="00F55C26">
        <w:rPr>
          <w:sz w:val="44"/>
          <w:highlight w:val="darkGray"/>
        </w:rPr>
        <w:t>Asset List</w:t>
      </w:r>
      <w:bookmarkEnd w:id="10"/>
    </w:p>
    <w:p w14:paraId="454A9162" w14:textId="23F9742E" w:rsidR="00A308AB" w:rsidRDefault="0009045F">
      <w:r>
        <w:tab/>
        <w:t>A list or art and music assets that are needed for the game, be as specific as possible, include animations, different sound effects, variations in art this will help the artists and music designers see what exactly they will need to prepare for. This list is also not set in stone and can change as development goes on, but it is good to h</w:t>
      </w:r>
      <w:r w:rsidR="00C84DEA">
        <w:t>ave a decent amount of de</w:t>
      </w:r>
    </w:p>
    <w:sectPr w:rsidR="00A308AB" w:rsidSect="00670341">
      <w:headerReference w:type="default" r:id="rId12"/>
      <w:footerReference w:type="even"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59845E" w14:textId="77777777" w:rsidR="0051467C" w:rsidRDefault="0051467C" w:rsidP="00670341">
      <w:r>
        <w:separator/>
      </w:r>
    </w:p>
  </w:endnote>
  <w:endnote w:type="continuationSeparator" w:id="0">
    <w:p w14:paraId="68488381" w14:textId="77777777" w:rsidR="0051467C" w:rsidRDefault="0051467C" w:rsidP="00670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359ED" w14:textId="77777777" w:rsidR="00F73CC7" w:rsidRDefault="00F73CC7" w:rsidP="004C7780">
    <w:pPr>
      <w:pStyle w:val="Footer"/>
      <w:rPr>
        <w:rFonts w:ascii="Times New Roman" w:hAnsi="Times New Roman" w:cs="Times New Roman"/>
        <w:b/>
      </w:rPr>
    </w:pPr>
    <w:r>
      <w:rPr>
        <w:rFonts w:ascii="Times New Roman" w:hAnsi="Times New Roman" w:cs="Times New Roman"/>
      </w:rPr>
      <w:tab/>
    </w:r>
    <w:r w:rsidRPr="00670341">
      <w:rPr>
        <w:rFonts w:ascii="Times New Roman" w:hAnsi="Times New Roman" w:cs="Times New Roman"/>
        <w:b/>
      </w:rPr>
      <w:t>Confidential</w:t>
    </w:r>
    <w:r w:rsidRPr="00670341">
      <w:rPr>
        <w:rFonts w:ascii="Times New Roman" w:hAnsi="Times New Roman" w:cs="Times New Roman"/>
        <w:b/>
      </w:rPr>
      <w:tab/>
    </w:r>
  </w:p>
  <w:p w14:paraId="79D5B725" w14:textId="72CCFFB0" w:rsidR="00F73CC7" w:rsidRPr="00205DB6" w:rsidRDefault="00205DB6">
    <w:pPr>
      <w:pStyle w:val="Footer"/>
      <w:rPr>
        <w:rFonts w:ascii="Times New Roman" w:hAnsi="Times New Roman" w:cs="Times New Roman"/>
      </w:rPr>
    </w:pPr>
    <w:r>
      <w:rPr>
        <w:rFonts w:ascii="Times New Roman" w:hAnsi="Times New Roman" w:cs="Times New Roman"/>
      </w:rPr>
      <w:t>Game Design Example</w:t>
    </w:r>
    <w:r w:rsidR="00F73CC7">
      <w:rPr>
        <w:rFonts w:ascii="Times New Roman" w:hAnsi="Times New Roman" w:cs="Times New Roman"/>
      </w:rPr>
      <w:tab/>
    </w:r>
    <w:r w:rsidR="00F73CC7">
      <w:rPr>
        <w:rFonts w:ascii="Times New Roman" w:hAnsi="Times New Roman" w:cs="Times New Roman"/>
      </w:rPr>
      <w:tab/>
    </w:r>
    <w:r w:rsidR="00F73CC7" w:rsidRPr="0048306A">
      <w:rPr>
        <w:rFonts w:ascii="Times New Roman" w:hAnsi="Times New Roman" w:cs="Times New Roman"/>
      </w:rPr>
      <w:t xml:space="preserve">Page </w:t>
    </w:r>
    <w:r w:rsidR="00F73CC7" w:rsidRPr="0048306A">
      <w:rPr>
        <w:rFonts w:ascii="Times New Roman" w:hAnsi="Times New Roman" w:cs="Times New Roman"/>
      </w:rPr>
      <w:fldChar w:fldCharType="begin"/>
    </w:r>
    <w:r w:rsidR="00F73CC7" w:rsidRPr="0048306A">
      <w:rPr>
        <w:rFonts w:ascii="Times New Roman" w:hAnsi="Times New Roman" w:cs="Times New Roman"/>
      </w:rPr>
      <w:instrText xml:space="preserve"> PAGE </w:instrText>
    </w:r>
    <w:r w:rsidR="00F73CC7" w:rsidRPr="0048306A">
      <w:rPr>
        <w:rFonts w:ascii="Times New Roman" w:hAnsi="Times New Roman" w:cs="Times New Roman"/>
      </w:rPr>
      <w:fldChar w:fldCharType="separate"/>
    </w:r>
    <w:r w:rsidR="00F55C26">
      <w:rPr>
        <w:rFonts w:ascii="Times New Roman" w:hAnsi="Times New Roman" w:cs="Times New Roman"/>
        <w:noProof/>
      </w:rPr>
      <w:t>4</w:t>
    </w:r>
    <w:r w:rsidR="00F73CC7" w:rsidRPr="0048306A">
      <w:rPr>
        <w:rFonts w:ascii="Times New Roman" w:hAnsi="Times New Roman" w:cs="Times New Roman"/>
      </w:rPr>
      <w:fldChar w:fldCharType="end"/>
    </w:r>
    <w:r w:rsidR="00F73CC7" w:rsidRPr="0048306A">
      <w:rPr>
        <w:rFonts w:ascii="Times New Roman" w:hAnsi="Times New Roman" w:cs="Times New Roman"/>
      </w:rPr>
      <w:t xml:space="preserve"> of </w:t>
    </w:r>
    <w:r w:rsidR="00F73CC7" w:rsidRPr="0048306A">
      <w:rPr>
        <w:rFonts w:ascii="Times New Roman" w:hAnsi="Times New Roman" w:cs="Times New Roman"/>
      </w:rPr>
      <w:fldChar w:fldCharType="begin"/>
    </w:r>
    <w:r w:rsidR="00F73CC7" w:rsidRPr="0048306A">
      <w:rPr>
        <w:rFonts w:ascii="Times New Roman" w:hAnsi="Times New Roman" w:cs="Times New Roman"/>
      </w:rPr>
      <w:instrText xml:space="preserve"> NUMPAGES </w:instrText>
    </w:r>
    <w:r w:rsidR="00F73CC7" w:rsidRPr="0048306A">
      <w:rPr>
        <w:rFonts w:ascii="Times New Roman" w:hAnsi="Times New Roman" w:cs="Times New Roman"/>
      </w:rPr>
      <w:fldChar w:fldCharType="separate"/>
    </w:r>
    <w:r w:rsidR="00F55C26">
      <w:rPr>
        <w:rFonts w:ascii="Times New Roman" w:hAnsi="Times New Roman" w:cs="Times New Roman"/>
        <w:noProof/>
      </w:rPr>
      <w:t>5</w:t>
    </w:r>
    <w:r w:rsidR="00F73CC7" w:rsidRPr="0048306A">
      <w:rPr>
        <w:rFonts w:ascii="Times New Roman" w:hAnsi="Times New Roman" w:cs="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62734" w14:textId="77777777" w:rsidR="00F73CC7" w:rsidRDefault="00F73CC7">
    <w:pPr>
      <w:pStyle w:val="Footer"/>
      <w:rPr>
        <w:rFonts w:ascii="Times New Roman" w:hAnsi="Times New Roman" w:cs="Times New Roman"/>
        <w:b/>
      </w:rPr>
    </w:pPr>
    <w:r>
      <w:rPr>
        <w:rFonts w:ascii="Times New Roman" w:hAnsi="Times New Roman" w:cs="Times New Roman"/>
      </w:rPr>
      <w:tab/>
    </w:r>
    <w:r w:rsidRPr="00670341">
      <w:rPr>
        <w:rFonts w:ascii="Times New Roman" w:hAnsi="Times New Roman" w:cs="Times New Roman"/>
        <w:b/>
      </w:rPr>
      <w:t>Confidential</w:t>
    </w:r>
    <w:r w:rsidRPr="00670341">
      <w:rPr>
        <w:rFonts w:ascii="Times New Roman" w:hAnsi="Times New Roman" w:cs="Times New Roman"/>
        <w:b/>
      </w:rPr>
      <w:tab/>
    </w:r>
  </w:p>
  <w:p w14:paraId="211AD906" w14:textId="469D22D6" w:rsidR="00F73CC7" w:rsidRPr="00670341" w:rsidRDefault="0059735B">
    <w:pPr>
      <w:pStyle w:val="Footer"/>
      <w:rPr>
        <w:rFonts w:ascii="Times New Roman" w:hAnsi="Times New Roman" w:cs="Times New Roman"/>
        <w:b/>
      </w:rPr>
    </w:pPr>
    <w:proofErr w:type="spellStart"/>
    <w:r>
      <w:rPr>
        <w:rFonts w:ascii="Times New Roman" w:hAnsi="Times New Roman" w:cs="Times New Roman"/>
      </w:rPr>
      <w:t>Harambe’s</w:t>
    </w:r>
    <w:proofErr w:type="spellEnd"/>
    <w:r>
      <w:rPr>
        <w:rFonts w:ascii="Times New Roman" w:hAnsi="Times New Roman" w:cs="Times New Roman"/>
      </w:rPr>
      <w:t xml:space="preserve"> Revenge GDD</w:t>
    </w:r>
    <w:r w:rsidR="00F73CC7">
      <w:rPr>
        <w:rFonts w:ascii="Times New Roman" w:hAnsi="Times New Roman" w:cs="Times New Roman"/>
      </w:rPr>
      <w:tab/>
    </w:r>
    <w:r w:rsidR="00F73CC7">
      <w:rPr>
        <w:rFonts w:ascii="Times New Roman" w:hAnsi="Times New Roman" w:cs="Times New Roman"/>
      </w:rPr>
      <w:tab/>
    </w:r>
    <w:r w:rsidR="00F73CC7" w:rsidRPr="0048306A">
      <w:rPr>
        <w:rFonts w:ascii="Times New Roman" w:hAnsi="Times New Roman" w:cs="Times New Roman"/>
      </w:rPr>
      <w:t xml:space="preserve">Page </w:t>
    </w:r>
    <w:r w:rsidR="00F73CC7" w:rsidRPr="0048306A">
      <w:rPr>
        <w:rFonts w:ascii="Times New Roman" w:hAnsi="Times New Roman" w:cs="Times New Roman"/>
      </w:rPr>
      <w:fldChar w:fldCharType="begin"/>
    </w:r>
    <w:r w:rsidR="00F73CC7" w:rsidRPr="0048306A">
      <w:rPr>
        <w:rFonts w:ascii="Times New Roman" w:hAnsi="Times New Roman" w:cs="Times New Roman"/>
      </w:rPr>
      <w:instrText xml:space="preserve"> PAGE </w:instrText>
    </w:r>
    <w:r w:rsidR="00F73CC7" w:rsidRPr="0048306A">
      <w:rPr>
        <w:rFonts w:ascii="Times New Roman" w:hAnsi="Times New Roman" w:cs="Times New Roman"/>
      </w:rPr>
      <w:fldChar w:fldCharType="separate"/>
    </w:r>
    <w:r w:rsidR="00F55C26">
      <w:rPr>
        <w:rFonts w:ascii="Times New Roman" w:hAnsi="Times New Roman" w:cs="Times New Roman"/>
        <w:noProof/>
      </w:rPr>
      <w:t>5</w:t>
    </w:r>
    <w:r w:rsidR="00F73CC7" w:rsidRPr="0048306A">
      <w:rPr>
        <w:rFonts w:ascii="Times New Roman" w:hAnsi="Times New Roman" w:cs="Times New Roman"/>
      </w:rPr>
      <w:fldChar w:fldCharType="end"/>
    </w:r>
    <w:r w:rsidR="00F73CC7" w:rsidRPr="0048306A">
      <w:rPr>
        <w:rFonts w:ascii="Times New Roman" w:hAnsi="Times New Roman" w:cs="Times New Roman"/>
      </w:rPr>
      <w:t xml:space="preserve"> of </w:t>
    </w:r>
    <w:r w:rsidR="00F73CC7" w:rsidRPr="0048306A">
      <w:rPr>
        <w:rFonts w:ascii="Times New Roman" w:hAnsi="Times New Roman" w:cs="Times New Roman"/>
      </w:rPr>
      <w:fldChar w:fldCharType="begin"/>
    </w:r>
    <w:r w:rsidR="00F73CC7" w:rsidRPr="0048306A">
      <w:rPr>
        <w:rFonts w:ascii="Times New Roman" w:hAnsi="Times New Roman" w:cs="Times New Roman"/>
      </w:rPr>
      <w:instrText xml:space="preserve"> NUMPAGES </w:instrText>
    </w:r>
    <w:r w:rsidR="00F73CC7" w:rsidRPr="0048306A">
      <w:rPr>
        <w:rFonts w:ascii="Times New Roman" w:hAnsi="Times New Roman" w:cs="Times New Roman"/>
      </w:rPr>
      <w:fldChar w:fldCharType="separate"/>
    </w:r>
    <w:r w:rsidR="00F55C26">
      <w:rPr>
        <w:rFonts w:ascii="Times New Roman" w:hAnsi="Times New Roman" w:cs="Times New Roman"/>
        <w:noProof/>
      </w:rPr>
      <w:t>5</w:t>
    </w:r>
    <w:r w:rsidR="00F73CC7" w:rsidRPr="0048306A">
      <w:rP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2DE1D4" w14:textId="77777777" w:rsidR="0051467C" w:rsidRDefault="0051467C" w:rsidP="00670341">
      <w:r>
        <w:separator/>
      </w:r>
    </w:p>
  </w:footnote>
  <w:footnote w:type="continuationSeparator" w:id="0">
    <w:p w14:paraId="4BA0ED42" w14:textId="77777777" w:rsidR="0051467C" w:rsidRDefault="0051467C" w:rsidP="006703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6BC9E" w14:textId="15FB98A0" w:rsidR="00F73CC7" w:rsidRDefault="00F73CC7" w:rsidP="004C7780">
    <w:pPr>
      <w:pStyle w:val="Header"/>
      <w:jc w:val="center"/>
    </w:pPr>
  </w:p>
  <w:p w14:paraId="335EE2AC" w14:textId="05DD344F" w:rsidR="00F73CC7" w:rsidRDefault="00F73CC7">
    <w:pPr>
      <w:pStyle w:val="Header"/>
    </w:pPr>
    <w:r>
      <w:t>Version: 0.1</w:t>
    </w:r>
    <w:r>
      <w:ptab w:relativeTo="margin" w:alignment="center" w:leader="none"/>
    </w:r>
    <w:r>
      <w:ptab w:relativeTo="margin" w:alignment="right" w:leader="none"/>
    </w:r>
    <w:r>
      <w:t xml:space="preserve">Last Updated: </w:t>
    </w:r>
    <w:r>
      <w:fldChar w:fldCharType="begin"/>
    </w:r>
    <w:r>
      <w:instrText xml:space="preserve"> SAVEDATE \@ "M/d/yy" \* MERGEFORMAT </w:instrText>
    </w:r>
    <w:r>
      <w:fldChar w:fldCharType="separate"/>
    </w:r>
    <w:r w:rsidR="0059735B">
      <w:rPr>
        <w:noProof/>
      </w:rPr>
      <w:t>1</w:t>
    </w:r>
    <w:r w:rsidR="0059735B">
      <w:rPr>
        <w:noProof/>
      </w:rPr>
      <w:t>1/04</w:t>
    </w:r>
    <w:r w:rsidR="0059735B">
      <w:rPr>
        <w:noProof/>
      </w:rPr>
      <w:t>/</w:t>
    </w:r>
    <w:r>
      <w:fldChar w:fldCharType="end"/>
    </w:r>
    <w:r w:rsidR="0059735B">
      <w:t>16</w:t>
    </w:r>
  </w:p>
  <w:p w14:paraId="5A2AC231" w14:textId="77777777" w:rsidR="00F73CC7" w:rsidRDefault="00F73C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59288C"/>
    <w:multiLevelType w:val="hybridMultilevel"/>
    <w:tmpl w:val="47C6EF1C"/>
    <w:lvl w:ilvl="0" w:tplc="1CECD000">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341"/>
    <w:rsid w:val="000313F3"/>
    <w:rsid w:val="00032C4B"/>
    <w:rsid w:val="0009045F"/>
    <w:rsid w:val="001124F5"/>
    <w:rsid w:val="001A588F"/>
    <w:rsid w:val="001D2723"/>
    <w:rsid w:val="001D64F4"/>
    <w:rsid w:val="001F64D0"/>
    <w:rsid w:val="00205DB6"/>
    <w:rsid w:val="00210630"/>
    <w:rsid w:val="002C543A"/>
    <w:rsid w:val="002D56BA"/>
    <w:rsid w:val="002E3BF5"/>
    <w:rsid w:val="003200F2"/>
    <w:rsid w:val="00355D18"/>
    <w:rsid w:val="003569C1"/>
    <w:rsid w:val="00364775"/>
    <w:rsid w:val="00385271"/>
    <w:rsid w:val="00391354"/>
    <w:rsid w:val="003F1959"/>
    <w:rsid w:val="004346A4"/>
    <w:rsid w:val="004414F0"/>
    <w:rsid w:val="00471639"/>
    <w:rsid w:val="0048306A"/>
    <w:rsid w:val="004C7780"/>
    <w:rsid w:val="004D2CD5"/>
    <w:rsid w:val="004D5D46"/>
    <w:rsid w:val="004F3280"/>
    <w:rsid w:val="0050397D"/>
    <w:rsid w:val="0051467C"/>
    <w:rsid w:val="0059735B"/>
    <w:rsid w:val="005B750B"/>
    <w:rsid w:val="005C72ED"/>
    <w:rsid w:val="006110BA"/>
    <w:rsid w:val="00655589"/>
    <w:rsid w:val="00670341"/>
    <w:rsid w:val="00691FCA"/>
    <w:rsid w:val="006B6BF4"/>
    <w:rsid w:val="006C32DF"/>
    <w:rsid w:val="006D289D"/>
    <w:rsid w:val="007751BB"/>
    <w:rsid w:val="007A7963"/>
    <w:rsid w:val="007F358B"/>
    <w:rsid w:val="00820397"/>
    <w:rsid w:val="00852E9A"/>
    <w:rsid w:val="00863DC0"/>
    <w:rsid w:val="00895747"/>
    <w:rsid w:val="008D4CF0"/>
    <w:rsid w:val="00902E04"/>
    <w:rsid w:val="009050AD"/>
    <w:rsid w:val="00910035"/>
    <w:rsid w:val="009452E3"/>
    <w:rsid w:val="00947034"/>
    <w:rsid w:val="00960A5D"/>
    <w:rsid w:val="00992288"/>
    <w:rsid w:val="00993C2F"/>
    <w:rsid w:val="009A0BC6"/>
    <w:rsid w:val="009A6858"/>
    <w:rsid w:val="00A120BA"/>
    <w:rsid w:val="00A308AB"/>
    <w:rsid w:val="00A30C87"/>
    <w:rsid w:val="00A513BC"/>
    <w:rsid w:val="00A514EA"/>
    <w:rsid w:val="00A64ECA"/>
    <w:rsid w:val="00A716BD"/>
    <w:rsid w:val="00A96431"/>
    <w:rsid w:val="00AA1B3E"/>
    <w:rsid w:val="00B56B4F"/>
    <w:rsid w:val="00B807C3"/>
    <w:rsid w:val="00BB473C"/>
    <w:rsid w:val="00BB5F8D"/>
    <w:rsid w:val="00BC64F6"/>
    <w:rsid w:val="00C75B85"/>
    <w:rsid w:val="00C84DEA"/>
    <w:rsid w:val="00CD634A"/>
    <w:rsid w:val="00CE7B43"/>
    <w:rsid w:val="00CF1309"/>
    <w:rsid w:val="00D33A8F"/>
    <w:rsid w:val="00D733EF"/>
    <w:rsid w:val="00E01189"/>
    <w:rsid w:val="00E172B8"/>
    <w:rsid w:val="00E443FA"/>
    <w:rsid w:val="00E5197E"/>
    <w:rsid w:val="00E93FD1"/>
    <w:rsid w:val="00ED265E"/>
    <w:rsid w:val="00EF54B8"/>
    <w:rsid w:val="00F37326"/>
    <w:rsid w:val="00F55C26"/>
    <w:rsid w:val="00F73CC7"/>
    <w:rsid w:val="00FE1382"/>
    <w:rsid w:val="00FE71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3B506D"/>
  <w14:defaultImageDpi w14:val="300"/>
  <w15:docId w15:val="{F598644F-E492-4CD5-9793-011756E5B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4F5"/>
    <w:rPr>
      <w:sz w:val="20"/>
      <w:szCs w:val="20"/>
    </w:rPr>
  </w:style>
  <w:style w:type="paragraph" w:styleId="Heading1">
    <w:name w:val="heading 1"/>
    <w:basedOn w:val="Normal"/>
    <w:next w:val="Normal"/>
    <w:link w:val="Heading1Char"/>
    <w:uiPriority w:val="9"/>
    <w:qFormat/>
    <w:rsid w:val="001124F5"/>
    <w:pPr>
      <w:pBdr>
        <w:top w:val="single" w:sz="24" w:space="0" w:color="FF0000" w:shadow="1"/>
        <w:left w:val="single" w:sz="24" w:space="0" w:color="FF0000" w:shadow="1"/>
        <w:bottom w:val="single" w:sz="24" w:space="0" w:color="FF0000" w:shadow="1"/>
        <w:right w:val="single" w:sz="24" w:space="0" w:color="FF0000" w:shadow="1"/>
      </w:pBdr>
      <w:shd w:val="clear" w:color="auto" w:fill="FF0000"/>
      <w:spacing w:before="240" w:after="240" w:line="240" w:lineRule="auto"/>
      <w:outlineLvl w:val="0"/>
    </w:pPr>
    <w:rPr>
      <w:b/>
      <w:bCs/>
      <w:caps/>
      <w:color w:val="FFFFFF" w:themeColor="background1"/>
      <w:spacing w:val="15"/>
      <w:sz w:val="28"/>
      <w:szCs w:val="22"/>
    </w:rPr>
  </w:style>
  <w:style w:type="paragraph" w:styleId="Heading2">
    <w:name w:val="heading 2"/>
    <w:basedOn w:val="Normal"/>
    <w:next w:val="Normal"/>
    <w:link w:val="Heading2Char"/>
    <w:uiPriority w:val="9"/>
    <w:semiHidden/>
    <w:unhideWhenUsed/>
    <w:qFormat/>
    <w:rsid w:val="001124F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1124F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1124F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1124F5"/>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1124F5"/>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1124F5"/>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124F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124F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341"/>
    <w:pPr>
      <w:tabs>
        <w:tab w:val="center" w:pos="4320"/>
        <w:tab w:val="right" w:pos="8640"/>
      </w:tabs>
    </w:pPr>
  </w:style>
  <w:style w:type="character" w:customStyle="1" w:styleId="HeaderChar">
    <w:name w:val="Header Char"/>
    <w:basedOn w:val="DefaultParagraphFont"/>
    <w:link w:val="Header"/>
    <w:uiPriority w:val="99"/>
    <w:rsid w:val="00670341"/>
  </w:style>
  <w:style w:type="paragraph" w:styleId="Footer">
    <w:name w:val="footer"/>
    <w:basedOn w:val="Normal"/>
    <w:link w:val="FooterChar"/>
    <w:uiPriority w:val="99"/>
    <w:unhideWhenUsed/>
    <w:rsid w:val="00670341"/>
    <w:pPr>
      <w:tabs>
        <w:tab w:val="center" w:pos="4320"/>
        <w:tab w:val="right" w:pos="8640"/>
      </w:tabs>
    </w:pPr>
  </w:style>
  <w:style w:type="character" w:customStyle="1" w:styleId="FooterChar">
    <w:name w:val="Footer Char"/>
    <w:basedOn w:val="DefaultParagraphFont"/>
    <w:link w:val="Footer"/>
    <w:uiPriority w:val="99"/>
    <w:rsid w:val="00670341"/>
  </w:style>
  <w:style w:type="table" w:styleId="TableGrid">
    <w:name w:val="Table Grid"/>
    <w:basedOn w:val="TableNormal"/>
    <w:uiPriority w:val="1"/>
    <w:rsid w:val="00670341"/>
    <w:rPr>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670341"/>
    <w:rPr>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670341"/>
  </w:style>
  <w:style w:type="paragraph" w:styleId="BalloonText">
    <w:name w:val="Balloon Text"/>
    <w:basedOn w:val="Normal"/>
    <w:link w:val="BalloonTextChar"/>
    <w:uiPriority w:val="99"/>
    <w:semiHidden/>
    <w:unhideWhenUsed/>
    <w:rsid w:val="004C7780"/>
    <w:rPr>
      <w:rFonts w:ascii="Lucida Grande" w:hAnsi="Lucida Grande"/>
      <w:sz w:val="18"/>
      <w:szCs w:val="18"/>
    </w:rPr>
  </w:style>
  <w:style w:type="character" w:customStyle="1" w:styleId="BalloonTextChar">
    <w:name w:val="Balloon Text Char"/>
    <w:basedOn w:val="DefaultParagraphFont"/>
    <w:link w:val="BalloonText"/>
    <w:uiPriority w:val="99"/>
    <w:semiHidden/>
    <w:rsid w:val="004C7780"/>
    <w:rPr>
      <w:rFonts w:ascii="Lucida Grande" w:hAnsi="Lucida Grande"/>
      <w:sz w:val="18"/>
      <w:szCs w:val="18"/>
    </w:rPr>
  </w:style>
  <w:style w:type="paragraph" w:styleId="TOC1">
    <w:name w:val="toc 1"/>
    <w:basedOn w:val="Normal"/>
    <w:next w:val="Normal"/>
    <w:autoRedefine/>
    <w:uiPriority w:val="39"/>
    <w:unhideWhenUsed/>
    <w:rsid w:val="00A308AB"/>
    <w:pPr>
      <w:spacing w:before="120"/>
    </w:pPr>
    <w:rPr>
      <w:b/>
    </w:rPr>
  </w:style>
  <w:style w:type="paragraph" w:styleId="TOC2">
    <w:name w:val="toc 2"/>
    <w:basedOn w:val="Normal"/>
    <w:next w:val="Normal"/>
    <w:autoRedefine/>
    <w:uiPriority w:val="39"/>
    <w:unhideWhenUsed/>
    <w:rsid w:val="00A308AB"/>
    <w:pPr>
      <w:ind w:left="240"/>
    </w:pPr>
    <w:rPr>
      <w:b/>
      <w:sz w:val="22"/>
      <w:szCs w:val="22"/>
    </w:rPr>
  </w:style>
  <w:style w:type="paragraph" w:styleId="TOC3">
    <w:name w:val="toc 3"/>
    <w:basedOn w:val="Normal"/>
    <w:next w:val="Normal"/>
    <w:autoRedefine/>
    <w:uiPriority w:val="39"/>
    <w:unhideWhenUsed/>
    <w:rsid w:val="00A308AB"/>
    <w:pPr>
      <w:ind w:left="480"/>
    </w:pPr>
    <w:rPr>
      <w:sz w:val="22"/>
      <w:szCs w:val="22"/>
    </w:rPr>
  </w:style>
  <w:style w:type="paragraph" w:styleId="TOC4">
    <w:name w:val="toc 4"/>
    <w:basedOn w:val="Normal"/>
    <w:next w:val="Normal"/>
    <w:autoRedefine/>
    <w:uiPriority w:val="39"/>
    <w:unhideWhenUsed/>
    <w:rsid w:val="00A308AB"/>
    <w:pPr>
      <w:ind w:left="720"/>
    </w:pPr>
  </w:style>
  <w:style w:type="paragraph" w:styleId="TOC5">
    <w:name w:val="toc 5"/>
    <w:basedOn w:val="Normal"/>
    <w:next w:val="Normal"/>
    <w:autoRedefine/>
    <w:uiPriority w:val="39"/>
    <w:unhideWhenUsed/>
    <w:rsid w:val="00A308AB"/>
    <w:pPr>
      <w:ind w:left="960"/>
    </w:pPr>
  </w:style>
  <w:style w:type="paragraph" w:styleId="TOC6">
    <w:name w:val="toc 6"/>
    <w:basedOn w:val="Normal"/>
    <w:next w:val="Normal"/>
    <w:autoRedefine/>
    <w:uiPriority w:val="39"/>
    <w:unhideWhenUsed/>
    <w:rsid w:val="00A308AB"/>
    <w:pPr>
      <w:ind w:left="1200"/>
    </w:pPr>
  </w:style>
  <w:style w:type="paragraph" w:styleId="TOC7">
    <w:name w:val="toc 7"/>
    <w:basedOn w:val="Normal"/>
    <w:next w:val="Normal"/>
    <w:autoRedefine/>
    <w:uiPriority w:val="39"/>
    <w:unhideWhenUsed/>
    <w:rsid w:val="00A308AB"/>
    <w:pPr>
      <w:ind w:left="1440"/>
    </w:pPr>
  </w:style>
  <w:style w:type="paragraph" w:styleId="TOC8">
    <w:name w:val="toc 8"/>
    <w:basedOn w:val="Normal"/>
    <w:next w:val="Normal"/>
    <w:autoRedefine/>
    <w:uiPriority w:val="39"/>
    <w:unhideWhenUsed/>
    <w:rsid w:val="00A308AB"/>
    <w:pPr>
      <w:ind w:left="1680"/>
    </w:pPr>
  </w:style>
  <w:style w:type="paragraph" w:styleId="TOC9">
    <w:name w:val="toc 9"/>
    <w:basedOn w:val="Normal"/>
    <w:next w:val="Normal"/>
    <w:autoRedefine/>
    <w:uiPriority w:val="39"/>
    <w:unhideWhenUsed/>
    <w:rsid w:val="00A308AB"/>
    <w:pPr>
      <w:ind w:left="1920"/>
    </w:pPr>
  </w:style>
  <w:style w:type="character" w:customStyle="1" w:styleId="Heading1Char">
    <w:name w:val="Heading 1 Char"/>
    <w:basedOn w:val="DefaultParagraphFont"/>
    <w:link w:val="Heading1"/>
    <w:uiPriority w:val="9"/>
    <w:rsid w:val="001124F5"/>
    <w:rPr>
      <w:b/>
      <w:bCs/>
      <w:caps/>
      <w:color w:val="FFFFFF" w:themeColor="background1"/>
      <w:spacing w:val="15"/>
      <w:sz w:val="28"/>
      <w:shd w:val="clear" w:color="auto" w:fill="FF0000"/>
    </w:rPr>
  </w:style>
  <w:style w:type="paragraph" w:styleId="TOCHeading">
    <w:name w:val="TOC Heading"/>
    <w:basedOn w:val="Heading1"/>
    <w:next w:val="Normal"/>
    <w:uiPriority w:val="39"/>
    <w:unhideWhenUsed/>
    <w:qFormat/>
    <w:rsid w:val="001124F5"/>
    <w:pPr>
      <w:outlineLvl w:val="9"/>
    </w:pPr>
    <w:rPr>
      <w:lang w:bidi="en-US"/>
    </w:rPr>
  </w:style>
  <w:style w:type="character" w:customStyle="1" w:styleId="Heading2Char">
    <w:name w:val="Heading 2 Char"/>
    <w:basedOn w:val="DefaultParagraphFont"/>
    <w:link w:val="Heading2"/>
    <w:uiPriority w:val="9"/>
    <w:semiHidden/>
    <w:rsid w:val="001124F5"/>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1124F5"/>
    <w:rPr>
      <w:caps/>
      <w:color w:val="243F60" w:themeColor="accent1" w:themeShade="7F"/>
      <w:spacing w:val="15"/>
    </w:rPr>
  </w:style>
  <w:style w:type="character" w:customStyle="1" w:styleId="Heading4Char">
    <w:name w:val="Heading 4 Char"/>
    <w:basedOn w:val="DefaultParagraphFont"/>
    <w:link w:val="Heading4"/>
    <w:uiPriority w:val="9"/>
    <w:semiHidden/>
    <w:rsid w:val="001124F5"/>
    <w:rPr>
      <w:caps/>
      <w:color w:val="365F91" w:themeColor="accent1" w:themeShade="BF"/>
      <w:spacing w:val="10"/>
    </w:rPr>
  </w:style>
  <w:style w:type="character" w:customStyle="1" w:styleId="Heading5Char">
    <w:name w:val="Heading 5 Char"/>
    <w:basedOn w:val="DefaultParagraphFont"/>
    <w:link w:val="Heading5"/>
    <w:uiPriority w:val="9"/>
    <w:semiHidden/>
    <w:rsid w:val="001124F5"/>
    <w:rPr>
      <w:caps/>
      <w:color w:val="365F91" w:themeColor="accent1" w:themeShade="BF"/>
      <w:spacing w:val="10"/>
    </w:rPr>
  </w:style>
  <w:style w:type="character" w:customStyle="1" w:styleId="Heading6Char">
    <w:name w:val="Heading 6 Char"/>
    <w:basedOn w:val="DefaultParagraphFont"/>
    <w:link w:val="Heading6"/>
    <w:uiPriority w:val="9"/>
    <w:semiHidden/>
    <w:rsid w:val="001124F5"/>
    <w:rPr>
      <w:caps/>
      <w:color w:val="365F91" w:themeColor="accent1" w:themeShade="BF"/>
      <w:spacing w:val="10"/>
    </w:rPr>
  </w:style>
  <w:style w:type="character" w:customStyle="1" w:styleId="Heading7Char">
    <w:name w:val="Heading 7 Char"/>
    <w:basedOn w:val="DefaultParagraphFont"/>
    <w:link w:val="Heading7"/>
    <w:uiPriority w:val="9"/>
    <w:semiHidden/>
    <w:rsid w:val="001124F5"/>
    <w:rPr>
      <w:caps/>
      <w:color w:val="365F91" w:themeColor="accent1" w:themeShade="BF"/>
      <w:spacing w:val="10"/>
    </w:rPr>
  </w:style>
  <w:style w:type="character" w:customStyle="1" w:styleId="Heading8Char">
    <w:name w:val="Heading 8 Char"/>
    <w:basedOn w:val="DefaultParagraphFont"/>
    <w:link w:val="Heading8"/>
    <w:uiPriority w:val="9"/>
    <w:semiHidden/>
    <w:rsid w:val="001124F5"/>
    <w:rPr>
      <w:caps/>
      <w:spacing w:val="10"/>
      <w:sz w:val="18"/>
      <w:szCs w:val="18"/>
    </w:rPr>
  </w:style>
  <w:style w:type="character" w:customStyle="1" w:styleId="Heading9Char">
    <w:name w:val="Heading 9 Char"/>
    <w:basedOn w:val="DefaultParagraphFont"/>
    <w:link w:val="Heading9"/>
    <w:uiPriority w:val="9"/>
    <w:semiHidden/>
    <w:rsid w:val="001124F5"/>
    <w:rPr>
      <w:i/>
      <w:caps/>
      <w:spacing w:val="10"/>
      <w:sz w:val="18"/>
      <w:szCs w:val="18"/>
    </w:rPr>
  </w:style>
  <w:style w:type="paragraph" w:styleId="Caption">
    <w:name w:val="caption"/>
    <w:basedOn w:val="Normal"/>
    <w:next w:val="Normal"/>
    <w:uiPriority w:val="35"/>
    <w:semiHidden/>
    <w:unhideWhenUsed/>
    <w:qFormat/>
    <w:rsid w:val="001124F5"/>
    <w:rPr>
      <w:b/>
      <w:bCs/>
      <w:color w:val="365F91" w:themeColor="accent1" w:themeShade="BF"/>
      <w:sz w:val="16"/>
      <w:szCs w:val="16"/>
    </w:rPr>
  </w:style>
  <w:style w:type="paragraph" w:styleId="Title">
    <w:name w:val="Title"/>
    <w:basedOn w:val="Normal"/>
    <w:next w:val="Normal"/>
    <w:link w:val="TitleChar"/>
    <w:uiPriority w:val="10"/>
    <w:qFormat/>
    <w:rsid w:val="00FE710F"/>
    <w:pPr>
      <w:spacing w:before="720"/>
    </w:pPr>
    <w:rPr>
      <w:caps/>
      <w:color w:val="0D0D0D" w:themeColor="text1" w:themeTint="F2"/>
      <w:spacing w:val="10"/>
      <w:kern w:val="28"/>
      <w:sz w:val="52"/>
      <w:szCs w:val="52"/>
    </w:rPr>
  </w:style>
  <w:style w:type="character" w:customStyle="1" w:styleId="TitleChar">
    <w:name w:val="Title Char"/>
    <w:basedOn w:val="DefaultParagraphFont"/>
    <w:link w:val="Title"/>
    <w:uiPriority w:val="10"/>
    <w:rsid w:val="00FE710F"/>
    <w:rPr>
      <w:caps/>
      <w:color w:val="0D0D0D" w:themeColor="text1" w:themeTint="F2"/>
      <w:spacing w:val="10"/>
      <w:kern w:val="28"/>
      <w:sz w:val="52"/>
      <w:szCs w:val="52"/>
    </w:rPr>
  </w:style>
  <w:style w:type="paragraph" w:styleId="Subtitle">
    <w:name w:val="Subtitle"/>
    <w:basedOn w:val="Normal"/>
    <w:next w:val="Normal"/>
    <w:link w:val="SubtitleChar"/>
    <w:uiPriority w:val="11"/>
    <w:qFormat/>
    <w:rsid w:val="001124F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124F5"/>
    <w:rPr>
      <w:caps/>
      <w:color w:val="595959" w:themeColor="text1" w:themeTint="A6"/>
      <w:spacing w:val="10"/>
      <w:sz w:val="24"/>
      <w:szCs w:val="24"/>
    </w:rPr>
  </w:style>
  <w:style w:type="character" w:styleId="Strong">
    <w:name w:val="Strong"/>
    <w:uiPriority w:val="22"/>
    <w:qFormat/>
    <w:rsid w:val="001124F5"/>
    <w:rPr>
      <w:b/>
      <w:bCs/>
    </w:rPr>
  </w:style>
  <w:style w:type="character" w:styleId="Emphasis">
    <w:name w:val="Emphasis"/>
    <w:uiPriority w:val="20"/>
    <w:qFormat/>
    <w:rsid w:val="001124F5"/>
    <w:rPr>
      <w:caps/>
      <w:color w:val="243F60" w:themeColor="accent1" w:themeShade="7F"/>
      <w:spacing w:val="5"/>
    </w:rPr>
  </w:style>
  <w:style w:type="paragraph" w:styleId="NoSpacing">
    <w:name w:val="No Spacing"/>
    <w:basedOn w:val="Normal"/>
    <w:link w:val="NoSpacingChar"/>
    <w:uiPriority w:val="1"/>
    <w:qFormat/>
    <w:rsid w:val="001124F5"/>
    <w:pPr>
      <w:spacing w:before="0" w:after="0" w:line="240" w:lineRule="auto"/>
    </w:pPr>
  </w:style>
  <w:style w:type="character" w:customStyle="1" w:styleId="NoSpacingChar">
    <w:name w:val="No Spacing Char"/>
    <w:basedOn w:val="DefaultParagraphFont"/>
    <w:link w:val="NoSpacing"/>
    <w:uiPriority w:val="1"/>
    <w:rsid w:val="001124F5"/>
    <w:rPr>
      <w:sz w:val="20"/>
      <w:szCs w:val="20"/>
    </w:rPr>
  </w:style>
  <w:style w:type="paragraph" w:styleId="ListParagraph">
    <w:name w:val="List Paragraph"/>
    <w:basedOn w:val="Normal"/>
    <w:uiPriority w:val="34"/>
    <w:qFormat/>
    <w:rsid w:val="001124F5"/>
    <w:pPr>
      <w:ind w:left="720"/>
      <w:contextualSpacing/>
    </w:pPr>
  </w:style>
  <w:style w:type="paragraph" w:styleId="Quote">
    <w:name w:val="Quote"/>
    <w:basedOn w:val="Normal"/>
    <w:next w:val="Normal"/>
    <w:link w:val="QuoteChar"/>
    <w:uiPriority w:val="29"/>
    <w:qFormat/>
    <w:rsid w:val="001124F5"/>
    <w:rPr>
      <w:i/>
      <w:iCs/>
    </w:rPr>
  </w:style>
  <w:style w:type="character" w:customStyle="1" w:styleId="QuoteChar">
    <w:name w:val="Quote Char"/>
    <w:basedOn w:val="DefaultParagraphFont"/>
    <w:link w:val="Quote"/>
    <w:uiPriority w:val="29"/>
    <w:rsid w:val="001124F5"/>
    <w:rPr>
      <w:i/>
      <w:iCs/>
      <w:sz w:val="20"/>
      <w:szCs w:val="20"/>
    </w:rPr>
  </w:style>
  <w:style w:type="paragraph" w:styleId="IntenseQuote">
    <w:name w:val="Intense Quote"/>
    <w:basedOn w:val="Normal"/>
    <w:next w:val="Normal"/>
    <w:link w:val="IntenseQuoteChar"/>
    <w:uiPriority w:val="30"/>
    <w:qFormat/>
    <w:rsid w:val="001124F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124F5"/>
    <w:rPr>
      <w:i/>
      <w:iCs/>
      <w:color w:val="4F81BD" w:themeColor="accent1"/>
      <w:sz w:val="20"/>
      <w:szCs w:val="20"/>
    </w:rPr>
  </w:style>
  <w:style w:type="character" w:styleId="SubtleEmphasis">
    <w:name w:val="Subtle Emphasis"/>
    <w:uiPriority w:val="19"/>
    <w:qFormat/>
    <w:rsid w:val="001124F5"/>
    <w:rPr>
      <w:i/>
      <w:iCs/>
      <w:color w:val="243F60" w:themeColor="accent1" w:themeShade="7F"/>
    </w:rPr>
  </w:style>
  <w:style w:type="character" w:styleId="IntenseEmphasis">
    <w:name w:val="Intense Emphasis"/>
    <w:uiPriority w:val="21"/>
    <w:qFormat/>
    <w:rsid w:val="001124F5"/>
    <w:rPr>
      <w:b/>
      <w:bCs/>
      <w:caps/>
      <w:color w:val="243F60" w:themeColor="accent1" w:themeShade="7F"/>
      <w:spacing w:val="10"/>
    </w:rPr>
  </w:style>
  <w:style w:type="character" w:styleId="SubtleReference">
    <w:name w:val="Subtle Reference"/>
    <w:uiPriority w:val="31"/>
    <w:qFormat/>
    <w:rsid w:val="001124F5"/>
    <w:rPr>
      <w:b/>
      <w:bCs/>
      <w:color w:val="4F81BD" w:themeColor="accent1"/>
    </w:rPr>
  </w:style>
  <w:style w:type="character" w:styleId="IntenseReference">
    <w:name w:val="Intense Reference"/>
    <w:uiPriority w:val="32"/>
    <w:qFormat/>
    <w:rsid w:val="001124F5"/>
    <w:rPr>
      <w:b/>
      <w:bCs/>
      <w:i/>
      <w:iCs/>
      <w:caps/>
      <w:color w:val="4F81BD" w:themeColor="accent1"/>
    </w:rPr>
  </w:style>
  <w:style w:type="character" w:styleId="BookTitle">
    <w:name w:val="Book Title"/>
    <w:uiPriority w:val="33"/>
    <w:qFormat/>
    <w:rsid w:val="001124F5"/>
    <w:rPr>
      <w:b/>
      <w:bCs/>
      <w:i/>
      <w:iCs/>
      <w:spacing w:val="9"/>
    </w:rPr>
  </w:style>
  <w:style w:type="paragraph" w:customStyle="1" w:styleId="PersonalName">
    <w:name w:val="Personal Name"/>
    <w:basedOn w:val="Title"/>
    <w:rsid w:val="002E3BF5"/>
    <w:rPr>
      <w:b/>
      <w:cap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DFDA4A3-2666-4D17-90AA-DD447B8A6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Project Future Perfect</vt:lpstr>
    </vt:vector>
  </TitlesOfParts>
  <Manager/>
  <Company>CSUSB</Company>
  <LinksUpToDate>false</LinksUpToDate>
  <CharactersWithSpaces>3138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Future Perfect</dc:title>
  <dc:subject/>
  <dc:creator>Gerardo Parker</dc:creator>
  <cp:keywords/>
  <dc:description/>
  <cp:lastModifiedBy>Microsoft account</cp:lastModifiedBy>
  <cp:revision>3</cp:revision>
  <cp:lastPrinted>2013-10-17T15:24:00Z</cp:lastPrinted>
  <dcterms:created xsi:type="dcterms:W3CDTF">2016-11-01T00:02:00Z</dcterms:created>
  <dcterms:modified xsi:type="dcterms:W3CDTF">2016-11-01T00:17:00Z</dcterms:modified>
  <cp:category/>
</cp:coreProperties>
</file>