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C5" w:rsidRDefault="00FE6FA6">
      <w:r>
        <w:rPr>
          <w:b/>
        </w:rPr>
        <w:t>Használat eset diagram</w:t>
      </w:r>
      <w:r w:rsidR="009640C5">
        <w:rPr>
          <w:b/>
        </w:rPr>
        <w:t xml:space="preserve">: </w:t>
      </w:r>
      <w:r w:rsidR="009640C5">
        <w:t>Vida Csárda</w:t>
      </w:r>
    </w:p>
    <w:p w:rsidR="009640C5" w:rsidRDefault="009640C5">
      <w:r>
        <w:rPr>
          <w:b/>
        </w:rPr>
        <w:t xml:space="preserve">Előfeltétel: </w:t>
      </w:r>
      <w:r>
        <w:t>Legyenek rendelhető ételek feltöltve</w:t>
      </w:r>
    </w:p>
    <w:p w:rsidR="009640C5" w:rsidRDefault="009640C5">
      <w:r w:rsidRPr="009640C5">
        <w:rPr>
          <w:b/>
        </w:rPr>
        <w:t>Szereplők:</w:t>
      </w:r>
      <w:r w:rsidR="00CB7811">
        <w:rPr>
          <w:b/>
        </w:rPr>
        <w:t xml:space="preserve"> </w:t>
      </w:r>
      <w:proofErr w:type="spellStart"/>
      <w:r w:rsidR="00CB7811">
        <w:t>Admin</w:t>
      </w:r>
      <w:proofErr w:type="spellEnd"/>
      <w:r w:rsidR="00CB7811">
        <w:t xml:space="preserve">, </w:t>
      </w:r>
      <w:proofErr w:type="spellStart"/>
      <w:r w:rsidR="00CB7811">
        <w:t>Pizzafutár</w:t>
      </w:r>
      <w:proofErr w:type="spellEnd"/>
      <w:r w:rsidR="00CB7811">
        <w:t>, Regisztrált felhasználó, Látogató</w:t>
      </w:r>
    </w:p>
    <w:p w:rsidR="00CB7811" w:rsidRDefault="00CB7811">
      <w:r>
        <w:rPr>
          <w:b/>
        </w:rPr>
        <w:t>Cél:</w:t>
      </w:r>
      <w:r>
        <w:t xml:space="preserve"> Felvenni a rendelést és kiszállítani a pizzát</w:t>
      </w:r>
    </w:p>
    <w:p w:rsidR="00974C69" w:rsidRDefault="00167E5B">
      <w:r>
        <w:rPr>
          <w:b/>
        </w:rPr>
        <w:t>Áttekintés:</w:t>
      </w:r>
      <w:r>
        <w:br/>
        <w:t>Amikor a felhasználó meglátogatja az oldalt, böngészhet a különböző ajánlatok illetve ételek között. A rendeléshez be kell jelentkeznie, melyhez szük</w:t>
      </w:r>
      <w:r w:rsidR="006830C4">
        <w:t>séges egy egyszeri regisztráció. A bejelentkezett felhasználó összeállít magának egy rendelési listát</w:t>
      </w:r>
      <w:r w:rsidR="00532913">
        <w:t>,</w:t>
      </w:r>
      <w:r w:rsidR="006830C4">
        <w:t xml:space="preserve"> </w:t>
      </w:r>
      <w:r w:rsidR="00532913">
        <w:t xml:space="preserve">ezt kosárnak nevezzük, a kosár tartalma megváltozhat böngészés során, véglegesítése a rendeléssel történik. A rendelést a </w:t>
      </w:r>
      <w:proofErr w:type="spellStart"/>
      <w:r w:rsidR="00532913">
        <w:t>pizzafutár</w:t>
      </w:r>
      <w:proofErr w:type="spellEnd"/>
      <w:r w:rsidR="00532913">
        <w:t xml:space="preserve"> veszi fel, a fizetés is ő rögzíti, nem utolsó sorban ő szállítja ki a </w:t>
      </w:r>
      <w:proofErr w:type="gramStart"/>
      <w:r w:rsidR="00532913">
        <w:t>termék(</w:t>
      </w:r>
      <w:proofErr w:type="spellStart"/>
      <w:proofErr w:type="gramEnd"/>
      <w:r w:rsidR="00532913">
        <w:t>ek</w:t>
      </w:r>
      <w:proofErr w:type="spellEnd"/>
      <w:r w:rsidR="00532913">
        <w:t>)et.</w:t>
      </w:r>
    </w:p>
    <w:p w:rsidR="0038015E" w:rsidRPr="00941BD9" w:rsidRDefault="00941BD9">
      <w:r>
        <w:rPr>
          <w:b/>
        </w:rPr>
        <w:t>Események tipikus lefolyása: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015E" w:rsidTr="00FA6FAC">
        <w:tc>
          <w:tcPr>
            <w:tcW w:w="4606" w:type="dxa"/>
          </w:tcPr>
          <w:p w:rsidR="0038015E" w:rsidRPr="0038015E" w:rsidRDefault="0038015E">
            <w:pPr>
              <w:rPr>
                <w:b/>
              </w:rPr>
            </w:pPr>
            <w:r w:rsidRPr="0038015E">
              <w:rPr>
                <w:b/>
              </w:rPr>
              <w:t>Szereplő tevékenység</w:t>
            </w:r>
          </w:p>
        </w:tc>
        <w:tc>
          <w:tcPr>
            <w:tcW w:w="4606" w:type="dxa"/>
          </w:tcPr>
          <w:p w:rsidR="0038015E" w:rsidRPr="0038015E" w:rsidRDefault="0038015E">
            <w:pPr>
              <w:rPr>
                <w:b/>
              </w:rPr>
            </w:pPr>
            <w:r>
              <w:rPr>
                <w:b/>
              </w:rPr>
              <w:t>Válasz a rendszer részéről</w:t>
            </w:r>
          </w:p>
        </w:tc>
      </w:tr>
      <w:tr w:rsidR="00162F81" w:rsidTr="00FA6FAC">
        <w:tc>
          <w:tcPr>
            <w:tcW w:w="4606" w:type="dxa"/>
          </w:tcPr>
          <w:p w:rsidR="00162F81" w:rsidRPr="00162F81" w:rsidRDefault="00162F81">
            <w:r>
              <w:t>1</w:t>
            </w:r>
            <w:r>
              <w:tab/>
              <w:t>Bejelentkezés</w:t>
            </w:r>
          </w:p>
        </w:tc>
        <w:tc>
          <w:tcPr>
            <w:tcW w:w="4606" w:type="dxa"/>
          </w:tcPr>
          <w:p w:rsidR="00162F81" w:rsidRDefault="00162F81">
            <w:pPr>
              <w:rPr>
                <w:b/>
              </w:rPr>
            </w:pPr>
          </w:p>
        </w:tc>
      </w:tr>
      <w:tr w:rsidR="0038015E" w:rsidTr="00FA6FAC">
        <w:tc>
          <w:tcPr>
            <w:tcW w:w="4606" w:type="dxa"/>
          </w:tcPr>
          <w:p w:rsidR="0038015E" w:rsidRPr="0038015E" w:rsidRDefault="00162F81">
            <w:r>
              <w:t>2</w:t>
            </w:r>
            <w:r w:rsidR="0038015E">
              <w:tab/>
              <w:t>A felhasználó terméket helyez/töröl a bevásárlókosárba/</w:t>
            </w:r>
            <w:proofErr w:type="spellStart"/>
            <w:r w:rsidR="0038015E">
              <w:t>ból</w:t>
            </w:r>
            <w:proofErr w:type="spellEnd"/>
            <w:r w:rsidR="0038015E">
              <w:t xml:space="preserve"> </w:t>
            </w:r>
          </w:p>
        </w:tc>
        <w:tc>
          <w:tcPr>
            <w:tcW w:w="4606" w:type="dxa"/>
          </w:tcPr>
          <w:p w:rsidR="0038015E" w:rsidRPr="0038015E" w:rsidRDefault="00162F81">
            <w:r>
              <w:t>3</w:t>
            </w:r>
            <w:r w:rsidR="0038015E">
              <w:tab/>
              <w:t>A bevásárló kosár állapota megváltozik (bele/kikerül a választott termék, megváltozik a</w:t>
            </w:r>
            <w:r w:rsidR="00FE6FA6">
              <w:t xml:space="preserve">z </w:t>
            </w:r>
            <w:proofErr w:type="spellStart"/>
            <w:proofErr w:type="gramStart"/>
            <w:r w:rsidR="00FE6FA6">
              <w:t>össz</w:t>
            </w:r>
            <w:proofErr w:type="spellEnd"/>
            <w:r w:rsidR="0038015E">
              <w:t xml:space="preserve"> költség</w:t>
            </w:r>
            <w:proofErr w:type="gramEnd"/>
            <w:r w:rsidR="0038015E">
              <w:t>)</w:t>
            </w:r>
          </w:p>
        </w:tc>
      </w:tr>
      <w:tr w:rsidR="0038015E" w:rsidTr="00FA6FAC">
        <w:tc>
          <w:tcPr>
            <w:tcW w:w="4606" w:type="dxa"/>
          </w:tcPr>
          <w:p w:rsidR="0038015E" w:rsidRPr="0038015E" w:rsidRDefault="00162F81">
            <w:r>
              <w:t>4</w:t>
            </w:r>
            <w:r w:rsidR="0038015E">
              <w:tab/>
            </w:r>
            <w:r w:rsidR="006A1123">
              <w:t>A felhasználó véglegesíti a rendelést</w:t>
            </w:r>
          </w:p>
        </w:tc>
        <w:tc>
          <w:tcPr>
            <w:tcW w:w="4606" w:type="dxa"/>
          </w:tcPr>
          <w:p w:rsidR="0038015E" w:rsidRPr="0038015E" w:rsidRDefault="00162F81">
            <w:r>
              <w:t>5</w:t>
            </w:r>
            <w:r w:rsidR="006A1123">
              <w:tab/>
              <w:t xml:space="preserve">A rendszer kilistázza a megrendelésre kerülő termékeket </w:t>
            </w:r>
            <w:r w:rsidR="00FE6FA6">
              <w:t>és az árat</w:t>
            </w:r>
          </w:p>
        </w:tc>
      </w:tr>
      <w:tr w:rsidR="0038015E" w:rsidTr="00FA6FAC">
        <w:tc>
          <w:tcPr>
            <w:tcW w:w="4606" w:type="dxa"/>
          </w:tcPr>
          <w:p w:rsidR="0038015E" w:rsidRPr="0038015E" w:rsidRDefault="00162F81">
            <w:r>
              <w:t>6</w:t>
            </w:r>
            <w:r w:rsidR="006A1123">
              <w:tab/>
            </w:r>
            <w:r w:rsidR="009744FD">
              <w:t xml:space="preserve">A felhasználó </w:t>
            </w:r>
            <w:r w:rsidR="004304BA">
              <w:t>miután ellenőrizte a kosár tartalmát és megfelelőnek találta az árat leadja a rendelést</w:t>
            </w:r>
          </w:p>
        </w:tc>
        <w:tc>
          <w:tcPr>
            <w:tcW w:w="4606" w:type="dxa"/>
          </w:tcPr>
          <w:p w:rsidR="0038015E" w:rsidRPr="0038015E" w:rsidRDefault="00937D9B">
            <w:r>
              <w:t>7</w:t>
            </w:r>
            <w:r w:rsidR="002A3205">
              <w:tab/>
              <w:t>A rendelés megjelenik a futár kezelőfelületén</w:t>
            </w:r>
          </w:p>
        </w:tc>
      </w:tr>
      <w:tr w:rsidR="0038015E" w:rsidTr="00FA6FAC">
        <w:tc>
          <w:tcPr>
            <w:tcW w:w="4606" w:type="dxa"/>
          </w:tcPr>
          <w:p w:rsidR="0038015E" w:rsidRPr="0038015E" w:rsidRDefault="0038015E"/>
        </w:tc>
        <w:tc>
          <w:tcPr>
            <w:tcW w:w="4606" w:type="dxa"/>
          </w:tcPr>
          <w:p w:rsidR="0038015E" w:rsidRPr="0038015E" w:rsidRDefault="00937D9B">
            <w:r>
              <w:t>8</w:t>
            </w:r>
            <w:r w:rsidR="00424C5A">
              <w:tab/>
              <w:t>Vásárlást igazoló e-mail küldése</w:t>
            </w:r>
            <w:r w:rsidR="00FA6FAC">
              <w:t xml:space="preserve"> a felhasználónak</w:t>
            </w:r>
          </w:p>
        </w:tc>
      </w:tr>
      <w:tr w:rsidR="0038015E" w:rsidTr="00FA6FAC">
        <w:tc>
          <w:tcPr>
            <w:tcW w:w="4606" w:type="dxa"/>
          </w:tcPr>
          <w:p w:rsidR="0038015E" w:rsidRPr="0038015E" w:rsidRDefault="00937D9B">
            <w:r>
              <w:t>9</w:t>
            </w:r>
            <w:r w:rsidR="00FA6FAC">
              <w:tab/>
              <w:t>Futár a rendelés sikeres kézbesítése után „kézbesítettre” állítja a rendelés státuszát</w:t>
            </w:r>
          </w:p>
        </w:tc>
        <w:tc>
          <w:tcPr>
            <w:tcW w:w="4606" w:type="dxa"/>
          </w:tcPr>
          <w:p w:rsidR="0038015E" w:rsidRPr="0038015E" w:rsidRDefault="0038015E">
            <w:bookmarkStart w:id="0" w:name="_GoBack"/>
            <w:bookmarkEnd w:id="0"/>
          </w:p>
        </w:tc>
      </w:tr>
    </w:tbl>
    <w:p w:rsidR="00FA6FAC" w:rsidRDefault="00FA6FAC">
      <w:r>
        <w:br/>
      </w:r>
      <w:r>
        <w:rPr>
          <w:b/>
        </w:rPr>
        <w:t>Alternatív lefolyások: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A6FAC" w:rsidTr="00FE6FA6">
        <w:tc>
          <w:tcPr>
            <w:tcW w:w="4606" w:type="dxa"/>
          </w:tcPr>
          <w:p w:rsidR="00FA6FAC" w:rsidRDefault="00937D9B" w:rsidP="00162F81">
            <w:r>
              <w:t xml:space="preserve">1. </w:t>
            </w:r>
            <w:r w:rsidR="00162F81">
              <w:t>lépés</w:t>
            </w:r>
          </w:p>
        </w:tc>
        <w:tc>
          <w:tcPr>
            <w:tcW w:w="4606" w:type="dxa"/>
          </w:tcPr>
          <w:p w:rsidR="00FA6FAC" w:rsidRDefault="00162F81">
            <w:r>
              <w:t>A felhasználó még nem regisztrált, új profil készítése</w:t>
            </w:r>
          </w:p>
        </w:tc>
      </w:tr>
      <w:tr w:rsidR="00FA6FAC" w:rsidTr="00FE6FA6">
        <w:tc>
          <w:tcPr>
            <w:tcW w:w="4606" w:type="dxa"/>
          </w:tcPr>
          <w:p w:rsidR="00FA6FAC" w:rsidRDefault="00937D9B">
            <w:r>
              <w:t>6. és 7. lépés</w:t>
            </w:r>
          </w:p>
        </w:tc>
        <w:tc>
          <w:tcPr>
            <w:tcW w:w="4606" w:type="dxa"/>
          </w:tcPr>
          <w:p w:rsidR="00FA6FAC" w:rsidRDefault="00937D9B">
            <w:r>
              <w:t>A felhasználó nem elégedett az árral megszakítja a rendelést. Ezután vagy módosítja a kosár tatalmát, vagy kilép</w:t>
            </w:r>
          </w:p>
        </w:tc>
      </w:tr>
      <w:tr w:rsidR="00FE6FA6" w:rsidTr="00FE6FA6">
        <w:tc>
          <w:tcPr>
            <w:tcW w:w="4606" w:type="dxa"/>
          </w:tcPr>
          <w:p w:rsidR="00FE6FA6" w:rsidRDefault="00FE6FA6">
            <w:r>
              <w:t>6. lépés</w:t>
            </w:r>
          </w:p>
        </w:tc>
        <w:tc>
          <w:tcPr>
            <w:tcW w:w="4606" w:type="dxa"/>
          </w:tcPr>
          <w:p w:rsidR="00FE6FA6" w:rsidRDefault="00FE6FA6">
            <w:r>
              <w:t>A felhasználó más címre szeretne rendelni, mint amit regisztrációkor megadott. Az új címet rögzítheti azonnal</w:t>
            </w:r>
          </w:p>
        </w:tc>
      </w:tr>
      <w:tr w:rsidR="00FA6FAC" w:rsidTr="00FE6FA6">
        <w:tc>
          <w:tcPr>
            <w:tcW w:w="4606" w:type="dxa"/>
          </w:tcPr>
          <w:p w:rsidR="00FA6FAC" w:rsidRDefault="00937D9B">
            <w:r>
              <w:t>9. lépés</w:t>
            </w:r>
          </w:p>
        </w:tc>
        <w:tc>
          <w:tcPr>
            <w:tcW w:w="4606" w:type="dxa"/>
          </w:tcPr>
          <w:p w:rsidR="00FA6FAC" w:rsidRDefault="00937D9B">
            <w:r>
              <w:t>Nem sikerül kézbesíteni a megrendelést illetve a fizetés nem történik meg</w:t>
            </w:r>
          </w:p>
        </w:tc>
      </w:tr>
    </w:tbl>
    <w:p w:rsidR="00FA6FAC" w:rsidRPr="00FA6FAC" w:rsidRDefault="00FA6FAC"/>
    <w:sectPr w:rsidR="00FA6FAC" w:rsidRPr="00FA6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B8F"/>
    <w:multiLevelType w:val="hybridMultilevel"/>
    <w:tmpl w:val="9C1ED1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7C"/>
    <w:rsid w:val="000D367C"/>
    <w:rsid w:val="00162F81"/>
    <w:rsid w:val="00167E5B"/>
    <w:rsid w:val="002A3205"/>
    <w:rsid w:val="0038015E"/>
    <w:rsid w:val="00424C5A"/>
    <w:rsid w:val="004304BA"/>
    <w:rsid w:val="004316EF"/>
    <w:rsid w:val="00471C38"/>
    <w:rsid w:val="00532913"/>
    <w:rsid w:val="006830C4"/>
    <w:rsid w:val="006A1123"/>
    <w:rsid w:val="006F49CE"/>
    <w:rsid w:val="00937D9B"/>
    <w:rsid w:val="00941BD9"/>
    <w:rsid w:val="009640C5"/>
    <w:rsid w:val="009744FD"/>
    <w:rsid w:val="00974C69"/>
    <w:rsid w:val="009B3F6F"/>
    <w:rsid w:val="00CB7811"/>
    <w:rsid w:val="00D13C79"/>
    <w:rsid w:val="00F416D6"/>
    <w:rsid w:val="00FA6FAC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8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6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8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6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h644771</dc:creator>
  <cp:lastModifiedBy>h644771</cp:lastModifiedBy>
  <cp:revision>7</cp:revision>
  <dcterms:created xsi:type="dcterms:W3CDTF">2017-10-08T18:37:00Z</dcterms:created>
  <dcterms:modified xsi:type="dcterms:W3CDTF">2017-10-09T16:36:00Z</dcterms:modified>
</cp:coreProperties>
</file>