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696"/>
        <w:gridCol w:w="2068"/>
        <w:gridCol w:w="1838"/>
        <w:gridCol w:w="1909"/>
      </w:tblGrid>
      <w:tr w:rsidR="00973A97" w:rsidRPr="00973A97" w14:paraId="46A8FB89" w14:textId="5F9E51AD" w:rsidTr="00973A97">
        <w:tc>
          <w:tcPr>
            <w:tcW w:w="1845" w:type="dxa"/>
          </w:tcPr>
          <w:p w14:paraId="1F43DAEF" w14:textId="28E99801" w:rsidR="00973A97" w:rsidRPr="00973A97" w:rsidRDefault="00973A97">
            <w:pPr>
              <w:rPr>
                <w:rFonts w:ascii="Helvetica" w:hAnsi="Helvetica"/>
                <w:b/>
                <w:bCs/>
              </w:rPr>
            </w:pPr>
            <w:r w:rsidRPr="00973A97">
              <w:rPr>
                <w:rFonts w:ascii="Helvetica" w:hAnsi="Helvetica"/>
                <w:b/>
                <w:bCs/>
              </w:rPr>
              <w:t>Model</w:t>
            </w:r>
          </w:p>
        </w:tc>
        <w:tc>
          <w:tcPr>
            <w:tcW w:w="1679" w:type="dxa"/>
          </w:tcPr>
          <w:p w14:paraId="7AB9E52E" w14:textId="40761032" w:rsidR="00973A97" w:rsidRPr="00973A97" w:rsidRDefault="00973A97">
            <w:pPr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Non-Autonomous Terms</w:t>
            </w:r>
          </w:p>
        </w:tc>
        <w:tc>
          <w:tcPr>
            <w:tcW w:w="2072" w:type="dxa"/>
          </w:tcPr>
          <w:p w14:paraId="0932B57B" w14:textId="185B1ED1" w:rsidR="00973A97" w:rsidRPr="00973A97" w:rsidRDefault="00973A97">
            <w:pPr>
              <w:rPr>
                <w:rFonts w:ascii="Helvetica" w:hAnsi="Helvetica"/>
                <w:b/>
                <w:bCs/>
              </w:rPr>
            </w:pPr>
            <w:r w:rsidRPr="00973A97">
              <w:rPr>
                <w:rFonts w:ascii="Helvetica" w:hAnsi="Helvetica"/>
                <w:b/>
                <w:bCs/>
              </w:rPr>
              <w:t>Optimizer</w:t>
            </w:r>
          </w:p>
        </w:tc>
        <w:tc>
          <w:tcPr>
            <w:tcW w:w="1843" w:type="dxa"/>
          </w:tcPr>
          <w:p w14:paraId="7968DB10" w14:textId="28C94490" w:rsidR="00973A97" w:rsidRPr="00973A97" w:rsidRDefault="00973A97">
            <w:pPr>
              <w:rPr>
                <w:rFonts w:ascii="Helvetica" w:hAnsi="Helvetica"/>
                <w:b/>
                <w:bCs/>
              </w:rPr>
            </w:pPr>
            <w:r w:rsidRPr="00973A97">
              <w:rPr>
                <w:rFonts w:ascii="Helvetica" w:hAnsi="Helvetica"/>
                <w:b/>
                <w:bCs/>
              </w:rPr>
              <w:t>Terms</w:t>
            </w:r>
          </w:p>
        </w:tc>
        <w:tc>
          <w:tcPr>
            <w:tcW w:w="1911" w:type="dxa"/>
          </w:tcPr>
          <w:p w14:paraId="57B037A8" w14:textId="77AF6AC0" w:rsidR="00973A97" w:rsidRPr="00973A97" w:rsidRDefault="00973A97">
            <w:pPr>
              <w:rPr>
                <w:rFonts w:ascii="Helvetica" w:hAnsi="Helvetica"/>
                <w:b/>
                <w:bCs/>
              </w:rPr>
            </w:pPr>
            <w:r w:rsidRPr="00973A97">
              <w:rPr>
                <w:rFonts w:ascii="Helvetica" w:hAnsi="Helvetica"/>
                <w:b/>
                <w:bCs/>
              </w:rPr>
              <w:t>Successful ID</w:t>
            </w:r>
          </w:p>
        </w:tc>
      </w:tr>
      <w:tr w:rsidR="00973A97" w:rsidRPr="00973A97" w14:paraId="149AC479" w14:textId="1E5411C2" w:rsidTr="00973A97">
        <w:tc>
          <w:tcPr>
            <w:tcW w:w="1845" w:type="dxa"/>
          </w:tcPr>
          <w:p w14:paraId="5BC68106" w14:textId="1FA9CE32" w:rsidR="00973A97" w:rsidRPr="00973A97" w:rsidRDefault="00973A97">
            <w:pPr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FHN</w:t>
            </w:r>
          </w:p>
        </w:tc>
        <w:tc>
          <w:tcPr>
            <w:tcW w:w="1679" w:type="dxa"/>
          </w:tcPr>
          <w:p w14:paraId="589E16E5" w14:textId="77777777" w:rsid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2072" w:type="dxa"/>
          </w:tcPr>
          <w:p w14:paraId="69509D3E" w14:textId="489A0AD3" w:rsidR="00973A97" w:rsidRPr="00973A97" w:rsidRDefault="00973A97">
            <w:pPr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STLSQ</w:t>
            </w:r>
          </w:p>
        </w:tc>
        <w:tc>
          <w:tcPr>
            <w:tcW w:w="1843" w:type="dxa"/>
          </w:tcPr>
          <w:p w14:paraId="54AD3A19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1911" w:type="dxa"/>
          </w:tcPr>
          <w:p w14:paraId="1A39FE45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</w:tr>
      <w:tr w:rsidR="00973A97" w:rsidRPr="00973A97" w14:paraId="751DAE32" w14:textId="3DDC58C9" w:rsidTr="00973A97">
        <w:tc>
          <w:tcPr>
            <w:tcW w:w="1845" w:type="dxa"/>
          </w:tcPr>
          <w:p w14:paraId="1070254F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1679" w:type="dxa"/>
          </w:tcPr>
          <w:p w14:paraId="3054850E" w14:textId="77777777" w:rsid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2072" w:type="dxa"/>
          </w:tcPr>
          <w:p w14:paraId="395408E3" w14:textId="43E12BA7" w:rsidR="00973A97" w:rsidRPr="00973A97" w:rsidRDefault="00973A97">
            <w:pPr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SR3</w:t>
            </w:r>
          </w:p>
        </w:tc>
        <w:tc>
          <w:tcPr>
            <w:tcW w:w="1843" w:type="dxa"/>
          </w:tcPr>
          <w:p w14:paraId="67E5C75A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1911" w:type="dxa"/>
          </w:tcPr>
          <w:p w14:paraId="4946E7F1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</w:tr>
      <w:tr w:rsidR="00973A97" w:rsidRPr="00973A97" w14:paraId="71070BD3" w14:textId="77777777" w:rsidTr="00973A97">
        <w:tc>
          <w:tcPr>
            <w:tcW w:w="1845" w:type="dxa"/>
          </w:tcPr>
          <w:p w14:paraId="76995763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1679" w:type="dxa"/>
          </w:tcPr>
          <w:p w14:paraId="36A83FDB" w14:textId="77777777" w:rsid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2072" w:type="dxa"/>
          </w:tcPr>
          <w:p w14:paraId="73BA56CA" w14:textId="35812654" w:rsidR="00973A97" w:rsidRDefault="00973A97">
            <w:pPr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SSR</w:t>
            </w:r>
          </w:p>
        </w:tc>
        <w:tc>
          <w:tcPr>
            <w:tcW w:w="1843" w:type="dxa"/>
          </w:tcPr>
          <w:p w14:paraId="4EA07DE4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  <w:tc>
          <w:tcPr>
            <w:tcW w:w="1911" w:type="dxa"/>
          </w:tcPr>
          <w:p w14:paraId="7E0A6D10" w14:textId="77777777" w:rsidR="00973A97" w:rsidRPr="00973A97" w:rsidRDefault="00973A97">
            <w:pPr>
              <w:rPr>
                <w:rFonts w:ascii="Helvetica" w:hAnsi="Helvetica"/>
              </w:rPr>
            </w:pPr>
          </w:p>
        </w:tc>
      </w:tr>
    </w:tbl>
    <w:p w14:paraId="21F8BB36" w14:textId="77777777" w:rsidR="007A5BD3" w:rsidRPr="00973A97" w:rsidRDefault="007A5BD3">
      <w:pPr>
        <w:rPr>
          <w:rFonts w:ascii="Helvetica" w:hAnsi="Helvetica"/>
        </w:rPr>
      </w:pPr>
    </w:p>
    <w:sectPr w:rsidR="007A5BD3" w:rsidRPr="00973A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A97"/>
    <w:rsid w:val="00771775"/>
    <w:rsid w:val="007A5BD3"/>
    <w:rsid w:val="00973A97"/>
    <w:rsid w:val="00DC2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60499"/>
  <w15:chartTrackingRefBased/>
  <w15:docId w15:val="{D3A8BEA0-9591-497C-B1C6-E0669E464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A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Cole Welch</dc:creator>
  <cp:keywords/>
  <dc:description/>
  <cp:lastModifiedBy>Cole Welch</cp:lastModifiedBy>
  <cp:revision>1</cp:revision>
  <dcterms:created xsi:type="dcterms:W3CDTF">2025-04-15T14:51:00Z</dcterms:created>
  <dcterms:modified xsi:type="dcterms:W3CDTF">2025-04-15T14:56:00Z</dcterms:modified>
</cp:coreProperties>
</file>