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现场草裙舞 or 下期分享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你的梦中情人是谁？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上厕所后洗手么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最喜欢在座哪位异性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每天睡觉前都会想起的人是谁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谈过几次恋爱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现场草裙舞 or 下期分享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最想实现的三个愿望是什么?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向现场任何一个小伙伴提一个问题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说一个自己的缺点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自己最丢人的事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你认为在座谁最性感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你觉得自己长的如何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你睡觉打呼噜吗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你有过初恋对象吗，ta知道吗，现在还有联系吗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说出同寝室的人最让你受不了的习惯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2"/>
                <w:szCs w:val="52"/>
                <w:u w:val="none"/>
                <w:lang w:val="en-US" w:eastAsia="zh-CN" w:bidi="ar"/>
              </w:rPr>
              <w:t>在和男女朋友交往过程中，有被甩过的经历吗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是否记得父母亲的生日，是否给他们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过过生日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你人生中最得意的一件事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975" w:hRule="atLeast"/>
        </w:trPr>
        <w:tc>
          <w:tcPr>
            <w:tcW w:w="10260" w:type="dxa"/>
            <w:tcBorders>
              <w:top w:val="dotted" w:color="000000" w:sz="4" w:space="0"/>
              <w:left w:val="nil"/>
              <w:bottom w:val="dotted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平生最成功的一次撒谎。</w:t>
            </w:r>
          </w:p>
        </w:tc>
      </w:tr>
    </w:tbl>
    <w:p/>
    <w:sectPr>
      <w:pgSz w:w="11906" w:h="16838"/>
      <w:pgMar w:top="567" w:right="567" w:bottom="567" w:left="567" w:header="851" w:footer="992" w:gutter="0"/>
      <w:paperSrc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EDD0CF"/>
    <w:rsid w:val="EDEDD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2019-03-07T17:20:00Z</dcterms:created>
  <dc:creator>frank</dc:creator>
  <cp:lastModifiedBy>frank</cp:lastModifiedBy>
  <dcterms:modified xsi:type="dcterms:W3CDTF">2019-03-07T17:21:54Z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