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44E0" w14:textId="4CEDF926" w:rsidR="007E0F72" w:rsidRDefault="007E0F72" w:rsidP="007E0F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 Docker 中分别以后台方式和交互方式启动 CentOS，对比启动后的容器状态，实现退出容器也能保持其运行状态。</w:t>
      </w:r>
    </w:p>
    <w:p w14:paraId="15D5BB9C" w14:textId="5054AFF6" w:rsidR="007E0F72" w:rsidRDefault="007E0F72" w:rsidP="007E0F72">
      <w:pPr>
        <w:pStyle w:val="a3"/>
        <w:ind w:left="360" w:firstLineChars="0" w:firstLine="0"/>
        <w:rPr>
          <w:rFonts w:hint="eastAsia"/>
        </w:rPr>
      </w:pPr>
      <w:r w:rsidRPr="007E0F72">
        <w:drawing>
          <wp:inline distT="0" distB="0" distL="0" distR="0" wp14:anchorId="5BEF5AEA" wp14:editId="14C6D242">
            <wp:extent cx="5274310" cy="1140460"/>
            <wp:effectExtent l="0" t="0" r="2540" b="2540"/>
            <wp:docPr id="973075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75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A7CA" w14:textId="689CC839" w:rsidR="007E0F72" w:rsidRDefault="007E0F72" w:rsidP="007E0F72">
      <w:r>
        <w:tab/>
      </w:r>
      <w:r>
        <w:rPr>
          <w:rFonts w:hint="eastAsia"/>
        </w:rPr>
        <w:t>可以看到，后台启动，并不会显示容器状态是启动的。通过交互式启动容器，使用c</w:t>
      </w:r>
      <w:r>
        <w:t>trl+q+p</w:t>
      </w:r>
      <w:r>
        <w:rPr>
          <w:rFonts w:hint="eastAsia"/>
        </w:rPr>
        <w:t>以不关闭容器的状态退出容器时，会查看到容器启动的状态。</w:t>
      </w:r>
    </w:p>
    <w:p w14:paraId="7023813A" w14:textId="77777777" w:rsidR="007E0F72" w:rsidRDefault="007E0F72" w:rsidP="007E0F72">
      <w:pPr>
        <w:rPr>
          <w:rFonts w:hint="eastAsia"/>
        </w:rPr>
      </w:pPr>
    </w:p>
    <w:p w14:paraId="51789E59" w14:textId="527FE401" w:rsidR="007E0F72" w:rsidRDefault="007E0F72" w:rsidP="003F10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 Docker 中部署 DVWA，要求：DVWA Web 端口映射到 8081，提供访问截图。</w:t>
      </w:r>
    </w:p>
    <w:p w14:paraId="46F838CB" w14:textId="50C7FE54" w:rsidR="002149E0" w:rsidRPr="002149E0" w:rsidRDefault="002149E0" w:rsidP="002149E0">
      <w:pPr>
        <w:pStyle w:val="a3"/>
        <w:ind w:left="360" w:firstLineChars="0" w:firstLine="0"/>
        <w:rPr>
          <w:color w:val="FF0000"/>
        </w:rPr>
      </w:pPr>
      <w:r w:rsidRPr="002149E0">
        <w:rPr>
          <w:rFonts w:hint="eastAsia"/>
          <w:color w:val="FF0000"/>
        </w:rPr>
        <w:t>不知道为什么我的8</w:t>
      </w:r>
      <w:r w:rsidRPr="002149E0">
        <w:rPr>
          <w:color w:val="FF0000"/>
        </w:rPr>
        <w:t>081</w:t>
      </w:r>
      <w:r w:rsidRPr="002149E0">
        <w:rPr>
          <w:rFonts w:hint="eastAsia"/>
          <w:color w:val="FF0000"/>
        </w:rPr>
        <w:t>端口访问不了</w:t>
      </w:r>
    </w:p>
    <w:p w14:paraId="6F23FBCD" w14:textId="30ADE8E7" w:rsidR="003F1033" w:rsidRDefault="003F1033" w:rsidP="003F1033">
      <w:pPr>
        <w:pStyle w:val="a3"/>
        <w:ind w:left="360" w:firstLineChars="0" w:firstLine="0"/>
      </w:pPr>
      <w:r w:rsidRPr="003F1033">
        <w:drawing>
          <wp:inline distT="0" distB="0" distL="0" distR="0" wp14:anchorId="1ACCC322" wp14:editId="1629C5B0">
            <wp:extent cx="5274310" cy="1353820"/>
            <wp:effectExtent l="0" t="0" r="2540" b="0"/>
            <wp:docPr id="273363695" name="图片 1" descr="电脑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63695" name="图片 1" descr="电脑萤幕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95A4" w14:textId="5A5E2A10" w:rsidR="003F1033" w:rsidRDefault="003F1033" w:rsidP="003F1033">
      <w:pPr>
        <w:pStyle w:val="a3"/>
        <w:ind w:left="360" w:firstLineChars="0" w:firstLine="0"/>
        <w:rPr>
          <w:rFonts w:hint="eastAsia"/>
        </w:rPr>
      </w:pPr>
      <w:r w:rsidRPr="003F1033">
        <w:drawing>
          <wp:inline distT="0" distB="0" distL="0" distR="0" wp14:anchorId="69807B95" wp14:editId="0DE43FA7">
            <wp:extent cx="5274310" cy="3240405"/>
            <wp:effectExtent l="0" t="0" r="2540" b="0"/>
            <wp:docPr id="1812094235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94235" name="图片 1" descr="图形用户界面,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0075" w14:textId="77777777" w:rsidR="003F1033" w:rsidRDefault="003F1033" w:rsidP="003F1033">
      <w:pPr>
        <w:pStyle w:val="a3"/>
        <w:ind w:left="360" w:firstLineChars="0" w:firstLine="0"/>
        <w:rPr>
          <w:rFonts w:hint="eastAsia"/>
        </w:rPr>
      </w:pPr>
    </w:p>
    <w:p w14:paraId="000F2925" w14:textId="1C9814E7" w:rsidR="003F1033" w:rsidRDefault="003F1033" w:rsidP="003F1033">
      <w:pPr>
        <w:pStyle w:val="a3"/>
        <w:ind w:left="360" w:firstLineChars="0" w:firstLine="0"/>
      </w:pPr>
      <w:r>
        <w:rPr>
          <w:rFonts w:hint="eastAsia"/>
        </w:rPr>
        <w:t>将</w:t>
      </w:r>
      <w:r w:rsidRPr="003F1033">
        <w:t>DVWA Web 端口映射到 808</w:t>
      </w:r>
      <w:r>
        <w:t>0</w:t>
      </w:r>
      <w:r>
        <w:rPr>
          <w:rFonts w:hint="eastAsia"/>
        </w:rPr>
        <w:t>的映射能访问成功，但是</w:t>
      </w:r>
      <w:r w:rsidR="000D7321">
        <w:rPr>
          <w:rFonts w:hint="eastAsia"/>
        </w:rPr>
        <w:t>使用8</w:t>
      </w:r>
      <w:r w:rsidR="000D7321">
        <w:t>081</w:t>
      </w:r>
      <w:r w:rsidR="000D7321">
        <w:rPr>
          <w:rFonts w:hint="eastAsia"/>
        </w:rPr>
        <w:t>不行。尝试使用别的端口号，比如8</w:t>
      </w:r>
      <w:r w:rsidR="000D7321">
        <w:t>0</w:t>
      </w:r>
      <w:r w:rsidR="000D7321">
        <w:rPr>
          <w:rFonts w:hint="eastAsia"/>
        </w:rPr>
        <w:t>是可以的。</w:t>
      </w:r>
    </w:p>
    <w:p w14:paraId="27391878" w14:textId="2D651395" w:rsidR="000D7321" w:rsidRDefault="000D7321" w:rsidP="003F1033">
      <w:pPr>
        <w:pStyle w:val="a3"/>
        <w:ind w:left="360" w:firstLineChars="0" w:firstLine="0"/>
      </w:pPr>
      <w:r w:rsidRPr="000D7321">
        <w:lastRenderedPageBreak/>
        <w:drawing>
          <wp:inline distT="0" distB="0" distL="0" distR="0" wp14:anchorId="19AD181E" wp14:editId="2B758AAA">
            <wp:extent cx="5274310" cy="3166745"/>
            <wp:effectExtent l="0" t="0" r="2540" b="0"/>
            <wp:docPr id="1636871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71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31F5" w14:textId="77777777" w:rsidR="000D7321" w:rsidRDefault="000D7321" w:rsidP="003F1033">
      <w:pPr>
        <w:pStyle w:val="a3"/>
        <w:ind w:left="360" w:firstLineChars="0" w:firstLine="0"/>
        <w:rPr>
          <w:rFonts w:hint="eastAsia"/>
        </w:rPr>
      </w:pPr>
    </w:p>
    <w:p w14:paraId="1B5F9AE5" w14:textId="77777777" w:rsidR="007E0F72" w:rsidRDefault="007E0F72" w:rsidP="007E0F72"/>
    <w:p w14:paraId="3DC5FF82" w14:textId="77777777" w:rsidR="007E0F72" w:rsidRDefault="007E0F72" w:rsidP="007E0F72">
      <w:r>
        <w:t>MySQL 练习</w:t>
      </w:r>
    </w:p>
    <w:p w14:paraId="6FE80088" w14:textId="77777777" w:rsidR="007E0F72" w:rsidRDefault="007E0F72" w:rsidP="007E0F72"/>
    <w:p w14:paraId="3269473C" w14:textId="77777777" w:rsidR="007E0F72" w:rsidRDefault="007E0F72" w:rsidP="007E0F72">
      <w:r>
        <w:rPr>
          <w:rFonts w:hint="eastAsia"/>
        </w:rPr>
        <w:t>创建一个名为</w:t>
      </w:r>
      <w:r>
        <w:t xml:space="preserve"> GeekTime 的数据库；</w:t>
      </w:r>
    </w:p>
    <w:p w14:paraId="0BDE9CF2" w14:textId="77777777" w:rsidR="007E0F72" w:rsidRDefault="007E0F72" w:rsidP="007E0F72">
      <w:r>
        <w:rPr>
          <w:rFonts w:hint="eastAsia"/>
        </w:rPr>
        <w:t>在</w:t>
      </w:r>
      <w:r>
        <w:t xml:space="preserve"> GeekTime 数据库中创建一张名为 table_Sec 的表，要求有序号、姓名、年龄、性别字段；</w:t>
      </w:r>
    </w:p>
    <w:p w14:paraId="7637A2B6" w14:textId="77777777" w:rsidR="007E0F72" w:rsidRDefault="007E0F72" w:rsidP="007E0F72">
      <w:r>
        <w:rPr>
          <w:rFonts w:hint="eastAsia"/>
        </w:rPr>
        <w:t>在</w:t>
      </w:r>
      <w:r>
        <w:t xml:space="preserve"> table_Sec 表中插入数据，序号是 20230819，姓名是拼音缩写，年龄、性别无要求 ;</w:t>
      </w:r>
    </w:p>
    <w:p w14:paraId="4F6A262A" w14:textId="77777777" w:rsidR="007E0F72" w:rsidRDefault="007E0F72" w:rsidP="007E0F72">
      <w:r>
        <w:rPr>
          <w:rFonts w:hint="eastAsia"/>
        </w:rPr>
        <w:t>使用</w:t>
      </w:r>
      <w:r>
        <w:t xml:space="preserve"> Navicat 连接你所创建的数据库，查看个人信息并提供截图。</w:t>
      </w:r>
    </w:p>
    <w:p w14:paraId="61EB1078" w14:textId="7DF48FA4" w:rsidR="00280B7F" w:rsidRDefault="00280B7F" w:rsidP="007E0F72">
      <w:r w:rsidRPr="00280B7F">
        <w:drawing>
          <wp:inline distT="0" distB="0" distL="0" distR="0" wp14:anchorId="2A37813D" wp14:editId="04B1DEE1">
            <wp:extent cx="5274310" cy="2578735"/>
            <wp:effectExtent l="0" t="0" r="2540" b="0"/>
            <wp:docPr id="655974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74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D624" w14:textId="42565506" w:rsidR="00280B7F" w:rsidRDefault="00280B7F" w:rsidP="007E0F72">
      <w:pPr>
        <w:rPr>
          <w:rFonts w:hint="eastAsia"/>
        </w:rPr>
      </w:pPr>
      <w:r w:rsidRPr="00280B7F">
        <w:lastRenderedPageBreak/>
        <w:drawing>
          <wp:inline distT="0" distB="0" distL="0" distR="0" wp14:anchorId="05088F31" wp14:editId="3469ED45">
            <wp:extent cx="3040643" cy="3871295"/>
            <wp:effectExtent l="0" t="0" r="7620" b="0"/>
            <wp:docPr id="902106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06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2900" w14:textId="68C373C6" w:rsidR="00280B7F" w:rsidRDefault="00280B7F" w:rsidP="007E0F72">
      <w:r w:rsidRPr="00280B7F">
        <w:drawing>
          <wp:inline distT="0" distB="0" distL="0" distR="0" wp14:anchorId="2D3D60DA" wp14:editId="1CC4B56C">
            <wp:extent cx="5274310" cy="3553460"/>
            <wp:effectExtent l="0" t="0" r="2540" b="8890"/>
            <wp:docPr id="945010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10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C0E1" w14:textId="4FB39CAF" w:rsidR="00280B7F" w:rsidRDefault="00280B7F" w:rsidP="007E0F72">
      <w:r w:rsidRPr="00280B7F">
        <w:lastRenderedPageBreak/>
        <w:drawing>
          <wp:inline distT="0" distB="0" distL="0" distR="0" wp14:anchorId="388ED30C" wp14:editId="5A43354C">
            <wp:extent cx="5105842" cy="3513124"/>
            <wp:effectExtent l="0" t="0" r="0" b="0"/>
            <wp:docPr id="135037109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71092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DDCC" w14:textId="1C7A8084" w:rsidR="00280B7F" w:rsidRDefault="00280B7F" w:rsidP="007E0F72">
      <w:r w:rsidRPr="00280B7F">
        <w:drawing>
          <wp:inline distT="0" distB="0" distL="0" distR="0" wp14:anchorId="22A10998" wp14:editId="0469D63F">
            <wp:extent cx="5274310" cy="2130425"/>
            <wp:effectExtent l="0" t="0" r="2540" b="3175"/>
            <wp:docPr id="438259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599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D32F" w14:textId="096293A1" w:rsidR="00280B7F" w:rsidRDefault="00280B7F" w:rsidP="007E0F72">
      <w:pPr>
        <w:rPr>
          <w:rFonts w:hint="eastAsia"/>
        </w:rPr>
      </w:pPr>
      <w:r w:rsidRPr="00280B7F">
        <w:drawing>
          <wp:inline distT="0" distB="0" distL="0" distR="0" wp14:anchorId="25C64049" wp14:editId="11DF8E8D">
            <wp:extent cx="5274310" cy="2702560"/>
            <wp:effectExtent l="0" t="0" r="2540" b="2540"/>
            <wp:docPr id="1880282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821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9919" w14:textId="3646F173" w:rsidR="009801FD" w:rsidRDefault="007E0F72" w:rsidP="007E0F72">
      <w:r>
        <w:rPr>
          <w:rFonts w:hint="eastAsia"/>
        </w:rPr>
        <w:t>回顾课件中关于</w:t>
      </w:r>
      <w:r>
        <w:t xml:space="preserve"> HTTP 协议的相关知识点，包括格式、请求方法、状态码等，练习使用 </w:t>
      </w:r>
      <w:r>
        <w:lastRenderedPageBreak/>
        <w:t>HackBar 工具。</w:t>
      </w:r>
    </w:p>
    <w:p w14:paraId="54600D72" w14:textId="65A2A1D6" w:rsidR="00D44F8F" w:rsidRDefault="00D44F8F" w:rsidP="007E0F72">
      <w:pPr>
        <w:rPr>
          <w:rFonts w:hint="eastAsia"/>
        </w:rPr>
      </w:pPr>
      <w:r w:rsidRPr="00D44F8F">
        <w:drawing>
          <wp:inline distT="0" distB="0" distL="0" distR="0" wp14:anchorId="2B277279" wp14:editId="76A3B00C">
            <wp:extent cx="5274310" cy="2964180"/>
            <wp:effectExtent l="0" t="0" r="2540" b="7620"/>
            <wp:docPr id="105375997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59973" name="图片 1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B1009"/>
    <w:multiLevelType w:val="hybridMultilevel"/>
    <w:tmpl w:val="37B469C6"/>
    <w:lvl w:ilvl="0" w:tplc="DE145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756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72"/>
    <w:rsid w:val="000D7321"/>
    <w:rsid w:val="002149E0"/>
    <w:rsid w:val="00280B7F"/>
    <w:rsid w:val="003B7E10"/>
    <w:rsid w:val="003F1033"/>
    <w:rsid w:val="007E0F72"/>
    <w:rsid w:val="009801FD"/>
    <w:rsid w:val="00D4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64D8"/>
  <w15:chartTrackingRefBased/>
  <w15:docId w15:val="{52A24C78-A40C-43D2-BE92-83BFCA37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F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晗 吴</dc:creator>
  <cp:keywords/>
  <dc:description/>
  <cp:lastModifiedBy>晗 吴</cp:lastModifiedBy>
  <cp:revision>1</cp:revision>
  <dcterms:created xsi:type="dcterms:W3CDTF">2023-12-15T12:42:00Z</dcterms:created>
  <dcterms:modified xsi:type="dcterms:W3CDTF">2023-12-15T14:13:00Z</dcterms:modified>
</cp:coreProperties>
</file>