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BF6E" w14:textId="3B3F71CF" w:rsidR="00C5225D" w:rsidRDefault="00C5225D">
      <w:pPr>
        <w:rPr>
          <w:rFonts w:hint="eastAsia"/>
        </w:rPr>
      </w:pPr>
    </w:p>
    <w:p w14:paraId="0BFDE1C7" w14:textId="2AD90F95" w:rsidR="002728E7" w:rsidRDefault="002728E7">
      <w:pPr>
        <w:rPr>
          <w:rFonts w:hint="eastAsia"/>
        </w:rPr>
      </w:pPr>
      <w:r w:rsidRPr="002728E7">
        <w:t>Docker网络模式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28E7" w14:paraId="43610884" w14:textId="77777777" w:rsidTr="002728E7">
        <w:tc>
          <w:tcPr>
            <w:tcW w:w="8296" w:type="dxa"/>
            <w:shd w:val="clear" w:color="auto" w:fill="E2EFD9" w:themeFill="accent6" w:themeFillTint="33"/>
          </w:tcPr>
          <w:p w14:paraId="046C5993" w14:textId="5B4BC7E1" w:rsidR="00FC0051" w:rsidRDefault="009744A3" w:rsidP="00FC0051">
            <w:pPr>
              <w:rPr>
                <w:rFonts w:hint="eastAsia"/>
              </w:rPr>
            </w:pPr>
            <w:r>
              <w:t>root@node1~$&gt;</w:t>
            </w:r>
            <w:r w:rsidR="00FC0051">
              <w:t>vim /</w:t>
            </w:r>
            <w:proofErr w:type="spellStart"/>
            <w:r w:rsidR="00FC0051">
              <w:t>etc</w:t>
            </w:r>
            <w:proofErr w:type="spellEnd"/>
            <w:r w:rsidR="00FC0051">
              <w:t>/</w:t>
            </w:r>
            <w:proofErr w:type="spellStart"/>
            <w:r w:rsidR="00FC0051">
              <w:t>sysctl.conf</w:t>
            </w:r>
            <w:proofErr w:type="spellEnd"/>
          </w:p>
          <w:p w14:paraId="604B8026" w14:textId="4B8024F8" w:rsidR="0002606A" w:rsidRDefault="00FC0051" w:rsidP="00FC0051">
            <w:pPr>
              <w:rPr>
                <w:rFonts w:hint="eastAsia"/>
              </w:rPr>
            </w:pPr>
            <w:r>
              <w:t>net.ipv4.ip_forward = 1</w:t>
            </w:r>
          </w:p>
          <w:p w14:paraId="52741823" w14:textId="75A2662B" w:rsidR="00FC0051" w:rsidRDefault="009744A3" w:rsidP="00FC0051">
            <w:pPr>
              <w:rPr>
                <w:rFonts w:hint="eastAsia"/>
              </w:rPr>
            </w:pPr>
            <w:r>
              <w:t>root@node1~$&gt;</w:t>
            </w:r>
            <w:proofErr w:type="spellStart"/>
            <w:r w:rsidR="00FC0051">
              <w:t>sysctl</w:t>
            </w:r>
            <w:proofErr w:type="spellEnd"/>
            <w:r w:rsidR="00FC0051">
              <w:t xml:space="preserve"> -p</w:t>
            </w:r>
            <w:r w:rsidR="0002606A">
              <w:rPr>
                <w:rFonts w:hint="eastAsia"/>
              </w:rPr>
              <w:t xml:space="preserve">   </w:t>
            </w:r>
            <w:r w:rsidR="0002606A" w:rsidRPr="0002606A">
              <w:rPr>
                <w:rFonts w:hint="eastAsia"/>
                <w:color w:val="EE0000"/>
              </w:rPr>
              <w:t>#</w:t>
            </w:r>
            <w:r w:rsidR="0002606A" w:rsidRPr="0002606A">
              <w:rPr>
                <w:color w:val="EE0000"/>
              </w:rPr>
              <w:t>开启 IP 转发</w:t>
            </w:r>
          </w:p>
          <w:p w14:paraId="28095178" w14:textId="77777777" w:rsidR="0002606A" w:rsidRPr="00FC0051" w:rsidRDefault="0002606A" w:rsidP="00FC0051">
            <w:pPr>
              <w:rPr>
                <w:rFonts w:hint="eastAsia"/>
              </w:rPr>
            </w:pPr>
          </w:p>
          <w:p w14:paraId="681EBC81" w14:textId="36DCDF6D" w:rsidR="002728E7" w:rsidRDefault="002728E7" w:rsidP="002728E7">
            <w:pPr>
              <w:rPr>
                <w:rFonts w:hint="eastAsia"/>
              </w:rPr>
            </w:pPr>
            <w:r>
              <w:rPr>
                <w:rFonts w:hint="eastAsia"/>
              </w:rPr>
              <w:t>安装</w:t>
            </w:r>
            <w:r>
              <w:t>Docker时会自动创建3个网络，可以使用docker network ls命令列出这些网络。</w:t>
            </w:r>
          </w:p>
          <w:p w14:paraId="7E32826B" w14:textId="74A561D5" w:rsidR="002728E7" w:rsidRDefault="002728E7" w:rsidP="002728E7">
            <w:pPr>
              <w:rPr>
                <w:rFonts w:hint="eastAsia"/>
              </w:rPr>
            </w:pPr>
            <w:r>
              <w:t>root@node1~$&gt;docker network ls</w:t>
            </w:r>
            <w:r w:rsidR="0002606A">
              <w:rPr>
                <w:rFonts w:hint="eastAsia"/>
              </w:rPr>
              <w:t xml:space="preserve">       </w:t>
            </w:r>
            <w:r w:rsidR="0002606A" w:rsidRPr="0002606A">
              <w:rPr>
                <w:rFonts w:hint="eastAsia"/>
                <w:color w:val="EE0000"/>
              </w:rPr>
              <w:t>#</w:t>
            </w:r>
            <w:r w:rsidR="0002606A" w:rsidRPr="0002606A">
              <w:rPr>
                <w:color w:val="EE0000"/>
              </w:rPr>
              <w:t>查看 Docker 默认网络</w:t>
            </w:r>
          </w:p>
          <w:p w14:paraId="72C22FBD" w14:textId="77777777" w:rsidR="002728E7" w:rsidRDefault="002728E7" w:rsidP="002728E7">
            <w:pPr>
              <w:rPr>
                <w:rFonts w:hint="eastAsia"/>
              </w:rPr>
            </w:pPr>
            <w:r>
              <w:t>NETWORK ID     NAME      DRIVER    SCOPE</w:t>
            </w:r>
          </w:p>
          <w:p w14:paraId="1EAE6304" w14:textId="77777777" w:rsidR="002728E7" w:rsidRDefault="002728E7" w:rsidP="002728E7">
            <w:pPr>
              <w:rPr>
                <w:rFonts w:hint="eastAsia"/>
              </w:rPr>
            </w:pPr>
            <w:r>
              <w:t xml:space="preserve">59ea9d8f6045   bridge    </w:t>
            </w:r>
            <w:proofErr w:type="spellStart"/>
            <w:r>
              <w:t>bridge</w:t>
            </w:r>
            <w:proofErr w:type="spellEnd"/>
            <w:r>
              <w:t xml:space="preserve">    local</w:t>
            </w:r>
          </w:p>
          <w:p w14:paraId="231965F3" w14:textId="77777777" w:rsidR="002728E7" w:rsidRDefault="002728E7" w:rsidP="002728E7">
            <w:pPr>
              <w:rPr>
                <w:rFonts w:hint="eastAsia"/>
              </w:rPr>
            </w:pPr>
            <w:r>
              <w:t xml:space="preserve">fc7e059be7e9   host      </w:t>
            </w:r>
            <w:proofErr w:type="spellStart"/>
            <w:r>
              <w:t>host</w:t>
            </w:r>
            <w:proofErr w:type="spellEnd"/>
            <w:r>
              <w:t xml:space="preserve">      local</w:t>
            </w:r>
          </w:p>
          <w:p w14:paraId="2068D86C" w14:textId="77777777" w:rsidR="002728E7" w:rsidRDefault="002728E7" w:rsidP="002728E7">
            <w:pPr>
              <w:rPr>
                <w:rFonts w:hint="eastAsia"/>
              </w:rPr>
            </w:pPr>
            <w:r>
              <w:t>0c8a1890917a   none      null      local</w:t>
            </w:r>
          </w:p>
          <w:p w14:paraId="71436319" w14:textId="77777777" w:rsidR="002728E7" w:rsidRDefault="002728E7" w:rsidP="002728E7">
            <w:pPr>
              <w:rPr>
                <w:rFonts w:hint="eastAsia"/>
              </w:rPr>
            </w:pPr>
          </w:p>
          <w:p w14:paraId="413DBB4E" w14:textId="77777777" w:rsidR="002728E7" w:rsidRDefault="002728E7" w:rsidP="002728E7">
            <w:pPr>
              <w:rPr>
                <w:rFonts w:hint="eastAsia"/>
              </w:rPr>
            </w:pPr>
            <w:r>
              <w:tab/>
              <w:t>在使用docker run创建容器时，可以用</w:t>
            </w:r>
            <w:r w:rsidRPr="00265D28">
              <w:rPr>
                <w:highlight w:val="yellow"/>
              </w:rPr>
              <w:t>--net</w:t>
            </w:r>
            <w:r>
              <w:t>选项指定容器的网络模式，Docker有以下4种网络模式：</w:t>
            </w:r>
          </w:p>
          <w:p w14:paraId="784777AC" w14:textId="77777777" w:rsidR="002728E7" w:rsidRDefault="002728E7" w:rsidP="002728E7">
            <w:pPr>
              <w:rPr>
                <w:rFonts w:hint="eastAsia"/>
              </w:rPr>
            </w:pPr>
            <w:r>
              <w:t>Host模式，使用--net=host指定。</w:t>
            </w:r>
          </w:p>
          <w:p w14:paraId="68C7079B" w14:textId="77777777" w:rsidR="002728E7" w:rsidRDefault="002728E7" w:rsidP="002728E7">
            <w:pPr>
              <w:rPr>
                <w:rFonts w:hint="eastAsia"/>
              </w:rPr>
            </w:pPr>
            <w:r>
              <w:t>Container模式，使用--net=</w:t>
            </w:r>
            <w:proofErr w:type="spellStart"/>
            <w:r>
              <w:t>container:NAME_or_ID</w:t>
            </w:r>
            <w:proofErr w:type="spellEnd"/>
            <w:r>
              <w:t>指定。</w:t>
            </w:r>
          </w:p>
          <w:p w14:paraId="367BA48B" w14:textId="77777777" w:rsidR="002728E7" w:rsidRDefault="002728E7" w:rsidP="002728E7">
            <w:pPr>
              <w:rPr>
                <w:rFonts w:hint="eastAsia"/>
              </w:rPr>
            </w:pPr>
            <w:r>
              <w:t>None模式，使用--net=none指定。</w:t>
            </w:r>
          </w:p>
          <w:p w14:paraId="19DCB6E4" w14:textId="40643D2A" w:rsidR="002728E7" w:rsidRDefault="002728E7" w:rsidP="002728E7">
            <w:pPr>
              <w:rPr>
                <w:rFonts w:hint="eastAsia"/>
              </w:rPr>
            </w:pPr>
            <w:r>
              <w:t>Bridge模式，使用--net=bridge指定，</w:t>
            </w:r>
            <w:r w:rsidRPr="00265D28">
              <w:rPr>
                <w:highlight w:val="yellow"/>
              </w:rPr>
              <w:t>默认设置</w:t>
            </w:r>
          </w:p>
        </w:tc>
      </w:tr>
    </w:tbl>
    <w:p w14:paraId="64379C52" w14:textId="45450473" w:rsidR="002728E7" w:rsidRDefault="002728E7">
      <w:pPr>
        <w:rPr>
          <w:rFonts w:hint="eastAsia"/>
        </w:rPr>
      </w:pPr>
      <w:r w:rsidRPr="002728E7">
        <w:t>Host模式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28E7" w14:paraId="6FB39D19" w14:textId="77777777" w:rsidTr="002728E7">
        <w:tc>
          <w:tcPr>
            <w:tcW w:w="8296" w:type="dxa"/>
            <w:shd w:val="clear" w:color="auto" w:fill="E2EFD9" w:themeFill="accent6" w:themeFillTint="33"/>
          </w:tcPr>
          <w:p w14:paraId="601943F8" w14:textId="7D245EBD" w:rsidR="002728E7" w:rsidRDefault="002728E7" w:rsidP="002728E7">
            <w:pPr>
              <w:rPr>
                <w:rFonts w:hint="eastAsia"/>
              </w:rPr>
            </w:pPr>
            <w:r>
              <w:tab/>
              <w:t>Docker底层使用了Linux的</w:t>
            </w:r>
            <w:r w:rsidRPr="00265D28">
              <w:rPr>
                <w:color w:val="EE0000"/>
              </w:rPr>
              <w:t>Namespaces</w:t>
            </w:r>
            <w:r>
              <w:t>技术来进行资源隔离，如PID Namespace隔离进程，Mount Namespace隔离文件系统，Network Namespace隔离网络等。一个Network Namespace提供了一份独立的网络环境，包括网卡、路由、Iptables规则等都与其他的Network Namespace隔离。一个Docker容器一般会分配一个独立的Network Namespace。但如果启动容器的时候使用</w:t>
            </w:r>
            <w:r w:rsidRPr="00265D28">
              <w:rPr>
                <w:color w:val="EE0000"/>
              </w:rPr>
              <w:t>host模式</w:t>
            </w:r>
            <w:r>
              <w:t>，那么这个容器将不会获得一个独立的Network Namespace，而是</w:t>
            </w:r>
            <w:r w:rsidRPr="00265D28">
              <w:rPr>
                <w:color w:val="EE0000"/>
                <w:highlight w:val="green"/>
              </w:rPr>
              <w:t>和宿主机共用一个Network Namespace</w:t>
            </w:r>
            <w:r>
              <w:t>。容器将不会虚拟出自己的网卡，配置自己的IP等，而是使用宿主机的IP和端口。出于安全考虑不推荐使用这种网络模式。</w:t>
            </w:r>
          </w:p>
          <w:p w14:paraId="7FDB1756" w14:textId="77777777" w:rsidR="002728E7" w:rsidRDefault="002728E7" w:rsidP="002728E7">
            <w:pPr>
              <w:rPr>
                <w:rFonts w:hint="eastAsia"/>
              </w:rPr>
            </w:pPr>
          </w:p>
          <w:p w14:paraId="131B4BEF" w14:textId="0FFEDA30" w:rsidR="002728E7" w:rsidRDefault="004100BA" w:rsidP="002728E7">
            <w:pPr>
              <w:rPr>
                <w:rFonts w:hint="eastAsia"/>
              </w:rPr>
            </w:pPr>
            <w:r>
              <w:t>root@node1~$&gt;docker run -it</w:t>
            </w:r>
            <w:r w:rsidR="002728E7">
              <w:t xml:space="preserve"> -</w:t>
            </w:r>
            <w:r w:rsidR="002728E7" w:rsidRPr="00265D28">
              <w:rPr>
                <w:highlight w:val="yellow"/>
              </w:rPr>
              <w:t>-net=host</w:t>
            </w:r>
            <w:r w:rsidR="002728E7">
              <w:t xml:space="preserve"> --name=host </w:t>
            </w:r>
            <w:proofErr w:type="spellStart"/>
            <w:r w:rsidR="002728E7">
              <w:t>busybox</w:t>
            </w:r>
            <w:proofErr w:type="spellEnd"/>
          </w:p>
          <w:p w14:paraId="193CD5E3" w14:textId="77777777" w:rsidR="002728E7" w:rsidRDefault="002728E7" w:rsidP="002728E7">
            <w:pPr>
              <w:rPr>
                <w:rFonts w:hint="eastAsia"/>
              </w:rPr>
            </w:pPr>
            <w:r>
              <w:t xml:space="preserve">root@node1~$&gt;docker exec -it host </w:t>
            </w:r>
            <w:proofErr w:type="spellStart"/>
            <w:r>
              <w:t>ifconfig</w:t>
            </w:r>
            <w:proofErr w:type="spellEnd"/>
          </w:p>
          <w:p w14:paraId="268509B0" w14:textId="77777777" w:rsidR="002728E7" w:rsidRDefault="002728E7" w:rsidP="002728E7">
            <w:r>
              <w:t>root@node1~$&gt;</w:t>
            </w:r>
            <w:proofErr w:type="spellStart"/>
            <w:r>
              <w:t>ifconfig</w:t>
            </w:r>
            <w:proofErr w:type="spellEnd"/>
            <w:r>
              <w:t xml:space="preserve"> </w:t>
            </w:r>
          </w:p>
          <w:p w14:paraId="56D620C2" w14:textId="36B21F08" w:rsidR="00265D28" w:rsidRDefault="00265D28" w:rsidP="002728E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5D43E8" wp14:editId="0F562F11">
                  <wp:extent cx="3241964" cy="1867271"/>
                  <wp:effectExtent l="0" t="0" r="0" b="0"/>
                  <wp:docPr id="1601144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144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603" cy="187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87E15" w14:textId="35CB04D0" w:rsidR="002728E7" w:rsidRDefault="00035411">
      <w:pPr>
        <w:rPr>
          <w:rFonts w:hint="eastAsia"/>
        </w:rPr>
      </w:pPr>
      <w:r w:rsidRPr="00035411">
        <w:t>container模式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5411" w14:paraId="2285878A" w14:textId="77777777" w:rsidTr="00035411">
        <w:tc>
          <w:tcPr>
            <w:tcW w:w="8296" w:type="dxa"/>
            <w:shd w:val="clear" w:color="auto" w:fill="E2EFD9" w:themeFill="accent6" w:themeFillTint="33"/>
          </w:tcPr>
          <w:p w14:paraId="13A2E8AA" w14:textId="785848E8" w:rsidR="00035411" w:rsidRDefault="00035411" w:rsidP="00035411">
            <w:pPr>
              <w:rPr>
                <w:rFonts w:hint="eastAsia"/>
              </w:rPr>
            </w:pPr>
            <w:r>
              <w:tab/>
              <w:t>这个模式可以</w:t>
            </w:r>
            <w:r w:rsidRPr="001C3143">
              <w:rPr>
                <w:highlight w:val="green"/>
              </w:rPr>
              <w:t>指定新创建的容器和已经存在的一个容器</w:t>
            </w:r>
            <w:r w:rsidRPr="00265D28">
              <w:rPr>
                <w:color w:val="EE0000"/>
                <w:highlight w:val="green"/>
              </w:rPr>
              <w:t xml:space="preserve">共享一个Network </w:t>
            </w:r>
            <w:r w:rsidRPr="00265D28">
              <w:rPr>
                <w:color w:val="EE0000"/>
                <w:highlight w:val="green"/>
              </w:rPr>
              <w:lastRenderedPageBreak/>
              <w:t>Namespace</w:t>
            </w:r>
            <w:r>
              <w:t>，而不是和宿主机共享。新创建的容器不会创建自己的网卡，配置自己的IP，而是和一个指定的容器共享IP、端口范围等。同样，两个容器除了网络方面，其他的如文件系统、进程列表等还是隔离的。</w:t>
            </w:r>
            <w:r w:rsidR="00265D28">
              <w:rPr>
                <w:rFonts w:hint="eastAsia"/>
              </w:rPr>
              <w:t xml:space="preserve"> </w:t>
            </w:r>
          </w:p>
          <w:p w14:paraId="4F6B5925" w14:textId="77777777" w:rsidR="00241A58" w:rsidRDefault="00241A58" w:rsidP="00035411">
            <w:pPr>
              <w:rPr>
                <w:rFonts w:hint="eastAsia"/>
              </w:rPr>
            </w:pPr>
          </w:p>
          <w:p w14:paraId="6BC481E5" w14:textId="0F872A38" w:rsidR="00035411" w:rsidRDefault="00035411" w:rsidP="00035411">
            <w:pPr>
              <w:rPr>
                <w:rFonts w:hint="eastAsia"/>
              </w:rPr>
            </w:pPr>
            <w:r>
              <w:t>使用--net=</w:t>
            </w:r>
            <w:proofErr w:type="spellStart"/>
            <w:r>
              <w:t>container:container_id</w:t>
            </w:r>
            <w:proofErr w:type="spellEnd"/>
            <w:r>
              <w:t>/</w:t>
            </w:r>
            <w:proofErr w:type="spellStart"/>
            <w:r>
              <w:t>container_name</w:t>
            </w:r>
            <w:proofErr w:type="spellEnd"/>
            <w:r>
              <w:t>，多个容器使用共同的网络看到的</w:t>
            </w:r>
            <w:proofErr w:type="spellStart"/>
            <w:r>
              <w:t>ip</w:t>
            </w:r>
            <w:proofErr w:type="spellEnd"/>
            <w:r>
              <w:t>是一样的。</w:t>
            </w:r>
          </w:p>
          <w:p w14:paraId="6CB81A9C" w14:textId="1FA89C54" w:rsidR="00035411" w:rsidRDefault="004100BA" w:rsidP="00035411">
            <w:pPr>
              <w:rPr>
                <w:rFonts w:hint="eastAsia"/>
              </w:rPr>
            </w:pPr>
            <w:r>
              <w:t>root@node1~$&gt;docker run -it</w:t>
            </w:r>
            <w:r w:rsidR="00035411">
              <w:t xml:space="preserve"> --name=con1 </w:t>
            </w:r>
            <w:proofErr w:type="spellStart"/>
            <w:r w:rsidR="00035411">
              <w:t>busybox</w:t>
            </w:r>
            <w:proofErr w:type="spellEnd"/>
          </w:p>
          <w:p w14:paraId="779E4EA4" w14:textId="0D18475F" w:rsidR="00035411" w:rsidRDefault="00035411" w:rsidP="00035411">
            <w:pPr>
              <w:rPr>
                <w:rFonts w:hint="eastAsia"/>
              </w:rPr>
            </w:pPr>
            <w:r>
              <w:t xml:space="preserve">root@node1~$&gt;docker exec -it con1 </w:t>
            </w:r>
            <w:proofErr w:type="spellStart"/>
            <w:r>
              <w:t>ifconfig</w:t>
            </w:r>
            <w:proofErr w:type="spellEnd"/>
          </w:p>
          <w:p w14:paraId="7609F735" w14:textId="77777777" w:rsidR="00035411" w:rsidRDefault="004100BA" w:rsidP="00035411">
            <w:r>
              <w:t>root@node1~$&gt;docker run -it</w:t>
            </w:r>
            <w:r w:rsidR="00035411">
              <w:t xml:space="preserve"> </w:t>
            </w:r>
            <w:r w:rsidR="00035411" w:rsidRPr="00265D28">
              <w:rPr>
                <w:highlight w:val="yellow"/>
              </w:rPr>
              <w:t>--net=container:con1</w:t>
            </w:r>
            <w:r w:rsidR="00035411">
              <w:t xml:space="preserve"> --name=con2 </w:t>
            </w:r>
            <w:proofErr w:type="spellStart"/>
            <w:r w:rsidR="00035411">
              <w:t>busybox</w:t>
            </w:r>
            <w:proofErr w:type="spellEnd"/>
          </w:p>
          <w:p w14:paraId="34C91DB5" w14:textId="2552421F" w:rsidR="00265D28" w:rsidRPr="004100BA" w:rsidRDefault="00265D28" w:rsidP="0003541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BF59B4" wp14:editId="777BBA90">
                  <wp:extent cx="2743200" cy="2315504"/>
                  <wp:effectExtent l="0" t="0" r="0" b="8890"/>
                  <wp:docPr id="1422335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358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82" cy="232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45F67" w14:textId="58665862" w:rsidR="00035411" w:rsidRDefault="00241A58">
      <w:pPr>
        <w:rPr>
          <w:rFonts w:hint="eastAsia"/>
        </w:rPr>
      </w:pPr>
      <w:r w:rsidRPr="00241A58">
        <w:lastRenderedPageBreak/>
        <w:t>none模式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1A58" w14:paraId="767B8E5F" w14:textId="77777777" w:rsidTr="00241A58">
        <w:tc>
          <w:tcPr>
            <w:tcW w:w="8296" w:type="dxa"/>
            <w:shd w:val="clear" w:color="auto" w:fill="E2EFD9" w:themeFill="accent6" w:themeFillTint="33"/>
          </w:tcPr>
          <w:p w14:paraId="021F27BE" w14:textId="77777777" w:rsidR="00241A58" w:rsidRDefault="00241A58" w:rsidP="00241A58">
            <w:pPr>
              <w:rPr>
                <w:rFonts w:hint="eastAsia"/>
              </w:rPr>
            </w:pPr>
            <w:r>
              <w:tab/>
              <w:t>在这种模式下，Docker容器拥有自己的Network Namespace，但是并</w:t>
            </w:r>
            <w:r w:rsidRPr="001C3143">
              <w:rPr>
                <w:highlight w:val="green"/>
              </w:rPr>
              <w:t>不为Docker容器进行任何网络配置</w:t>
            </w:r>
            <w:r>
              <w:t>。也就是说，这个Docker容器没有网卡、IP、路由等信息。需要我们自己为Docker容器添加网卡、配置IP等。</w:t>
            </w:r>
          </w:p>
          <w:p w14:paraId="2FA263BE" w14:textId="77777777" w:rsidR="00241A58" w:rsidRDefault="00241A58" w:rsidP="00241A58">
            <w:pPr>
              <w:rPr>
                <w:rFonts w:hint="eastAsia"/>
              </w:rPr>
            </w:pPr>
          </w:p>
          <w:p w14:paraId="587BDF92" w14:textId="64931BF0" w:rsidR="00241A58" w:rsidRDefault="00241A58" w:rsidP="00241A58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--net=none指定，这种模式下不会配置任何网络。</w:t>
            </w:r>
          </w:p>
          <w:p w14:paraId="06842EB0" w14:textId="77777777" w:rsidR="00241A58" w:rsidRDefault="004100BA" w:rsidP="00241A58">
            <w:r>
              <w:t>root@node1~$&gt;docker run -it</w:t>
            </w:r>
            <w:r w:rsidR="00241A58">
              <w:t xml:space="preserve"> --name=none --net=none </w:t>
            </w:r>
            <w:proofErr w:type="spellStart"/>
            <w:r w:rsidR="00241A58">
              <w:t>busybox</w:t>
            </w:r>
            <w:proofErr w:type="spellEnd"/>
          </w:p>
          <w:p w14:paraId="67F32912" w14:textId="6EE70D3D" w:rsidR="00265D28" w:rsidRDefault="00265D28" w:rsidP="00241A5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F3D68C" wp14:editId="23DCDBCF">
                  <wp:extent cx="3758274" cy="1290917"/>
                  <wp:effectExtent l="0" t="0" r="0" b="5080"/>
                  <wp:docPr id="843605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05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754" cy="129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9972B" w14:textId="6BA9AFEF" w:rsidR="00241A58" w:rsidRDefault="00241A58">
      <w:pPr>
        <w:rPr>
          <w:rFonts w:hint="eastAsia"/>
        </w:rPr>
      </w:pPr>
      <w:r w:rsidRPr="00241A58">
        <w:t>bridge模式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1A58" w14:paraId="309D354F" w14:textId="77777777" w:rsidTr="00241A58">
        <w:tc>
          <w:tcPr>
            <w:tcW w:w="8296" w:type="dxa"/>
            <w:shd w:val="clear" w:color="auto" w:fill="E2EFD9" w:themeFill="accent6" w:themeFillTint="33"/>
          </w:tcPr>
          <w:p w14:paraId="126E49C0" w14:textId="0154B089" w:rsidR="00241A58" w:rsidRDefault="00241A58" w:rsidP="00241A58">
            <w:pPr>
              <w:rPr>
                <w:rFonts w:hint="eastAsia"/>
              </w:rPr>
            </w:pPr>
            <w:r>
              <w:tab/>
            </w:r>
            <w:r w:rsidRPr="001C3143">
              <w:rPr>
                <w:highlight w:val="green"/>
              </w:rPr>
              <w:t>bridge模式是Docker默认的网络设置，属于一种</w:t>
            </w:r>
            <w:r w:rsidRPr="00265D28">
              <w:rPr>
                <w:color w:val="EE0000"/>
                <w:highlight w:val="green"/>
              </w:rPr>
              <w:t>NAT网络模型</w:t>
            </w:r>
            <w:r w:rsidRPr="001C3143">
              <w:rPr>
                <w:highlight w:val="green"/>
              </w:rPr>
              <w:t>，Docker daemon在启动的时候就会建立一个</w:t>
            </w:r>
            <w:r w:rsidRPr="00265D28">
              <w:rPr>
                <w:color w:val="EE0000"/>
                <w:highlight w:val="green"/>
              </w:rPr>
              <w:t>docker0网桥</w:t>
            </w:r>
            <w:r w:rsidRPr="001C3143">
              <w:rPr>
                <w:highlight w:val="green"/>
              </w:rPr>
              <w:t>，每个容器使用bridge模式启动时，Docker都会为容器创建一对</w:t>
            </w:r>
            <w:r w:rsidRPr="00265D28">
              <w:rPr>
                <w:color w:val="EE0000"/>
                <w:highlight w:val="green"/>
              </w:rPr>
              <w:t>虚拟网络接口</w:t>
            </w:r>
            <w:r w:rsidRPr="001C3143">
              <w:rPr>
                <w:highlight w:val="green"/>
              </w:rPr>
              <w:t>一端在容器的Network Namespace，另一端在docker0，这样就实现了容器与宿主机之间的通信。</w:t>
            </w:r>
          </w:p>
          <w:p w14:paraId="6F9D7D16" w14:textId="77777777" w:rsidR="00606187" w:rsidRDefault="00265D28" w:rsidP="001C3143">
            <w:r>
              <w:rPr>
                <w:noProof/>
              </w:rPr>
              <w:lastRenderedPageBreak/>
              <w:drawing>
                <wp:inline distT="0" distB="0" distL="0" distR="0" wp14:anchorId="094E5AEE" wp14:editId="1E031D47">
                  <wp:extent cx="5023108" cy="3372023"/>
                  <wp:effectExtent l="0" t="0" r="6350" b="0"/>
                  <wp:docPr id="1817389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899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108" cy="337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3B446" w14:textId="77777777" w:rsidR="003E58C8" w:rsidRDefault="003E58C8" w:rsidP="001C3143">
            <w:r>
              <w:rPr>
                <w:noProof/>
              </w:rPr>
              <w:drawing>
                <wp:inline distT="0" distB="0" distL="0" distR="0" wp14:anchorId="2C5286F9" wp14:editId="7510CFFA">
                  <wp:extent cx="5258070" cy="914447"/>
                  <wp:effectExtent l="0" t="0" r="0" b="0"/>
                  <wp:docPr id="1512226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261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070" cy="91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255EC" w14:textId="77777777" w:rsidR="000919E1" w:rsidRDefault="000919E1" w:rsidP="001C3143">
            <w:r w:rsidRPr="000919E1">
              <w:rPr>
                <w:rFonts w:hint="eastAsia"/>
                <w:highlight w:val="yellow"/>
              </w:rPr>
              <w:t>同一个bridge下的容器可以默认ping通，</w:t>
            </w:r>
            <w:proofErr w:type="spellStart"/>
            <w:r w:rsidRPr="000919E1">
              <w:rPr>
                <w:rFonts w:hint="eastAsia"/>
                <w:highlight w:val="yellow"/>
              </w:rPr>
              <w:t>ip</w:t>
            </w:r>
            <w:proofErr w:type="spellEnd"/>
            <w:r w:rsidRPr="000919E1">
              <w:rPr>
                <w:rFonts w:hint="eastAsia"/>
                <w:highlight w:val="yellow"/>
              </w:rPr>
              <w:t>由bridge管理，不会冲突</w:t>
            </w:r>
          </w:p>
          <w:p w14:paraId="39343E23" w14:textId="77777777" w:rsidR="003B1722" w:rsidRDefault="003B1722" w:rsidP="001C3143"/>
          <w:p w14:paraId="18E30D56" w14:textId="1CDE3A0B" w:rsidR="003B1722" w:rsidRPr="00513468" w:rsidRDefault="003B1722" w:rsidP="001C3143">
            <w:pPr>
              <w:rPr>
                <w:color w:val="FFFFFF" w:themeColor="background1"/>
                <w:highlight w:val="red"/>
              </w:rPr>
            </w:pPr>
            <w:r w:rsidRPr="00513468">
              <w:rPr>
                <w:rFonts w:hint="eastAsia"/>
                <w:color w:val="FFFFFF" w:themeColor="background1"/>
                <w:highlight w:val="red"/>
              </w:rPr>
              <w:t>Host模式：容器</w:t>
            </w:r>
            <w:r w:rsidR="00513468">
              <w:rPr>
                <w:rFonts w:hint="eastAsia"/>
                <w:color w:val="FFFFFF" w:themeColor="background1"/>
                <w:highlight w:val="red"/>
              </w:rPr>
              <w:t>直接使用</w:t>
            </w:r>
            <w:r w:rsidRPr="00513468">
              <w:rPr>
                <w:rFonts w:hint="eastAsia"/>
                <w:color w:val="FFFFFF" w:themeColor="background1"/>
                <w:highlight w:val="red"/>
              </w:rPr>
              <w:t>宿主机</w:t>
            </w:r>
            <w:r w:rsidR="00513468">
              <w:rPr>
                <w:rFonts w:hint="eastAsia"/>
                <w:color w:val="FFFFFF" w:themeColor="background1"/>
                <w:highlight w:val="red"/>
              </w:rPr>
              <w:t>物理网卡</w:t>
            </w:r>
            <w:r w:rsidRPr="00513468">
              <w:rPr>
                <w:rFonts w:hint="eastAsia"/>
                <w:color w:val="FFFFFF" w:themeColor="background1"/>
                <w:highlight w:val="red"/>
              </w:rPr>
              <w:t>接口</w:t>
            </w:r>
          </w:p>
          <w:p w14:paraId="7727DAA4" w14:textId="77777777" w:rsidR="003B1722" w:rsidRPr="00513468" w:rsidRDefault="003B1722" w:rsidP="001C3143">
            <w:pPr>
              <w:rPr>
                <w:color w:val="FFFFFF" w:themeColor="background1"/>
                <w:highlight w:val="red"/>
              </w:rPr>
            </w:pPr>
            <w:r w:rsidRPr="00513468">
              <w:rPr>
                <w:rFonts w:hint="eastAsia"/>
                <w:color w:val="FFFFFF" w:themeColor="background1"/>
                <w:highlight w:val="red"/>
              </w:rPr>
              <w:t>Name：不接入任何接口，完全孤立</w:t>
            </w:r>
          </w:p>
          <w:p w14:paraId="109E2C88" w14:textId="5F2AFFBB" w:rsidR="003B1722" w:rsidRPr="00513468" w:rsidRDefault="003B1722" w:rsidP="001C3143">
            <w:pPr>
              <w:rPr>
                <w:color w:val="FFFFFF" w:themeColor="background1"/>
                <w:highlight w:val="red"/>
              </w:rPr>
            </w:pPr>
            <w:r w:rsidRPr="00513468">
              <w:rPr>
                <w:rFonts w:hint="eastAsia"/>
                <w:color w:val="FFFFFF" w:themeColor="background1"/>
                <w:highlight w:val="red"/>
              </w:rPr>
              <w:t>Bridge：</w:t>
            </w:r>
            <w:r w:rsidR="00513468">
              <w:rPr>
                <w:rFonts w:hint="eastAsia"/>
                <w:color w:val="FFFFFF" w:themeColor="background1"/>
                <w:highlight w:val="red"/>
              </w:rPr>
              <w:t>容器使用</w:t>
            </w:r>
            <w:proofErr w:type="spellStart"/>
            <w:r w:rsidR="00513468">
              <w:rPr>
                <w:rFonts w:hint="eastAsia"/>
                <w:color w:val="FFFFFF" w:themeColor="background1"/>
                <w:highlight w:val="red"/>
              </w:rPr>
              <w:t>veth</w:t>
            </w:r>
            <w:proofErr w:type="spellEnd"/>
            <w:r w:rsidR="00513468">
              <w:rPr>
                <w:rFonts w:hint="eastAsia"/>
                <w:color w:val="FFFFFF" w:themeColor="background1"/>
                <w:highlight w:val="red"/>
              </w:rPr>
              <w:t xml:space="preserve"> pair结构连接到bridge接口</w:t>
            </w:r>
            <w:r w:rsidR="00313BC5">
              <w:rPr>
                <w:rFonts w:hint="eastAsia"/>
                <w:color w:val="FFFFFF" w:themeColor="background1"/>
                <w:highlight w:val="red"/>
              </w:rPr>
              <w:t>，如果请求的在同网段内，bridge转发到响应docker网卡，如果是外网</w:t>
            </w:r>
            <w:proofErr w:type="spellStart"/>
            <w:r w:rsidR="00313BC5">
              <w:rPr>
                <w:rFonts w:hint="eastAsia"/>
                <w:color w:val="FFFFFF" w:themeColor="background1"/>
                <w:highlight w:val="red"/>
              </w:rPr>
              <w:t>ip</w:t>
            </w:r>
            <w:proofErr w:type="spellEnd"/>
            <w:r w:rsidR="00313BC5">
              <w:rPr>
                <w:rFonts w:hint="eastAsia"/>
                <w:color w:val="FFFFFF" w:themeColor="background1"/>
                <w:highlight w:val="red"/>
              </w:rPr>
              <w:t>通过默认路由和</w:t>
            </w:r>
            <w:proofErr w:type="spellStart"/>
            <w:r w:rsidR="00313BC5">
              <w:rPr>
                <w:rFonts w:hint="eastAsia"/>
                <w:color w:val="FFFFFF" w:themeColor="background1"/>
                <w:highlight w:val="red"/>
              </w:rPr>
              <w:t>nat</w:t>
            </w:r>
            <w:proofErr w:type="spellEnd"/>
            <w:r w:rsidR="00313BC5">
              <w:rPr>
                <w:rFonts w:hint="eastAsia"/>
                <w:color w:val="FFFFFF" w:themeColor="background1"/>
                <w:highlight w:val="red"/>
              </w:rPr>
              <w:t>转换从宿主机网卡发出；</w:t>
            </w:r>
            <w:r w:rsidR="00313BC5" w:rsidRPr="00513468">
              <w:rPr>
                <w:color w:val="FFFFFF" w:themeColor="background1"/>
                <w:highlight w:val="red"/>
              </w:rPr>
              <w:t xml:space="preserve"> </w:t>
            </w:r>
          </w:p>
          <w:p w14:paraId="56437AEE" w14:textId="673E33B5" w:rsidR="003B1722" w:rsidRPr="00513468" w:rsidRDefault="003B1722" w:rsidP="001C3143">
            <w:pPr>
              <w:rPr>
                <w:rFonts w:hint="eastAsia"/>
                <w:color w:val="FFFFFF" w:themeColor="background1"/>
              </w:rPr>
            </w:pPr>
            <w:r w:rsidRPr="00513468">
              <w:rPr>
                <w:rFonts w:hint="eastAsia"/>
                <w:color w:val="FFFFFF" w:themeColor="background1"/>
                <w:highlight w:val="red"/>
              </w:rPr>
              <w:t>Container：</w:t>
            </w:r>
            <w:r w:rsidR="00D22D31">
              <w:rPr>
                <w:rFonts w:hint="eastAsia"/>
                <w:color w:val="FFFFFF" w:themeColor="background1"/>
                <w:highlight w:val="red"/>
              </w:rPr>
              <w:t>直接</w:t>
            </w:r>
            <w:r w:rsidRPr="00513468">
              <w:rPr>
                <w:color w:val="FFFFFF" w:themeColor="background1"/>
                <w:highlight w:val="red"/>
              </w:rPr>
              <w:t>另一个容器的</w:t>
            </w:r>
            <w:r w:rsidR="00D22D31">
              <w:rPr>
                <w:rFonts w:hint="eastAsia"/>
                <w:color w:val="FFFFFF" w:themeColor="background1"/>
                <w:highlight w:val="red"/>
              </w:rPr>
              <w:t>网络命名空间，但是要求被共用的一方不能是none模式</w:t>
            </w:r>
          </w:p>
          <w:p w14:paraId="40FB5E0B" w14:textId="77777777" w:rsidR="003B1722" w:rsidRDefault="003B1722" w:rsidP="001C3143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</w:tblGrid>
            <w:tr w:rsidR="003B1722" w:rsidRPr="003B1722" w14:paraId="0DFA6C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7E0DE" w14:textId="77777777" w:rsidR="003B1722" w:rsidRPr="003B1722" w:rsidRDefault="003B1722" w:rsidP="003B1722">
                  <w:proofErr w:type="spellStart"/>
                  <w:r w:rsidRPr="003B1722">
                    <w:rPr>
                      <w:b/>
                      <w:bCs/>
                    </w:rPr>
                    <w:t>veth</w:t>
                  </w:r>
                  <w:proofErr w:type="spellEnd"/>
                  <w:r w:rsidRPr="003B1722">
                    <w:rPr>
                      <w:b/>
                      <w:bCs/>
                    </w:rPr>
                    <w:t xml:space="preserve"> pair</w:t>
                  </w:r>
                </w:p>
              </w:tc>
            </w:tr>
          </w:tbl>
          <w:p w14:paraId="5B1E9240" w14:textId="77777777" w:rsidR="003B1722" w:rsidRPr="003B1722" w:rsidRDefault="003B1722" w:rsidP="003B1722">
            <w:pPr>
              <w:rPr>
                <w:rFonts w:hint="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5"/>
              <w:gridCol w:w="45"/>
            </w:tblGrid>
            <w:tr w:rsidR="003B1722" w:rsidRPr="003B1722" w14:paraId="5112DB2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EDD765E" w14:textId="77777777" w:rsidR="003B1722" w:rsidRPr="003B1722" w:rsidRDefault="003B1722" w:rsidP="003B1722">
                  <w:r w:rsidRPr="003B1722">
                    <w:t>两端连接不同命名空间（像一根网线）</w:t>
                  </w:r>
                </w:p>
              </w:tc>
            </w:tr>
            <w:tr w:rsidR="003B1722" w:rsidRPr="003B1722" w14:paraId="5F650527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4531B" w14:textId="77777777" w:rsidR="003B1722" w:rsidRPr="003B1722" w:rsidRDefault="003B1722" w:rsidP="003B1722">
                  <w:r w:rsidRPr="003B1722">
                    <w:rPr>
                      <w:b/>
                      <w:bCs/>
                    </w:rPr>
                    <w:t>bridge（docker0）</w:t>
                  </w:r>
                </w:p>
              </w:tc>
            </w:tr>
          </w:tbl>
          <w:p w14:paraId="41839AE9" w14:textId="77777777" w:rsidR="003B1722" w:rsidRPr="003B1722" w:rsidRDefault="003B1722" w:rsidP="003B1722">
            <w:pPr>
              <w:rPr>
                <w:rFonts w:hint="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5"/>
              <w:gridCol w:w="45"/>
            </w:tblGrid>
            <w:tr w:rsidR="003B1722" w:rsidRPr="003B1722" w14:paraId="100AD69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0DAAC24" w14:textId="77777777" w:rsidR="003B1722" w:rsidRPr="003B1722" w:rsidRDefault="003B1722" w:rsidP="003B1722">
                  <w:r w:rsidRPr="003B1722">
                    <w:t>让多个容器在二层上互通（像交换机）</w:t>
                  </w:r>
                </w:p>
              </w:tc>
            </w:tr>
            <w:tr w:rsidR="003B1722" w:rsidRPr="003B1722" w14:paraId="6770311D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6971D" w14:textId="77777777" w:rsidR="003B1722" w:rsidRPr="003B1722" w:rsidRDefault="003B1722" w:rsidP="003B1722">
                  <w:r w:rsidRPr="003B1722">
                    <w:rPr>
                      <w:b/>
                      <w:bCs/>
                    </w:rPr>
                    <w:t>NAT（iptables MASQUERADE）</w:t>
                  </w:r>
                </w:p>
              </w:tc>
            </w:tr>
          </w:tbl>
          <w:p w14:paraId="56190FDB" w14:textId="77777777" w:rsidR="003B1722" w:rsidRPr="003B1722" w:rsidRDefault="003B1722" w:rsidP="003B1722">
            <w:pPr>
              <w:rPr>
                <w:rFonts w:hint="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1"/>
            </w:tblGrid>
            <w:tr w:rsidR="003B1722" w:rsidRPr="003B1722" w14:paraId="1121EF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23B19" w14:textId="77777777" w:rsidR="003B1722" w:rsidRPr="003B1722" w:rsidRDefault="003B1722" w:rsidP="003B1722">
                  <w:r w:rsidRPr="003B1722">
                    <w:t>让容器通过宿主机出外网（像路由器+防火墙）</w:t>
                  </w:r>
                </w:p>
              </w:tc>
            </w:tr>
          </w:tbl>
          <w:p w14:paraId="4C83C0A1" w14:textId="77777777" w:rsidR="003B1722" w:rsidRDefault="003B1722" w:rsidP="001C3143"/>
          <w:p w14:paraId="0F73BC0F" w14:textId="77777777" w:rsidR="00845C01" w:rsidRDefault="00845C01" w:rsidP="001C3143"/>
          <w:p w14:paraId="1F6090C4" w14:textId="77777777" w:rsidR="00845C01" w:rsidRDefault="00845C01" w:rsidP="001C3143">
            <w:r>
              <w:rPr>
                <w:rFonts w:hint="eastAsia"/>
              </w:rPr>
              <w:t>Linux常见接口类型：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12"/>
              <w:gridCol w:w="1945"/>
              <w:gridCol w:w="2526"/>
              <w:gridCol w:w="1487"/>
            </w:tblGrid>
            <w:tr w:rsidR="00845C01" w:rsidRPr="00845C01" w14:paraId="41C18BB6" w14:textId="77777777" w:rsidTr="00845C01">
              <w:tc>
                <w:tcPr>
                  <w:tcW w:w="0" w:type="auto"/>
                  <w:hideMark/>
                </w:tcPr>
                <w:p w14:paraId="035BCC2E" w14:textId="77777777" w:rsidR="00845C01" w:rsidRPr="00845C01" w:rsidRDefault="00845C01" w:rsidP="00845C0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接口类型（设备驱动）</w:t>
                  </w:r>
                </w:p>
              </w:tc>
              <w:tc>
                <w:tcPr>
                  <w:tcW w:w="0" w:type="auto"/>
                  <w:hideMark/>
                </w:tcPr>
                <w:p w14:paraId="73B4B861" w14:textId="77777777" w:rsidR="00845C01" w:rsidRPr="00845C01" w:rsidRDefault="00845C01" w:rsidP="00845C0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名称示例</w:t>
                  </w:r>
                </w:p>
              </w:tc>
              <w:tc>
                <w:tcPr>
                  <w:tcW w:w="0" w:type="auto"/>
                  <w:hideMark/>
                </w:tcPr>
                <w:p w14:paraId="77125FDD" w14:textId="77777777" w:rsidR="00845C01" w:rsidRPr="00845C01" w:rsidRDefault="00845C01" w:rsidP="00845C0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作用 / 特点</w:t>
                  </w:r>
                </w:p>
              </w:tc>
              <w:tc>
                <w:tcPr>
                  <w:tcW w:w="0" w:type="auto"/>
                  <w:hideMark/>
                </w:tcPr>
                <w:p w14:paraId="16F4A097" w14:textId="77777777" w:rsidR="00845C01" w:rsidRPr="00845C01" w:rsidRDefault="00845C01" w:rsidP="00845C0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是否常见于 Docker</w:t>
                  </w:r>
                </w:p>
              </w:tc>
            </w:tr>
            <w:tr w:rsidR="00845C01" w:rsidRPr="00845C01" w14:paraId="324A9E82" w14:textId="77777777" w:rsidTr="00845C01">
              <w:tc>
                <w:tcPr>
                  <w:tcW w:w="0" w:type="auto"/>
                  <w:hideMark/>
                </w:tcPr>
                <w:p w14:paraId="39198A34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lastRenderedPageBreak/>
                    <w:t>ethX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3D7B280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eth0、ens33</w:t>
                  </w:r>
                </w:p>
              </w:tc>
              <w:tc>
                <w:tcPr>
                  <w:tcW w:w="0" w:type="auto"/>
                  <w:hideMark/>
                </w:tcPr>
                <w:p w14:paraId="24E7A88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物理网卡接口</w:t>
                  </w:r>
                </w:p>
              </w:tc>
              <w:tc>
                <w:tcPr>
                  <w:tcW w:w="0" w:type="auto"/>
                  <w:hideMark/>
                </w:tcPr>
                <w:p w14:paraId="6638F638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（宿主机）</w:t>
                  </w:r>
                </w:p>
              </w:tc>
            </w:tr>
            <w:tr w:rsidR="00845C01" w:rsidRPr="00845C01" w14:paraId="12752AC5" w14:textId="77777777" w:rsidTr="00845C01">
              <w:tc>
                <w:tcPr>
                  <w:tcW w:w="0" w:type="auto"/>
                  <w:hideMark/>
                </w:tcPr>
                <w:p w14:paraId="73AFA4BC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lo</w:t>
                  </w:r>
                </w:p>
              </w:tc>
              <w:tc>
                <w:tcPr>
                  <w:tcW w:w="0" w:type="auto"/>
                  <w:hideMark/>
                </w:tcPr>
                <w:p w14:paraId="344FB363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lo</w:t>
                  </w:r>
                </w:p>
              </w:tc>
              <w:tc>
                <w:tcPr>
                  <w:tcW w:w="0" w:type="auto"/>
                  <w:hideMark/>
                </w:tcPr>
                <w:p w14:paraId="70A1B6CD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回环接口，每个命名空间都有</w:t>
                  </w:r>
                </w:p>
              </w:tc>
              <w:tc>
                <w:tcPr>
                  <w:tcW w:w="0" w:type="auto"/>
                  <w:hideMark/>
                </w:tcPr>
                <w:p w14:paraId="06EECE83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</w:tr>
            <w:tr w:rsidR="00845C01" w:rsidRPr="00845C01" w14:paraId="746A4430" w14:textId="77777777" w:rsidTr="00845C01">
              <w:tc>
                <w:tcPr>
                  <w:tcW w:w="0" w:type="auto"/>
                  <w:hideMark/>
                </w:tcPr>
                <w:p w14:paraId="33F67D5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veth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23442A9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vethabc123@if4</w:t>
                  </w:r>
                </w:p>
              </w:tc>
              <w:tc>
                <w:tcPr>
                  <w:tcW w:w="0" w:type="auto"/>
                  <w:hideMark/>
                </w:tcPr>
                <w:p w14:paraId="79EE1A1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虚拟网线两端的接口，用于连接不同命名空间</w:t>
                  </w:r>
                </w:p>
              </w:tc>
              <w:tc>
                <w:tcPr>
                  <w:tcW w:w="0" w:type="auto"/>
                  <w:hideMark/>
                </w:tcPr>
                <w:p w14:paraId="3E6CF11A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（容器 </w:t>
                  </w:r>
                  <w:r w:rsidRPr="00845C01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↔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宿主机）</w:t>
                  </w:r>
                </w:p>
              </w:tc>
            </w:tr>
            <w:tr w:rsidR="00845C01" w:rsidRPr="00845C01" w14:paraId="11DC971A" w14:textId="77777777" w:rsidTr="00845C01">
              <w:tc>
                <w:tcPr>
                  <w:tcW w:w="0" w:type="auto"/>
                  <w:hideMark/>
                </w:tcPr>
                <w:p w14:paraId="2BC6EC29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bridge</w:t>
                  </w:r>
                </w:p>
              </w:tc>
              <w:tc>
                <w:tcPr>
                  <w:tcW w:w="0" w:type="auto"/>
                  <w:hideMark/>
                </w:tcPr>
                <w:p w14:paraId="095EAB2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docker0、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br-xxxxx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FD8AADF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虚拟二层交换机，可连接多个接口</w:t>
                  </w:r>
                </w:p>
              </w:tc>
              <w:tc>
                <w:tcPr>
                  <w:tcW w:w="0" w:type="auto"/>
                  <w:hideMark/>
                </w:tcPr>
                <w:p w14:paraId="061FED3B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（bridge 网络）</w:t>
                  </w:r>
                </w:p>
              </w:tc>
            </w:tr>
            <w:tr w:rsidR="00845C01" w:rsidRPr="00845C01" w14:paraId="2410FE95" w14:textId="77777777" w:rsidTr="00845C01">
              <w:tc>
                <w:tcPr>
                  <w:tcW w:w="0" w:type="auto"/>
                  <w:hideMark/>
                </w:tcPr>
                <w:p w14:paraId="569D696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macvlan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FE28882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macvlan0</w:t>
                  </w:r>
                </w:p>
              </w:tc>
              <w:tc>
                <w:tcPr>
                  <w:tcW w:w="0" w:type="auto"/>
                  <w:hideMark/>
                </w:tcPr>
                <w:p w14:paraId="609BE47A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给容器直接分配宿主机物理网卡的子 MAC</w:t>
                  </w:r>
                </w:p>
              </w:tc>
              <w:tc>
                <w:tcPr>
                  <w:tcW w:w="0" w:type="auto"/>
                  <w:hideMark/>
                </w:tcPr>
                <w:p w14:paraId="579902E5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macvlan</w:t>
                  </w:r>
                  <w:proofErr w:type="spellEnd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模式）</w:t>
                  </w:r>
                </w:p>
              </w:tc>
            </w:tr>
            <w:tr w:rsidR="00845C01" w:rsidRPr="00845C01" w14:paraId="4CD8FC82" w14:textId="77777777" w:rsidTr="00845C01">
              <w:tc>
                <w:tcPr>
                  <w:tcW w:w="0" w:type="auto"/>
                  <w:hideMark/>
                </w:tcPr>
                <w:p w14:paraId="3B03697B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vxlan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CF254E0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vxlan0、flannel.1</w:t>
                  </w:r>
                </w:p>
              </w:tc>
              <w:tc>
                <w:tcPr>
                  <w:tcW w:w="0" w:type="auto"/>
                  <w:hideMark/>
                </w:tcPr>
                <w:p w14:paraId="47AEC9E6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封装跨主机虚拟网络（overlay 网络）</w:t>
                  </w:r>
                </w:p>
              </w:tc>
              <w:tc>
                <w:tcPr>
                  <w:tcW w:w="0" w:type="auto"/>
                  <w:hideMark/>
                </w:tcPr>
                <w:p w14:paraId="1784630F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（overlay 网络）</w:t>
                  </w:r>
                </w:p>
              </w:tc>
            </w:tr>
            <w:tr w:rsidR="00845C01" w:rsidRPr="00845C01" w14:paraId="1D1D6237" w14:textId="77777777" w:rsidTr="00845C01">
              <w:tc>
                <w:tcPr>
                  <w:tcW w:w="0" w:type="auto"/>
                  <w:hideMark/>
                </w:tcPr>
                <w:p w14:paraId="3B5BDAB3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bond</w:t>
                  </w:r>
                </w:p>
              </w:tc>
              <w:tc>
                <w:tcPr>
                  <w:tcW w:w="0" w:type="auto"/>
                  <w:hideMark/>
                </w:tcPr>
                <w:p w14:paraId="4DE1C5D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bond0</w:t>
                  </w:r>
                </w:p>
              </w:tc>
              <w:tc>
                <w:tcPr>
                  <w:tcW w:w="0" w:type="auto"/>
                  <w:hideMark/>
                </w:tcPr>
                <w:p w14:paraId="696FA783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多物理网卡聚合（链路聚合）</w:t>
                  </w:r>
                </w:p>
              </w:tc>
              <w:tc>
                <w:tcPr>
                  <w:tcW w:w="0" w:type="auto"/>
                  <w:hideMark/>
                </w:tcPr>
                <w:p w14:paraId="7B7A47B2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（服务器层）</w:t>
                  </w:r>
                </w:p>
              </w:tc>
            </w:tr>
            <w:tr w:rsidR="00845C01" w:rsidRPr="00845C01" w14:paraId="1E5F1C4F" w14:textId="77777777" w:rsidTr="00845C01">
              <w:tc>
                <w:tcPr>
                  <w:tcW w:w="0" w:type="auto"/>
                  <w:hideMark/>
                </w:tcPr>
                <w:p w14:paraId="0B4D96D9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tap/tun</w:t>
                  </w:r>
                </w:p>
              </w:tc>
              <w:tc>
                <w:tcPr>
                  <w:tcW w:w="0" w:type="auto"/>
                  <w:hideMark/>
                </w:tcPr>
                <w:p w14:paraId="3AA0C585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tap0、tun0</w:t>
                  </w:r>
                </w:p>
              </w:tc>
              <w:tc>
                <w:tcPr>
                  <w:tcW w:w="0" w:type="auto"/>
                  <w:hideMark/>
                </w:tcPr>
                <w:p w14:paraId="44C64C1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用户态程序（如 VPN）与内核间通信接口</w:t>
                  </w:r>
                </w:p>
              </w:tc>
              <w:tc>
                <w:tcPr>
                  <w:tcW w:w="0" w:type="auto"/>
                  <w:hideMark/>
                </w:tcPr>
                <w:p w14:paraId="0662FBB6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（VPN / 虚拟机）</w:t>
                  </w:r>
                </w:p>
              </w:tc>
            </w:tr>
            <w:tr w:rsidR="00845C01" w:rsidRPr="00845C01" w14:paraId="2B114D12" w14:textId="77777777" w:rsidTr="00845C01">
              <w:tc>
                <w:tcPr>
                  <w:tcW w:w="0" w:type="auto"/>
                  <w:hideMark/>
                </w:tcPr>
                <w:p w14:paraId="41CDB61A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gre</w:t>
                  </w:r>
                  <w:proofErr w:type="spellEnd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geneve</w:t>
                  </w:r>
                  <w:proofErr w:type="spellEnd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ipip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BCFCE2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gre0、geneve0</w:t>
                  </w:r>
                </w:p>
              </w:tc>
              <w:tc>
                <w:tcPr>
                  <w:tcW w:w="0" w:type="auto"/>
                  <w:hideMark/>
                </w:tcPr>
                <w:p w14:paraId="3E246551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封装隧道接口（跨网传输）</w:t>
                  </w:r>
                </w:p>
              </w:tc>
              <w:tc>
                <w:tcPr>
                  <w:tcW w:w="0" w:type="auto"/>
                  <w:hideMark/>
                </w:tcPr>
                <w:p w14:paraId="154FA24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（SDN / overlay）</w:t>
                  </w:r>
                </w:p>
              </w:tc>
            </w:tr>
            <w:tr w:rsidR="00845C01" w:rsidRPr="00845C01" w14:paraId="4A8E342C" w14:textId="77777777" w:rsidTr="00845C01">
              <w:tc>
                <w:tcPr>
                  <w:tcW w:w="0" w:type="auto"/>
                  <w:hideMark/>
                </w:tcPr>
                <w:p w14:paraId="51C665C2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dummy</w:t>
                  </w:r>
                </w:p>
              </w:tc>
              <w:tc>
                <w:tcPr>
                  <w:tcW w:w="0" w:type="auto"/>
                  <w:hideMark/>
                </w:tcPr>
                <w:p w14:paraId="433AA27C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dummy0</w:t>
                  </w:r>
                </w:p>
              </w:tc>
              <w:tc>
                <w:tcPr>
                  <w:tcW w:w="0" w:type="auto"/>
                  <w:hideMark/>
                </w:tcPr>
                <w:p w14:paraId="3B78552D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虚拟假网卡，用于测试或路由绑定</w:t>
                  </w:r>
                </w:p>
              </w:tc>
              <w:tc>
                <w:tcPr>
                  <w:tcW w:w="0" w:type="auto"/>
                  <w:hideMark/>
                </w:tcPr>
                <w:p w14:paraId="126868E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</w:p>
              </w:tc>
            </w:tr>
            <w:tr w:rsidR="00845C01" w:rsidRPr="00845C01" w14:paraId="3BD6FC6B" w14:textId="77777777" w:rsidTr="00845C01">
              <w:tc>
                <w:tcPr>
                  <w:tcW w:w="0" w:type="auto"/>
                  <w:hideMark/>
                </w:tcPr>
                <w:p w14:paraId="4C746149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ifb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7C51D8A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ifb0</w:t>
                  </w:r>
                </w:p>
              </w:tc>
              <w:tc>
                <w:tcPr>
                  <w:tcW w:w="0" w:type="auto"/>
                  <w:hideMark/>
                </w:tcPr>
                <w:p w14:paraId="500AFFD0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用于流量整形（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tc</w:t>
                  </w:r>
                  <w:proofErr w:type="spellEnd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0" w:type="auto"/>
                  <w:hideMark/>
                </w:tcPr>
                <w:p w14:paraId="5104AFB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</w:p>
              </w:tc>
            </w:tr>
            <w:tr w:rsidR="00845C01" w:rsidRPr="00845C01" w14:paraId="0D929951" w14:textId="77777777" w:rsidTr="00845C01">
              <w:tc>
                <w:tcPr>
                  <w:tcW w:w="0" w:type="auto"/>
                  <w:hideMark/>
                </w:tcPr>
                <w:p w14:paraId="419E5A08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team</w:t>
                  </w:r>
                </w:p>
              </w:tc>
              <w:tc>
                <w:tcPr>
                  <w:tcW w:w="0" w:type="auto"/>
                  <w:hideMark/>
                </w:tcPr>
                <w:p w14:paraId="72F0B17B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team0</w:t>
                  </w:r>
                </w:p>
              </w:tc>
              <w:tc>
                <w:tcPr>
                  <w:tcW w:w="0" w:type="auto"/>
                  <w:hideMark/>
                </w:tcPr>
                <w:p w14:paraId="16D5ADF4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新式链路聚合（</w:t>
                  </w:r>
                  <w:proofErr w:type="spellStart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NetworkManager</w:t>
                  </w:r>
                  <w:proofErr w:type="spellEnd"/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用）</w:t>
                  </w:r>
                </w:p>
              </w:tc>
              <w:tc>
                <w:tcPr>
                  <w:tcW w:w="0" w:type="auto"/>
                  <w:hideMark/>
                </w:tcPr>
                <w:p w14:paraId="1E7F1D45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</w:p>
              </w:tc>
            </w:tr>
            <w:tr w:rsidR="00845C01" w:rsidRPr="00845C01" w14:paraId="6CA4C07B" w14:textId="77777777" w:rsidTr="00845C01">
              <w:tc>
                <w:tcPr>
                  <w:tcW w:w="0" w:type="auto"/>
                  <w:hideMark/>
                </w:tcPr>
                <w:p w14:paraId="4C106336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sit/ip6tnl</w:t>
                  </w:r>
                </w:p>
              </w:tc>
              <w:tc>
                <w:tcPr>
                  <w:tcW w:w="0" w:type="auto"/>
                  <w:hideMark/>
                </w:tcPr>
                <w:p w14:paraId="2BBADD98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sit0</w:t>
                  </w:r>
                </w:p>
              </w:tc>
              <w:tc>
                <w:tcPr>
                  <w:tcW w:w="0" w:type="auto"/>
                  <w:hideMark/>
                </w:tcPr>
                <w:p w14:paraId="3AD3D4EE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IPv6 封装接口</w:t>
                  </w:r>
                </w:p>
              </w:tc>
              <w:tc>
                <w:tcPr>
                  <w:tcW w:w="0" w:type="auto"/>
                  <w:hideMark/>
                </w:tcPr>
                <w:p w14:paraId="6B9C7797" w14:textId="77777777" w:rsidR="00845C01" w:rsidRPr="00845C01" w:rsidRDefault="00845C01" w:rsidP="00845C0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845C01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⚙️</w:t>
                  </w:r>
                </w:p>
              </w:tc>
            </w:tr>
          </w:tbl>
          <w:p w14:paraId="5A9B25A2" w14:textId="77777777" w:rsidR="00845C01" w:rsidRDefault="00845C01" w:rsidP="001C3143"/>
          <w:p w14:paraId="468D220E" w14:textId="77777777" w:rsidR="00845C01" w:rsidRDefault="00845C01" w:rsidP="001C3143"/>
          <w:p w14:paraId="22BEBAB2" w14:textId="77777777" w:rsidR="00845C01" w:rsidRDefault="00845C01" w:rsidP="001C3143">
            <w:r>
              <w:rPr>
                <w:rFonts w:hint="eastAsia"/>
              </w:rPr>
              <w:t>还有各种表和规则：</w:t>
            </w:r>
          </w:p>
          <w:p w14:paraId="3C96155A" w14:textId="77777777" w:rsidR="00845C01" w:rsidRPr="00845C01" w:rsidRDefault="00845C01" w:rsidP="00845C01">
            <w:r w:rsidRPr="00845C01">
              <w:t xml:space="preserve">  </w:t>
            </w:r>
            <w:r w:rsidRPr="00845C01">
              <w:rPr>
                <w:b/>
                <w:bCs/>
              </w:rPr>
              <w:t>路由表（决定往哪发）</w:t>
            </w:r>
          </w:p>
          <w:p w14:paraId="64BE00C0" w14:textId="77777777" w:rsidR="00845C01" w:rsidRPr="00845C01" w:rsidRDefault="00845C01" w:rsidP="00845C01">
            <w:r w:rsidRPr="00845C01">
              <w:t xml:space="preserve">  </w:t>
            </w:r>
            <w:r w:rsidRPr="00845C01">
              <w:rPr>
                <w:b/>
                <w:bCs/>
              </w:rPr>
              <w:t>NAT 表（决定怎么改地址）</w:t>
            </w:r>
          </w:p>
          <w:p w14:paraId="682FA488" w14:textId="77777777" w:rsidR="00845C01" w:rsidRPr="00845C01" w:rsidRDefault="00845C01" w:rsidP="00845C01">
            <w:r w:rsidRPr="00845C01">
              <w:lastRenderedPageBreak/>
              <w:t xml:space="preserve">  </w:t>
            </w:r>
            <w:r w:rsidRPr="00845C01">
              <w:rPr>
                <w:b/>
                <w:bCs/>
              </w:rPr>
              <w:t>桥表 / ARP 表（决定二层怎么转发）</w:t>
            </w:r>
          </w:p>
          <w:p w14:paraId="06C7ECFF" w14:textId="77777777" w:rsidR="00845C01" w:rsidRPr="00845C01" w:rsidRDefault="00845C01" w:rsidP="00845C01">
            <w:r w:rsidRPr="00845C01">
              <w:t xml:space="preserve">  </w:t>
            </w:r>
            <w:r w:rsidRPr="00845C01">
              <w:rPr>
                <w:b/>
                <w:bCs/>
              </w:rPr>
              <w:t>iptables 规则（决定谁能发）</w:t>
            </w:r>
          </w:p>
          <w:p w14:paraId="3EDBA237" w14:textId="77777777" w:rsidR="00845C01" w:rsidRPr="00845C01" w:rsidRDefault="00845C01" w:rsidP="00845C01">
            <w:r w:rsidRPr="00845C01">
              <w:t xml:space="preserve">  </w:t>
            </w:r>
            <w:r w:rsidRPr="00845C01">
              <w:rPr>
                <w:b/>
                <w:bCs/>
              </w:rPr>
              <w:t>命名空间隔离（决定谁看得到谁）</w:t>
            </w:r>
          </w:p>
          <w:p w14:paraId="184A65A2" w14:textId="77777777" w:rsidR="00845C01" w:rsidRDefault="00513468" w:rsidP="001C3143">
            <w:r>
              <w:rPr>
                <w:rFonts w:hint="eastAsia"/>
              </w:rPr>
              <w:t>每个接口都有的属性：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96"/>
              <w:gridCol w:w="2226"/>
              <w:gridCol w:w="4176"/>
            </w:tblGrid>
            <w:tr w:rsidR="00513468" w:rsidRPr="00513468" w14:paraId="25A08AB1" w14:textId="77777777" w:rsidTr="00513468">
              <w:tc>
                <w:tcPr>
                  <w:tcW w:w="0" w:type="auto"/>
                  <w:hideMark/>
                </w:tcPr>
                <w:p w14:paraId="4956770C" w14:textId="77777777" w:rsidR="00513468" w:rsidRPr="00513468" w:rsidRDefault="00513468" w:rsidP="0051346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</w:t>
                  </w:r>
                </w:p>
              </w:tc>
              <w:tc>
                <w:tcPr>
                  <w:tcW w:w="0" w:type="auto"/>
                  <w:hideMark/>
                </w:tcPr>
                <w:p w14:paraId="1521EF10" w14:textId="77777777" w:rsidR="00513468" w:rsidRPr="00513468" w:rsidRDefault="00513468" w:rsidP="0051346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所有接口都有？</w:t>
                  </w:r>
                </w:p>
              </w:tc>
              <w:tc>
                <w:tcPr>
                  <w:tcW w:w="0" w:type="auto"/>
                  <w:hideMark/>
                </w:tcPr>
                <w:p w14:paraId="51DCFB46" w14:textId="77777777" w:rsidR="00513468" w:rsidRPr="00513468" w:rsidRDefault="00513468" w:rsidP="0051346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513468" w:rsidRPr="00513468" w14:paraId="589952CD" w14:textId="77777777" w:rsidTr="00513468">
              <w:tc>
                <w:tcPr>
                  <w:tcW w:w="0" w:type="auto"/>
                  <w:hideMark/>
                </w:tcPr>
                <w:p w14:paraId="1AF56F1C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54B45199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24AB3EEA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系统识别接口</w:t>
                  </w:r>
                </w:p>
              </w:tc>
            </w:tr>
            <w:tr w:rsidR="00513468" w:rsidRPr="00513468" w14:paraId="2FAF63E4" w14:textId="77777777" w:rsidTr="00513468">
              <w:tc>
                <w:tcPr>
                  <w:tcW w:w="0" w:type="auto"/>
                  <w:hideMark/>
                </w:tcPr>
                <w:p w14:paraId="0D0A5A5E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61397E18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75A75687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内核驱动类型</w:t>
                  </w:r>
                </w:p>
              </w:tc>
            </w:tr>
            <w:tr w:rsidR="00513468" w:rsidRPr="00513468" w14:paraId="7D4D401C" w14:textId="77777777" w:rsidTr="00513468">
              <w:tc>
                <w:tcPr>
                  <w:tcW w:w="0" w:type="auto"/>
                  <w:hideMark/>
                </w:tcPr>
                <w:p w14:paraId="7697FC90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MAC</w:t>
                  </w:r>
                </w:p>
              </w:tc>
              <w:tc>
                <w:tcPr>
                  <w:tcW w:w="0" w:type="auto"/>
                  <w:hideMark/>
                </w:tcPr>
                <w:p w14:paraId="3FC11F3E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（链路层接口）</w:t>
                  </w:r>
                </w:p>
              </w:tc>
              <w:tc>
                <w:tcPr>
                  <w:tcW w:w="0" w:type="auto"/>
                  <w:hideMark/>
                </w:tcPr>
                <w:p w14:paraId="6ED85BF9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二层标识</w:t>
                  </w:r>
                </w:p>
              </w:tc>
            </w:tr>
            <w:tr w:rsidR="00513468" w:rsidRPr="00513468" w14:paraId="3DF9429F" w14:textId="77777777" w:rsidTr="00513468">
              <w:tc>
                <w:tcPr>
                  <w:tcW w:w="0" w:type="auto"/>
                  <w:hideMark/>
                </w:tcPr>
                <w:p w14:paraId="17A17EAA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MTU</w:t>
                  </w:r>
                </w:p>
              </w:tc>
              <w:tc>
                <w:tcPr>
                  <w:tcW w:w="0" w:type="auto"/>
                  <w:hideMark/>
                </w:tcPr>
                <w:p w14:paraId="2985096A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6FC6F030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最大传输单元</w:t>
                  </w:r>
                </w:p>
              </w:tc>
            </w:tr>
            <w:tr w:rsidR="00513468" w:rsidRPr="00513468" w14:paraId="40E60707" w14:textId="77777777" w:rsidTr="00513468">
              <w:tc>
                <w:tcPr>
                  <w:tcW w:w="0" w:type="auto"/>
                  <w:hideMark/>
                </w:tcPr>
                <w:p w14:paraId="1E7D97DE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状态标志</w:t>
                  </w:r>
                </w:p>
              </w:tc>
              <w:tc>
                <w:tcPr>
                  <w:tcW w:w="0" w:type="auto"/>
                  <w:hideMark/>
                </w:tcPr>
                <w:p w14:paraId="5337EBC6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235CF9C0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UP/DOWN 等</w:t>
                  </w:r>
                </w:p>
              </w:tc>
            </w:tr>
            <w:tr w:rsidR="00513468" w:rsidRPr="00513468" w14:paraId="051B9944" w14:textId="77777777" w:rsidTr="00513468">
              <w:tc>
                <w:tcPr>
                  <w:tcW w:w="0" w:type="auto"/>
                  <w:hideMark/>
                </w:tcPr>
                <w:p w14:paraId="53A86DEF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IP</w:t>
                  </w:r>
                </w:p>
              </w:tc>
              <w:tc>
                <w:tcPr>
                  <w:tcW w:w="0" w:type="auto"/>
                  <w:hideMark/>
                </w:tcPr>
                <w:p w14:paraId="7F8E5438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⚠️</w:t>
                  </w: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可选</w:t>
                  </w:r>
                </w:p>
              </w:tc>
              <w:tc>
                <w:tcPr>
                  <w:tcW w:w="0" w:type="auto"/>
                  <w:hideMark/>
                </w:tcPr>
                <w:p w14:paraId="1241E5DA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部分逻辑接口、回环接口可能没有 IP</w:t>
                  </w:r>
                </w:p>
              </w:tc>
            </w:tr>
            <w:tr w:rsidR="00513468" w:rsidRPr="00513468" w14:paraId="1E8E7D5A" w14:textId="77777777" w:rsidTr="00513468">
              <w:tc>
                <w:tcPr>
                  <w:tcW w:w="0" w:type="auto"/>
                  <w:hideMark/>
                </w:tcPr>
                <w:p w14:paraId="0ED37A9B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namespace</w:t>
                  </w:r>
                </w:p>
              </w:tc>
              <w:tc>
                <w:tcPr>
                  <w:tcW w:w="0" w:type="auto"/>
                  <w:hideMark/>
                </w:tcPr>
                <w:p w14:paraId="621348ED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18E183EB" w14:textId="77777777" w:rsidR="00513468" w:rsidRPr="00513468" w:rsidRDefault="00513468" w:rsidP="0051346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51346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决定隔离级别</w:t>
                  </w:r>
                </w:p>
              </w:tc>
            </w:tr>
          </w:tbl>
          <w:p w14:paraId="38CD21FA" w14:textId="003BA1DD" w:rsidR="00513468" w:rsidRPr="00845C01" w:rsidRDefault="00513468" w:rsidP="001C3143">
            <w:pPr>
              <w:rPr>
                <w:rFonts w:hint="eastAsia"/>
              </w:rPr>
            </w:pPr>
          </w:p>
        </w:tc>
      </w:tr>
    </w:tbl>
    <w:p w14:paraId="7FA9F35A" w14:textId="77777777" w:rsidR="00F86F00" w:rsidRDefault="00F86F00">
      <w:pPr>
        <w:rPr>
          <w:rFonts w:hint="eastAsia"/>
        </w:rPr>
      </w:pPr>
    </w:p>
    <w:sectPr w:rsidR="00F86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A75C" w14:textId="77777777" w:rsidR="009707E0" w:rsidRDefault="009707E0" w:rsidP="0051220F">
      <w:pPr>
        <w:rPr>
          <w:rFonts w:hint="eastAsia"/>
        </w:rPr>
      </w:pPr>
      <w:r>
        <w:separator/>
      </w:r>
    </w:p>
  </w:endnote>
  <w:endnote w:type="continuationSeparator" w:id="0">
    <w:p w14:paraId="5A6AE430" w14:textId="77777777" w:rsidR="009707E0" w:rsidRDefault="009707E0" w:rsidP="005122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A0A8" w14:textId="77777777" w:rsidR="009707E0" w:rsidRDefault="009707E0" w:rsidP="0051220F">
      <w:pPr>
        <w:rPr>
          <w:rFonts w:hint="eastAsia"/>
        </w:rPr>
      </w:pPr>
      <w:r>
        <w:separator/>
      </w:r>
    </w:p>
  </w:footnote>
  <w:footnote w:type="continuationSeparator" w:id="0">
    <w:p w14:paraId="5DA113FE" w14:textId="77777777" w:rsidR="009707E0" w:rsidRDefault="009707E0" w:rsidP="005122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9F"/>
    <w:rsid w:val="0002606A"/>
    <w:rsid w:val="00035411"/>
    <w:rsid w:val="000919E1"/>
    <w:rsid w:val="001C3143"/>
    <w:rsid w:val="00241A58"/>
    <w:rsid w:val="00265D28"/>
    <w:rsid w:val="002728E7"/>
    <w:rsid w:val="00313BC5"/>
    <w:rsid w:val="003B1722"/>
    <w:rsid w:val="003E58C8"/>
    <w:rsid w:val="004100BA"/>
    <w:rsid w:val="004141DE"/>
    <w:rsid w:val="00436328"/>
    <w:rsid w:val="0051220F"/>
    <w:rsid w:val="00513468"/>
    <w:rsid w:val="00606187"/>
    <w:rsid w:val="0069114F"/>
    <w:rsid w:val="006B7CB3"/>
    <w:rsid w:val="006C1674"/>
    <w:rsid w:val="00791C87"/>
    <w:rsid w:val="00845C01"/>
    <w:rsid w:val="009707E0"/>
    <w:rsid w:val="009744A3"/>
    <w:rsid w:val="00C25EB5"/>
    <w:rsid w:val="00C5225D"/>
    <w:rsid w:val="00D22D31"/>
    <w:rsid w:val="00D931FA"/>
    <w:rsid w:val="00DD69E2"/>
    <w:rsid w:val="00E3709F"/>
    <w:rsid w:val="00F86F00"/>
    <w:rsid w:val="00FC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B898B"/>
  <w15:chartTrackingRefBased/>
  <w15:docId w15:val="{3E05E1BA-A58F-4FE1-8293-A06CD577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12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20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20F"/>
    <w:rPr>
      <w:sz w:val="18"/>
      <w:szCs w:val="18"/>
    </w:rPr>
  </w:style>
  <w:style w:type="character" w:styleId="a8">
    <w:name w:val="Strong"/>
    <w:basedOn w:val="a0"/>
    <w:uiPriority w:val="22"/>
    <w:qFormat/>
    <w:rsid w:val="00845C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16</cp:revision>
  <dcterms:created xsi:type="dcterms:W3CDTF">2022-10-30T02:32:00Z</dcterms:created>
  <dcterms:modified xsi:type="dcterms:W3CDTF">2025-10-19T13:20:00Z</dcterms:modified>
</cp:coreProperties>
</file>